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AAA" w:rsidRPr="003A5815" w:rsidRDefault="00F5745D" w:rsidP="003A5815">
      <w:pPr>
        <w:pStyle w:val="Heading1"/>
        <w:jc w:val="center"/>
        <w:rPr>
          <w:rFonts w:ascii="Times New Roman" w:hAnsi="Times New Roman" w:cs="Times New Roman"/>
          <w:sz w:val="40"/>
        </w:rPr>
      </w:pPr>
      <w:r w:rsidRPr="003A5815">
        <w:rPr>
          <w:rFonts w:ascii="Times New Roman" w:hAnsi="Times New Roman" w:cs="Times New Roman"/>
          <w:sz w:val="40"/>
        </w:rPr>
        <w:t>Stress Less Newsletter</w:t>
      </w:r>
    </w:p>
    <w:p w:rsidR="00F5745D" w:rsidRPr="00892A0D" w:rsidRDefault="00F5745D">
      <w:pPr>
        <w:rPr>
          <w:rFonts w:ascii="Times New Roman" w:hAnsi="Times New Roman" w:cs="Times New Roman"/>
        </w:rPr>
      </w:pPr>
      <w:r w:rsidRPr="00892A0D">
        <w:rPr>
          <w:rFonts w:ascii="Times New Roman" w:hAnsi="Times New Roman" w:cs="Times New Roman"/>
        </w:rPr>
        <w:t xml:space="preserve">As final week approaches we wanted to offer you a few resources and tools to support you in the final stretch of the semester. Within this newsletter you will find support to </w:t>
      </w:r>
      <w:r w:rsidR="008C3AAA" w:rsidRPr="00892A0D">
        <w:rPr>
          <w:rFonts w:ascii="Times New Roman" w:hAnsi="Times New Roman" w:cs="Times New Roman"/>
        </w:rPr>
        <w:t>battle overwhelm and skills to stress less with relaxation and mindfulness</w:t>
      </w:r>
      <w:r w:rsidRPr="00892A0D">
        <w:rPr>
          <w:rFonts w:ascii="Times New Roman" w:hAnsi="Times New Roman" w:cs="Times New Roman"/>
        </w:rPr>
        <w:t>.</w:t>
      </w:r>
    </w:p>
    <w:p w:rsidR="008C3AAA" w:rsidRPr="00892A0D" w:rsidRDefault="008C3AAA" w:rsidP="00892A0D">
      <w:pPr>
        <w:pStyle w:val="Heading2"/>
        <w:rPr>
          <w:rFonts w:cs="Times New Roman"/>
        </w:rPr>
      </w:pPr>
      <w:r w:rsidRPr="00892A0D">
        <w:rPr>
          <w:rFonts w:cs="Times New Roman"/>
        </w:rPr>
        <w:t>7 Steps to Managing Overwhelm During Finals</w:t>
      </w:r>
    </w:p>
    <w:p w:rsidR="008C3AAA" w:rsidRPr="00892A0D" w:rsidRDefault="008C3AAA" w:rsidP="00892A0D">
      <w:pPr>
        <w:spacing w:after="0" w:line="240" w:lineRule="auto"/>
        <w:rPr>
          <w:rFonts w:ascii="Times New Roman" w:hAnsi="Times New Roman" w:cs="Times New Roman"/>
          <w:b/>
          <w:sz w:val="24"/>
        </w:rPr>
      </w:pPr>
    </w:p>
    <w:p w:rsidR="008C3AAA" w:rsidRPr="00892A0D" w:rsidRDefault="00892A0D" w:rsidP="00892A0D">
      <w:pPr>
        <w:pStyle w:val="Heading3"/>
        <w:spacing w:before="0" w:line="240" w:lineRule="auto"/>
        <w:rPr>
          <w:rFonts w:ascii="Calibri" w:hAnsi="Calibri" w:cs="Calibri"/>
          <w:color w:val="auto"/>
        </w:rPr>
      </w:pPr>
      <w:r w:rsidRPr="00892A0D">
        <w:rPr>
          <w:rFonts w:ascii="Calibri" w:hAnsi="Calibri" w:cs="Calibri"/>
          <w:color w:val="auto"/>
        </w:rPr>
        <w:t xml:space="preserve">Tune In </w:t>
      </w:r>
      <w:r w:rsidR="008C3AAA" w:rsidRPr="00892A0D">
        <w:rPr>
          <w:rFonts w:ascii="Calibri" w:hAnsi="Calibri" w:cs="Calibri"/>
          <w:color w:val="auto"/>
        </w:rPr>
        <w:t>to thoughts and feelings</w:t>
      </w:r>
    </w:p>
    <w:p w:rsidR="008C3AAA" w:rsidRPr="00892A0D" w:rsidRDefault="008C3AAA" w:rsidP="00892A0D">
      <w:pPr>
        <w:pStyle w:val="Default"/>
        <w:numPr>
          <w:ilvl w:val="0"/>
          <w:numId w:val="4"/>
        </w:numPr>
        <w:rPr>
          <w:rFonts w:ascii="Calibri" w:hAnsi="Calibri" w:cs="Calibri"/>
          <w:color w:val="auto"/>
        </w:rPr>
      </w:pPr>
      <w:r w:rsidRPr="00892A0D">
        <w:rPr>
          <w:rFonts w:ascii="Calibri" w:hAnsi="Calibri" w:cs="Calibri"/>
          <w:i/>
          <w:iCs/>
          <w:color w:val="auto"/>
        </w:rPr>
        <w:t xml:space="preserve">Notice </w:t>
      </w:r>
      <w:r w:rsidRPr="00892A0D">
        <w:rPr>
          <w:rFonts w:ascii="Calibri" w:hAnsi="Calibri" w:cs="Calibri"/>
          <w:color w:val="auto"/>
        </w:rPr>
        <w:t xml:space="preserve">negative thoughts that may be sapping your motivation </w:t>
      </w:r>
    </w:p>
    <w:p w:rsidR="008C3AAA" w:rsidRPr="00892A0D" w:rsidRDefault="008C3AAA" w:rsidP="00892A0D">
      <w:pPr>
        <w:pStyle w:val="Default"/>
        <w:numPr>
          <w:ilvl w:val="0"/>
          <w:numId w:val="4"/>
        </w:numPr>
        <w:rPr>
          <w:rFonts w:ascii="Calibri" w:hAnsi="Calibri" w:cs="Calibri"/>
          <w:color w:val="auto"/>
        </w:rPr>
      </w:pPr>
      <w:r w:rsidRPr="00892A0D">
        <w:rPr>
          <w:rFonts w:ascii="Calibri" w:hAnsi="Calibri" w:cs="Calibri"/>
          <w:i/>
          <w:iCs/>
          <w:color w:val="auto"/>
        </w:rPr>
        <w:t xml:space="preserve">Ask </w:t>
      </w:r>
      <w:r w:rsidRPr="00892A0D">
        <w:rPr>
          <w:rFonts w:ascii="Calibri" w:hAnsi="Calibri" w:cs="Calibri"/>
          <w:color w:val="auto"/>
        </w:rPr>
        <w:t xml:space="preserve">yourself, “What am I telling myself about this project that is making me feel more overwhelmed by it?”   </w:t>
      </w:r>
    </w:p>
    <w:p w:rsidR="008C3AAA" w:rsidRPr="00892A0D" w:rsidRDefault="008C3AAA" w:rsidP="00892A0D">
      <w:pPr>
        <w:pStyle w:val="Heading3"/>
        <w:spacing w:before="0" w:line="240" w:lineRule="auto"/>
        <w:rPr>
          <w:rFonts w:ascii="Calibri" w:hAnsi="Calibri" w:cs="Calibri"/>
          <w:color w:val="auto"/>
        </w:rPr>
      </w:pPr>
      <w:r w:rsidRPr="00892A0D">
        <w:rPr>
          <w:rFonts w:ascii="Calibri" w:hAnsi="Calibri" w:cs="Calibri"/>
          <w:color w:val="auto"/>
        </w:rPr>
        <w:t xml:space="preserve">Change Perspective This takes practice like any other skill </w:t>
      </w:r>
    </w:p>
    <w:p w:rsidR="008C3AAA" w:rsidRPr="00892A0D" w:rsidRDefault="008C3AAA" w:rsidP="00892A0D">
      <w:pPr>
        <w:pStyle w:val="Default"/>
        <w:numPr>
          <w:ilvl w:val="0"/>
          <w:numId w:val="5"/>
        </w:numPr>
        <w:rPr>
          <w:rFonts w:ascii="Calibri" w:hAnsi="Calibri" w:cs="Calibri"/>
          <w:color w:val="auto"/>
        </w:rPr>
      </w:pPr>
      <w:r w:rsidRPr="00892A0D">
        <w:rPr>
          <w:rFonts w:ascii="Calibri" w:hAnsi="Calibri" w:cs="Calibri"/>
          <w:i/>
          <w:iCs/>
          <w:color w:val="auto"/>
        </w:rPr>
        <w:t xml:space="preserve">Calm down by </w:t>
      </w:r>
      <w:r w:rsidRPr="00892A0D">
        <w:rPr>
          <w:rFonts w:ascii="Calibri" w:hAnsi="Calibri" w:cs="Calibri"/>
          <w:color w:val="auto"/>
        </w:rPr>
        <w:t xml:space="preserve">taking several slower deeper breaths or do another relaxation skill. </w:t>
      </w:r>
    </w:p>
    <w:p w:rsidR="008C3AAA" w:rsidRPr="00892A0D" w:rsidRDefault="008C3AAA" w:rsidP="00892A0D">
      <w:pPr>
        <w:pStyle w:val="Default"/>
        <w:numPr>
          <w:ilvl w:val="0"/>
          <w:numId w:val="5"/>
        </w:numPr>
        <w:rPr>
          <w:rFonts w:ascii="Calibri" w:hAnsi="Calibri" w:cs="Calibri"/>
          <w:color w:val="auto"/>
        </w:rPr>
      </w:pPr>
      <w:r w:rsidRPr="00892A0D">
        <w:rPr>
          <w:rFonts w:ascii="Calibri" w:hAnsi="Calibri" w:cs="Calibri"/>
          <w:i/>
          <w:iCs/>
          <w:color w:val="auto"/>
        </w:rPr>
        <w:t>Remind yourself</w:t>
      </w:r>
      <w:r w:rsidRPr="00892A0D">
        <w:rPr>
          <w:rFonts w:ascii="Calibri" w:hAnsi="Calibri" w:cs="Calibri"/>
          <w:color w:val="auto"/>
        </w:rPr>
        <w:t xml:space="preserve">, “I am feeling stressed, but I am not helpless” or “My stress can help me get this done.” </w:t>
      </w:r>
    </w:p>
    <w:p w:rsidR="008C3AAA" w:rsidRPr="00585A1A" w:rsidRDefault="008C3AAA" w:rsidP="00892A0D">
      <w:pPr>
        <w:pStyle w:val="Default"/>
        <w:numPr>
          <w:ilvl w:val="0"/>
          <w:numId w:val="5"/>
        </w:numPr>
        <w:rPr>
          <w:rFonts w:ascii="Calibri" w:hAnsi="Calibri" w:cs="Calibri"/>
          <w:color w:val="auto"/>
        </w:rPr>
      </w:pPr>
      <w:r w:rsidRPr="00892A0D">
        <w:rPr>
          <w:rFonts w:ascii="Calibri" w:hAnsi="Calibri" w:cs="Calibri"/>
          <w:i/>
          <w:iCs/>
          <w:color w:val="auto"/>
        </w:rPr>
        <w:t xml:space="preserve">Repeat </w:t>
      </w:r>
      <w:r w:rsidRPr="00892A0D">
        <w:rPr>
          <w:rFonts w:ascii="Calibri" w:hAnsi="Calibri" w:cs="Calibri"/>
          <w:color w:val="auto"/>
        </w:rPr>
        <w:t xml:space="preserve">your relaxation skill until you feel calmer and more mentally clear. </w:t>
      </w:r>
    </w:p>
    <w:p w:rsidR="008C3AAA" w:rsidRPr="00892A0D" w:rsidRDefault="003A5815" w:rsidP="00892A0D">
      <w:pPr>
        <w:pStyle w:val="Heading3"/>
        <w:spacing w:before="0" w:line="240" w:lineRule="auto"/>
        <w:rPr>
          <w:rFonts w:ascii="Calibri" w:hAnsi="Calibri" w:cs="Calibri"/>
          <w:color w:val="auto"/>
        </w:rPr>
      </w:pPr>
      <w:r w:rsidRPr="00892A0D">
        <w:rPr>
          <w:rFonts w:ascii="Calibri" w:hAnsi="Calibri" w:cs="Calibri"/>
          <w:color w:val="auto"/>
        </w:rPr>
        <w:t>Brainstorm</w:t>
      </w:r>
    </w:p>
    <w:p w:rsidR="008C3AAA" w:rsidRPr="00892A0D" w:rsidRDefault="008C3AAA" w:rsidP="00892A0D">
      <w:pPr>
        <w:pStyle w:val="Default"/>
        <w:numPr>
          <w:ilvl w:val="0"/>
          <w:numId w:val="6"/>
        </w:numPr>
        <w:rPr>
          <w:rFonts w:ascii="Calibri" w:hAnsi="Calibri" w:cs="Calibri"/>
          <w:color w:val="auto"/>
        </w:rPr>
      </w:pPr>
      <w:r w:rsidRPr="00892A0D">
        <w:rPr>
          <w:rFonts w:ascii="Calibri" w:hAnsi="Calibri" w:cs="Calibri"/>
          <w:i/>
          <w:iCs/>
          <w:color w:val="auto"/>
        </w:rPr>
        <w:t xml:space="preserve">Write a list </w:t>
      </w:r>
      <w:r w:rsidRPr="00892A0D">
        <w:rPr>
          <w:rFonts w:ascii="Calibri" w:hAnsi="Calibri" w:cs="Calibri"/>
          <w:color w:val="auto"/>
        </w:rPr>
        <w:t xml:space="preserve">of smaller steps that make up the whole task in no particular order—just start brainstorming. </w:t>
      </w:r>
    </w:p>
    <w:p w:rsidR="008C3AAA" w:rsidRPr="00892A0D" w:rsidRDefault="008C3AAA" w:rsidP="00892A0D">
      <w:pPr>
        <w:pStyle w:val="Default"/>
        <w:numPr>
          <w:ilvl w:val="0"/>
          <w:numId w:val="6"/>
        </w:numPr>
        <w:rPr>
          <w:rFonts w:ascii="Calibri" w:hAnsi="Calibri" w:cs="Calibri"/>
          <w:color w:val="auto"/>
        </w:rPr>
      </w:pPr>
      <w:r w:rsidRPr="00892A0D">
        <w:rPr>
          <w:rFonts w:ascii="Calibri" w:hAnsi="Calibri" w:cs="Calibri"/>
          <w:i/>
          <w:iCs/>
          <w:color w:val="auto"/>
        </w:rPr>
        <w:t xml:space="preserve">Break down each step </w:t>
      </w:r>
      <w:r w:rsidRPr="00892A0D">
        <w:rPr>
          <w:rFonts w:ascii="Calibri" w:hAnsi="Calibri" w:cs="Calibri"/>
          <w:color w:val="auto"/>
        </w:rPr>
        <w:t xml:space="preserve">into smaller and smaller steps until you find a few steps that are more doable. </w:t>
      </w:r>
    </w:p>
    <w:p w:rsidR="008C3AAA" w:rsidRPr="00892A0D" w:rsidRDefault="008C3AAA" w:rsidP="00892A0D">
      <w:pPr>
        <w:pStyle w:val="Default"/>
        <w:numPr>
          <w:ilvl w:val="0"/>
          <w:numId w:val="6"/>
        </w:numPr>
        <w:rPr>
          <w:rFonts w:ascii="Calibri" w:hAnsi="Calibri" w:cs="Calibri"/>
          <w:color w:val="auto"/>
        </w:rPr>
      </w:pPr>
      <w:r w:rsidRPr="00892A0D">
        <w:rPr>
          <w:rFonts w:ascii="Calibri" w:hAnsi="Calibri" w:cs="Calibri"/>
          <w:color w:val="auto"/>
        </w:rPr>
        <w:t xml:space="preserve">For each step </w:t>
      </w:r>
      <w:r w:rsidRPr="00892A0D">
        <w:rPr>
          <w:rFonts w:ascii="Calibri" w:hAnsi="Calibri" w:cs="Calibri"/>
          <w:i/>
          <w:iCs/>
          <w:color w:val="auto"/>
        </w:rPr>
        <w:t xml:space="preserve">ask yourself questions </w:t>
      </w:r>
      <w:r w:rsidRPr="00892A0D">
        <w:rPr>
          <w:rFonts w:ascii="Calibri" w:hAnsi="Calibri" w:cs="Calibri"/>
          <w:color w:val="auto"/>
        </w:rPr>
        <w:t xml:space="preserve">such as, “What part of this do I know how to do?” “Where could I start on this step? “ “Who can I ask for help?” “Where can I go for help?” “Who can I brainstorm ideas with?” </w:t>
      </w:r>
    </w:p>
    <w:p w:rsidR="008C3AAA" w:rsidRPr="00585A1A" w:rsidRDefault="008C3AAA" w:rsidP="00892A0D">
      <w:pPr>
        <w:pStyle w:val="Default"/>
        <w:numPr>
          <w:ilvl w:val="0"/>
          <w:numId w:val="6"/>
        </w:numPr>
        <w:rPr>
          <w:rFonts w:ascii="Calibri" w:hAnsi="Calibri" w:cs="Calibri"/>
          <w:color w:val="auto"/>
        </w:rPr>
      </w:pPr>
      <w:r w:rsidRPr="00892A0D">
        <w:rPr>
          <w:rFonts w:ascii="Calibri" w:hAnsi="Calibri" w:cs="Calibri"/>
          <w:i/>
          <w:iCs/>
          <w:color w:val="auto"/>
        </w:rPr>
        <w:t xml:space="preserve">Create an outline </w:t>
      </w:r>
      <w:r w:rsidRPr="00892A0D">
        <w:rPr>
          <w:rFonts w:ascii="Calibri" w:hAnsi="Calibri" w:cs="Calibri"/>
          <w:color w:val="auto"/>
        </w:rPr>
        <w:t xml:space="preserve">or organize the steps as needed </w:t>
      </w:r>
    </w:p>
    <w:p w:rsidR="008C3AAA" w:rsidRPr="00892A0D" w:rsidRDefault="003A5815" w:rsidP="00892A0D">
      <w:pPr>
        <w:pStyle w:val="Heading3"/>
        <w:spacing w:before="0" w:line="240" w:lineRule="auto"/>
        <w:rPr>
          <w:rFonts w:ascii="Calibri" w:hAnsi="Calibri" w:cs="Calibri"/>
          <w:color w:val="auto"/>
        </w:rPr>
      </w:pPr>
      <w:r w:rsidRPr="00892A0D">
        <w:rPr>
          <w:rFonts w:ascii="Calibri" w:hAnsi="Calibri" w:cs="Calibri"/>
          <w:color w:val="auto"/>
        </w:rPr>
        <w:t>Begin</w:t>
      </w:r>
    </w:p>
    <w:p w:rsidR="008C3AAA" w:rsidRPr="00585A1A" w:rsidRDefault="008C3AAA" w:rsidP="00892A0D">
      <w:pPr>
        <w:pStyle w:val="Default"/>
        <w:numPr>
          <w:ilvl w:val="0"/>
          <w:numId w:val="7"/>
        </w:numPr>
        <w:rPr>
          <w:rFonts w:ascii="Calibri" w:hAnsi="Calibri" w:cs="Calibri"/>
          <w:color w:val="auto"/>
        </w:rPr>
      </w:pPr>
      <w:r w:rsidRPr="00892A0D">
        <w:rPr>
          <w:rFonts w:ascii="Calibri" w:hAnsi="Calibri" w:cs="Calibri"/>
          <w:i/>
          <w:iCs/>
          <w:color w:val="auto"/>
        </w:rPr>
        <w:t>Do one small thing</w:t>
      </w:r>
      <w:r w:rsidRPr="00892A0D">
        <w:rPr>
          <w:rFonts w:ascii="Calibri" w:hAnsi="Calibri" w:cs="Calibri"/>
          <w:color w:val="auto"/>
        </w:rPr>
        <w:t xml:space="preserve">, maybe the thing you least dread doing. Projects don’t have to be done in order from beginning to end. Check it off the list. </w:t>
      </w:r>
    </w:p>
    <w:p w:rsidR="008C3AAA" w:rsidRPr="00892A0D" w:rsidRDefault="003A5815" w:rsidP="00892A0D">
      <w:pPr>
        <w:pStyle w:val="Heading3"/>
        <w:spacing w:before="0" w:line="240" w:lineRule="auto"/>
        <w:rPr>
          <w:rFonts w:ascii="Calibri" w:hAnsi="Calibri" w:cs="Calibri"/>
          <w:color w:val="auto"/>
        </w:rPr>
      </w:pPr>
      <w:r w:rsidRPr="00892A0D">
        <w:rPr>
          <w:rFonts w:ascii="Calibri" w:hAnsi="Calibri" w:cs="Calibri"/>
          <w:color w:val="auto"/>
        </w:rPr>
        <w:t xml:space="preserve">Give yourself credit </w:t>
      </w:r>
      <w:r w:rsidR="008C3AAA" w:rsidRPr="00892A0D">
        <w:rPr>
          <w:rFonts w:ascii="Calibri" w:hAnsi="Calibri" w:cs="Calibri"/>
          <w:color w:val="auto"/>
        </w:rPr>
        <w:t xml:space="preserve">for having started. </w:t>
      </w:r>
    </w:p>
    <w:p w:rsidR="008C3AAA" w:rsidRPr="00585A1A" w:rsidRDefault="008C3AAA" w:rsidP="00892A0D">
      <w:pPr>
        <w:pStyle w:val="Default"/>
        <w:numPr>
          <w:ilvl w:val="0"/>
          <w:numId w:val="7"/>
        </w:numPr>
        <w:rPr>
          <w:rFonts w:ascii="Calibri" w:hAnsi="Calibri" w:cs="Calibri"/>
          <w:color w:val="auto"/>
        </w:rPr>
      </w:pPr>
      <w:r w:rsidRPr="00892A0D">
        <w:rPr>
          <w:rFonts w:ascii="Calibri" w:hAnsi="Calibri" w:cs="Calibri"/>
          <w:color w:val="auto"/>
        </w:rPr>
        <w:t xml:space="preserve">Do another thing, and so on, chipping away at the whole. </w:t>
      </w:r>
    </w:p>
    <w:p w:rsidR="008C3AAA" w:rsidRPr="00892A0D" w:rsidRDefault="003A5815" w:rsidP="00892A0D">
      <w:pPr>
        <w:pStyle w:val="Heading3"/>
        <w:spacing w:before="0" w:line="240" w:lineRule="auto"/>
        <w:rPr>
          <w:rFonts w:ascii="Calibri" w:hAnsi="Calibri" w:cs="Calibri"/>
          <w:color w:val="auto"/>
        </w:rPr>
      </w:pPr>
      <w:r w:rsidRPr="00892A0D">
        <w:rPr>
          <w:rFonts w:ascii="Calibri" w:hAnsi="Calibri" w:cs="Calibri"/>
          <w:color w:val="auto"/>
        </w:rPr>
        <w:t>Use your momentum</w:t>
      </w:r>
    </w:p>
    <w:p w:rsidR="008C3AAA" w:rsidRPr="00585A1A" w:rsidRDefault="008C3AAA" w:rsidP="00585A1A">
      <w:pPr>
        <w:pStyle w:val="ListParagraph"/>
        <w:numPr>
          <w:ilvl w:val="0"/>
          <w:numId w:val="7"/>
        </w:numPr>
        <w:spacing w:after="0" w:line="240" w:lineRule="auto"/>
        <w:rPr>
          <w:rFonts w:ascii="Calibri" w:hAnsi="Calibri" w:cs="Calibri"/>
          <w:sz w:val="24"/>
          <w:szCs w:val="24"/>
        </w:rPr>
      </w:pPr>
      <w:r w:rsidRPr="00892A0D">
        <w:rPr>
          <w:rFonts w:ascii="Calibri" w:hAnsi="Calibri" w:cs="Calibri"/>
          <w:sz w:val="24"/>
          <w:szCs w:val="24"/>
        </w:rPr>
        <w:t xml:space="preserve">As you understand more and more how to complete the whole task, </w:t>
      </w:r>
      <w:r w:rsidRPr="00892A0D">
        <w:rPr>
          <w:rFonts w:ascii="Calibri" w:hAnsi="Calibri" w:cs="Calibri"/>
          <w:i/>
          <w:iCs/>
          <w:sz w:val="24"/>
          <w:szCs w:val="24"/>
        </w:rPr>
        <w:t xml:space="preserve">develop a more specific plan and timeline </w:t>
      </w:r>
      <w:r w:rsidRPr="00892A0D">
        <w:rPr>
          <w:rFonts w:ascii="Calibri" w:hAnsi="Calibri" w:cs="Calibri"/>
          <w:sz w:val="24"/>
          <w:szCs w:val="24"/>
        </w:rPr>
        <w:t xml:space="preserve">for completing it. </w:t>
      </w:r>
      <w:r w:rsidRPr="00892A0D">
        <w:rPr>
          <w:rFonts w:ascii="Calibri" w:hAnsi="Calibri" w:cs="Calibri"/>
          <w:i/>
          <w:iCs/>
          <w:sz w:val="24"/>
          <w:szCs w:val="24"/>
        </w:rPr>
        <w:t xml:space="preserve">Remember </w:t>
      </w:r>
      <w:r w:rsidRPr="00892A0D">
        <w:rPr>
          <w:rFonts w:ascii="Calibri" w:hAnsi="Calibri" w:cs="Calibri"/>
          <w:sz w:val="24"/>
          <w:szCs w:val="24"/>
        </w:rPr>
        <w:t>that most projects take longer than expected.</w:t>
      </w:r>
    </w:p>
    <w:p w:rsidR="008C3AAA" w:rsidRPr="00892A0D" w:rsidRDefault="003A5815" w:rsidP="00892A0D">
      <w:pPr>
        <w:pStyle w:val="Heading3"/>
        <w:spacing w:before="0" w:line="240" w:lineRule="auto"/>
        <w:rPr>
          <w:rFonts w:ascii="Calibri" w:hAnsi="Calibri" w:cs="Calibri"/>
          <w:color w:val="auto"/>
        </w:rPr>
      </w:pPr>
      <w:r w:rsidRPr="00892A0D">
        <w:rPr>
          <w:rFonts w:ascii="Calibri" w:hAnsi="Calibri" w:cs="Calibri"/>
          <w:color w:val="auto"/>
        </w:rPr>
        <w:t>When you get stuck, repeat the process</w:t>
      </w:r>
    </w:p>
    <w:p w:rsidR="008C3AAA" w:rsidRPr="00892A0D" w:rsidRDefault="008C3AAA" w:rsidP="008C3AAA">
      <w:pPr>
        <w:pStyle w:val="Default"/>
        <w:rPr>
          <w:rFonts w:ascii="Times New Roman" w:hAnsi="Times New Roman" w:cs="Times New Roman"/>
          <w:color w:val="auto"/>
        </w:rPr>
      </w:pPr>
    </w:p>
    <w:p w:rsidR="008C3AAA" w:rsidRPr="00892A0D" w:rsidRDefault="008C3AAA" w:rsidP="008C3AAA">
      <w:pPr>
        <w:pStyle w:val="Default"/>
        <w:rPr>
          <w:rFonts w:ascii="Times New Roman" w:hAnsi="Times New Roman" w:cs="Times New Roman"/>
          <w:color w:val="auto"/>
        </w:rPr>
      </w:pPr>
    </w:p>
    <w:p w:rsidR="00F5745D" w:rsidRPr="00892A0D" w:rsidRDefault="00F5745D">
      <w:pPr>
        <w:rPr>
          <w:rFonts w:ascii="Times New Roman" w:hAnsi="Times New Roman" w:cs="Times New Roman"/>
          <w:b/>
        </w:rPr>
      </w:pPr>
    </w:p>
    <w:p w:rsidR="003A5815" w:rsidRDefault="004873F5" w:rsidP="003A5815">
      <w:pPr>
        <w:pStyle w:val="Heading2"/>
      </w:pPr>
      <w:r w:rsidRPr="00892A0D">
        <w:lastRenderedPageBreak/>
        <w:t xml:space="preserve">Practice </w:t>
      </w:r>
      <w:r w:rsidR="00F5745D" w:rsidRPr="00892A0D">
        <w:t>Mindfulness</w:t>
      </w:r>
    </w:p>
    <w:p w:rsidR="00F5745D" w:rsidRPr="00892A0D" w:rsidRDefault="00F5745D" w:rsidP="003A5815">
      <w:pPr>
        <w:rPr>
          <w:rFonts w:ascii="Times New Roman" w:hAnsi="Times New Roman" w:cs="Times New Roman"/>
        </w:rPr>
      </w:pPr>
      <w:r w:rsidRPr="00892A0D">
        <w:rPr>
          <w:rFonts w:ascii="Times New Roman" w:hAnsi="Times New Roman" w:cs="Times New Roman"/>
        </w:rPr>
        <w:t>Mindfulness is when you purposely bring your attention to your experiences occurring in the present moment. Practicing Mindfulness can help increase our ability to regulate emotions, decrease stress, anxiety, and depression. It also helps to look inward to our thoughts and feelings. </w:t>
      </w:r>
    </w:p>
    <w:p w:rsidR="003A5815" w:rsidRDefault="00F5745D" w:rsidP="003A5815">
      <w:pPr>
        <w:pStyle w:val="Heading2"/>
      </w:pPr>
      <w:r w:rsidRPr="00892A0D">
        <w:t>Mindful Breathing</w:t>
      </w:r>
    </w:p>
    <w:p w:rsidR="00F5745D" w:rsidRPr="00892A0D" w:rsidRDefault="00585A1A" w:rsidP="003A5815">
      <w:pPr>
        <w:rPr>
          <w:rFonts w:ascii="Times New Roman" w:hAnsi="Times New Roman" w:cs="Times New Roman"/>
        </w:rPr>
      </w:pPr>
      <w:hyperlink r:id="rId7" w:history="1">
        <w:r>
          <w:rPr>
            <w:rStyle w:val="Hyperlink"/>
            <w:rFonts w:ascii="Times New Roman" w:hAnsi="Times New Roman" w:cs="Times New Roman"/>
          </w:rPr>
          <w:t>Mindful Breathing Meditation</w:t>
        </w:r>
      </w:hyperlink>
      <w:r>
        <w:rPr>
          <w:rFonts w:ascii="Times New Roman" w:hAnsi="Times New Roman" w:cs="Times New Roman"/>
        </w:rPr>
        <w:t xml:space="preserve"> </w:t>
      </w:r>
      <w:r w:rsidR="00B05DCA" w:rsidRPr="00892A0D">
        <w:rPr>
          <w:rFonts w:ascii="Times New Roman" w:hAnsi="Times New Roman" w:cs="Times New Roman"/>
        </w:rPr>
        <w:t xml:space="preserve">this </w:t>
      </w:r>
      <w:r w:rsidR="004873F5" w:rsidRPr="00892A0D">
        <w:rPr>
          <w:rFonts w:ascii="Times New Roman" w:hAnsi="Times New Roman" w:cs="Times New Roman"/>
        </w:rPr>
        <w:t>five-minute</w:t>
      </w:r>
      <w:r w:rsidR="00B05DCA" w:rsidRPr="00892A0D">
        <w:rPr>
          <w:rFonts w:ascii="Times New Roman" w:hAnsi="Times New Roman" w:cs="Times New Roman"/>
        </w:rPr>
        <w:t xml:space="preserve"> video is perfect way to start the day with a relaxed calming state. </w:t>
      </w:r>
      <w:r w:rsidR="00F5745D" w:rsidRPr="00892A0D">
        <w:rPr>
          <w:rFonts w:ascii="Times New Roman" w:hAnsi="Times New Roman" w:cs="Times New Roman"/>
        </w:rPr>
        <w:t xml:space="preserve"> </w:t>
      </w:r>
    </w:p>
    <w:p w:rsidR="003A5815" w:rsidRDefault="00F5745D" w:rsidP="003A5815">
      <w:pPr>
        <w:pStyle w:val="Heading2"/>
      </w:pPr>
      <w:r w:rsidRPr="00892A0D">
        <w:t>Square Breathing</w:t>
      </w:r>
    </w:p>
    <w:p w:rsidR="003A5815" w:rsidRDefault="00585A1A" w:rsidP="003A5815">
      <w:pPr>
        <w:rPr>
          <w:rFonts w:ascii="Times New Roman" w:hAnsi="Times New Roman" w:cs="Times New Roman"/>
        </w:rPr>
      </w:pPr>
      <w:hyperlink r:id="rId8" w:history="1">
        <w:r w:rsidRPr="00585A1A">
          <w:rPr>
            <w:rStyle w:val="Hyperlink"/>
            <w:rFonts w:ascii="Times New Roman" w:hAnsi="Times New Roman" w:cs="Times New Roman"/>
          </w:rPr>
          <w:t>Square Breathing</w:t>
        </w:r>
      </w:hyperlink>
      <w:r>
        <w:rPr>
          <w:rFonts w:ascii="Times New Roman" w:hAnsi="Times New Roman" w:cs="Times New Roman"/>
        </w:rPr>
        <w:t xml:space="preserve"> </w:t>
      </w:r>
      <w:r w:rsidR="00966D97" w:rsidRPr="00892A0D">
        <w:rPr>
          <w:rFonts w:ascii="Times New Roman" w:hAnsi="Times New Roman" w:cs="Times New Roman"/>
        </w:rPr>
        <w:t xml:space="preserve">use this technique to </w:t>
      </w:r>
      <w:r w:rsidR="00B05DCA" w:rsidRPr="00892A0D">
        <w:rPr>
          <w:rFonts w:ascii="Times New Roman" w:hAnsi="Times New Roman" w:cs="Times New Roman"/>
        </w:rPr>
        <w:t xml:space="preserve">help calm yourself if you are feeling overwhelmed, anxious, or stressed and just have a few minutes. </w:t>
      </w:r>
      <w:r w:rsidR="00F5745D" w:rsidRPr="00892A0D">
        <w:rPr>
          <w:rFonts w:ascii="Times New Roman" w:hAnsi="Times New Roman" w:cs="Times New Roman"/>
        </w:rPr>
        <w:t xml:space="preserve"> </w:t>
      </w:r>
    </w:p>
    <w:p w:rsidR="003A5815" w:rsidRDefault="00F5745D" w:rsidP="003A5815">
      <w:pPr>
        <w:pStyle w:val="Heading2"/>
      </w:pPr>
      <w:r w:rsidRPr="00892A0D">
        <w:t>Progressive Muscle Relaxation</w:t>
      </w:r>
    </w:p>
    <w:p w:rsidR="00F5745D" w:rsidRPr="00585A1A" w:rsidRDefault="00585A1A" w:rsidP="003A5815">
      <w:hyperlink r:id="rId9" w:history="1">
        <w:r w:rsidRPr="00585A1A">
          <w:rPr>
            <w:rStyle w:val="Hyperlink"/>
          </w:rPr>
          <w:t>Progressive Muscle Relaxation - Simple Guided Calming Exercise for Beginners</w:t>
        </w:r>
      </w:hyperlink>
      <w:r>
        <w:t xml:space="preserve">  </w:t>
      </w:r>
      <w:r w:rsidR="00966D97" w:rsidRPr="00892A0D">
        <w:rPr>
          <w:rFonts w:ascii="Times New Roman" w:hAnsi="Times New Roman" w:cs="Times New Roman"/>
        </w:rPr>
        <w:t xml:space="preserve">use this skill before an exam or right before bed to support a restful night sleep. </w:t>
      </w:r>
    </w:p>
    <w:p w:rsidR="00F5745D" w:rsidRPr="00892A0D" w:rsidRDefault="00771B51" w:rsidP="003A5815">
      <w:pPr>
        <w:pStyle w:val="Heading2"/>
      </w:pPr>
      <w:r>
        <w:t>Five</w:t>
      </w:r>
      <w:r w:rsidR="00F5745D" w:rsidRPr="00892A0D">
        <w:t xml:space="preserve"> Sense Mediation </w:t>
      </w:r>
    </w:p>
    <w:p w:rsidR="00585A1A" w:rsidRDefault="00585A1A" w:rsidP="00585A1A">
      <w:pPr>
        <w:pStyle w:val="ListParagraph"/>
        <w:numPr>
          <w:ilvl w:val="0"/>
          <w:numId w:val="7"/>
        </w:numPr>
        <w:tabs>
          <w:tab w:val="left" w:pos="735"/>
        </w:tabs>
        <w:rPr>
          <w:rFonts w:ascii="Times New Roman" w:hAnsi="Times New Roman" w:cs="Times New Roman"/>
        </w:rPr>
      </w:pPr>
      <w:r w:rsidRPr="00585A1A">
        <w:rPr>
          <w:rFonts w:ascii="Times New Roman" w:hAnsi="Times New Roman" w:cs="Times New Roman"/>
        </w:rPr>
        <w:t>Five things you can see</w:t>
      </w:r>
      <w:r>
        <w:rPr>
          <w:rFonts w:ascii="Times New Roman" w:hAnsi="Times New Roman" w:cs="Times New Roman"/>
        </w:rPr>
        <w:t>: Look around you and name five things you can see.</w:t>
      </w:r>
    </w:p>
    <w:p w:rsidR="00585A1A" w:rsidRDefault="00585A1A" w:rsidP="00585A1A">
      <w:pPr>
        <w:pStyle w:val="ListParagraph"/>
        <w:numPr>
          <w:ilvl w:val="0"/>
          <w:numId w:val="7"/>
        </w:numPr>
        <w:tabs>
          <w:tab w:val="left" w:pos="735"/>
        </w:tabs>
        <w:rPr>
          <w:rFonts w:ascii="Times New Roman" w:hAnsi="Times New Roman" w:cs="Times New Roman"/>
        </w:rPr>
      </w:pPr>
      <w:r>
        <w:rPr>
          <w:rFonts w:ascii="Times New Roman" w:hAnsi="Times New Roman" w:cs="Times New Roman"/>
        </w:rPr>
        <w:t>Four things you can touch: Name four things that your body is touching right now.</w:t>
      </w:r>
    </w:p>
    <w:p w:rsidR="00585A1A" w:rsidRDefault="00585A1A" w:rsidP="00585A1A">
      <w:pPr>
        <w:pStyle w:val="ListParagraph"/>
        <w:numPr>
          <w:ilvl w:val="0"/>
          <w:numId w:val="7"/>
        </w:numPr>
        <w:tabs>
          <w:tab w:val="left" w:pos="735"/>
        </w:tabs>
        <w:rPr>
          <w:rFonts w:ascii="Times New Roman" w:hAnsi="Times New Roman" w:cs="Times New Roman"/>
        </w:rPr>
      </w:pPr>
      <w:r>
        <w:rPr>
          <w:rFonts w:ascii="Times New Roman" w:hAnsi="Times New Roman" w:cs="Times New Roman"/>
        </w:rPr>
        <w:t>Three things you can smell: Pay attention to three things you can smell right where you’re sitting</w:t>
      </w:r>
    </w:p>
    <w:p w:rsidR="00585A1A" w:rsidRDefault="00585A1A" w:rsidP="00585A1A">
      <w:pPr>
        <w:pStyle w:val="ListParagraph"/>
        <w:numPr>
          <w:ilvl w:val="0"/>
          <w:numId w:val="7"/>
        </w:numPr>
        <w:tabs>
          <w:tab w:val="left" w:pos="735"/>
        </w:tabs>
        <w:rPr>
          <w:rFonts w:ascii="Times New Roman" w:hAnsi="Times New Roman" w:cs="Times New Roman"/>
        </w:rPr>
      </w:pPr>
      <w:r>
        <w:rPr>
          <w:rFonts w:ascii="Times New Roman" w:hAnsi="Times New Roman" w:cs="Times New Roman"/>
        </w:rPr>
        <w:t xml:space="preserve">Two things you can hear: Pay attention to two things you can hear while </w:t>
      </w:r>
      <w:proofErr w:type="gramStart"/>
      <w:r>
        <w:rPr>
          <w:rFonts w:ascii="Times New Roman" w:hAnsi="Times New Roman" w:cs="Times New Roman"/>
        </w:rPr>
        <w:t>you’re</w:t>
      </w:r>
      <w:proofErr w:type="gramEnd"/>
      <w:r>
        <w:rPr>
          <w:rFonts w:ascii="Times New Roman" w:hAnsi="Times New Roman" w:cs="Times New Roman"/>
        </w:rPr>
        <w:t xml:space="preserve"> meditation.</w:t>
      </w:r>
    </w:p>
    <w:p w:rsidR="006C78E8" w:rsidRPr="00585A1A" w:rsidRDefault="00585A1A" w:rsidP="00585A1A">
      <w:pPr>
        <w:pStyle w:val="ListParagraph"/>
        <w:numPr>
          <w:ilvl w:val="0"/>
          <w:numId w:val="7"/>
        </w:numPr>
        <w:tabs>
          <w:tab w:val="left" w:pos="735"/>
        </w:tabs>
        <w:rPr>
          <w:rFonts w:ascii="Times New Roman" w:hAnsi="Times New Roman" w:cs="Times New Roman"/>
        </w:rPr>
      </w:pPr>
      <w:r>
        <w:rPr>
          <w:rFonts w:ascii="Times New Roman" w:hAnsi="Times New Roman" w:cs="Times New Roman"/>
        </w:rPr>
        <w:t>One thing you can taste: Name one thing you can taste while you’re sitting.</w:t>
      </w:r>
    </w:p>
    <w:p w:rsidR="006C78E8" w:rsidRDefault="004873F5">
      <w:pPr>
        <w:rPr>
          <w:rStyle w:val="Heading2Char"/>
        </w:rPr>
      </w:pPr>
      <w:r w:rsidRPr="003A5815">
        <w:rPr>
          <w:rStyle w:val="Heading2Char"/>
        </w:rPr>
        <w:t>Mood</w:t>
      </w:r>
      <w:r w:rsidR="006C78E8" w:rsidRPr="003A5815">
        <w:rPr>
          <w:rStyle w:val="Heading2Char"/>
        </w:rPr>
        <w:t xml:space="preserve"> Boosting Play List</w:t>
      </w:r>
      <w:r w:rsidR="00771B51">
        <w:rPr>
          <w:rStyle w:val="Heading2Char"/>
        </w:rPr>
        <w:t>s</w:t>
      </w:r>
    </w:p>
    <w:p w:rsidR="00585A1A" w:rsidRDefault="00585A1A" w:rsidP="00585A1A">
      <w:pPr>
        <w:pStyle w:val="ListParagraph"/>
        <w:numPr>
          <w:ilvl w:val="0"/>
          <w:numId w:val="8"/>
        </w:numPr>
        <w:rPr>
          <w:rFonts w:ascii="Times New Roman" w:hAnsi="Times New Roman" w:cs="Times New Roman"/>
        </w:rPr>
      </w:pPr>
      <w:hyperlink r:id="rId10" w:history="1">
        <w:r w:rsidRPr="00585A1A">
          <w:rPr>
            <w:rStyle w:val="Hyperlink"/>
            <w:rFonts w:ascii="Times New Roman" w:hAnsi="Times New Roman" w:cs="Times New Roman"/>
          </w:rPr>
          <w:t>Spotify Mood Boosters Play List</w:t>
        </w:r>
      </w:hyperlink>
      <w:r>
        <w:rPr>
          <w:rFonts w:ascii="Times New Roman" w:hAnsi="Times New Roman" w:cs="Times New Roman"/>
        </w:rPr>
        <w:t xml:space="preserve"> </w:t>
      </w:r>
    </w:p>
    <w:p w:rsidR="006C78E8" w:rsidRPr="00771B51" w:rsidRDefault="00771B51" w:rsidP="00771B51">
      <w:pPr>
        <w:pStyle w:val="ListParagraph"/>
        <w:numPr>
          <w:ilvl w:val="0"/>
          <w:numId w:val="8"/>
        </w:numPr>
        <w:rPr>
          <w:rFonts w:ascii="Times New Roman" w:hAnsi="Times New Roman" w:cs="Times New Roman"/>
        </w:rPr>
      </w:pPr>
      <w:hyperlink r:id="rId11" w:history="1">
        <w:proofErr w:type="spellStart"/>
        <w:r w:rsidRPr="00771B51">
          <w:rPr>
            <w:rStyle w:val="Hyperlink"/>
            <w:rFonts w:ascii="Times New Roman" w:hAnsi="Times New Roman" w:cs="Times New Roman"/>
          </w:rPr>
          <w:t>DPAN.TV</w:t>
        </w:r>
        <w:proofErr w:type="spellEnd"/>
      </w:hyperlink>
      <w:r w:rsidRPr="00771B51">
        <w:rPr>
          <w:rFonts w:ascii="Times New Roman" w:hAnsi="Times New Roman" w:cs="Times New Roman"/>
        </w:rPr>
        <w:t xml:space="preserve"> </w:t>
      </w:r>
      <w:proofErr w:type="spellStart"/>
      <w:r w:rsidRPr="00771B51">
        <w:rPr>
          <w:rFonts w:ascii="Times New Roman" w:hAnsi="Times New Roman" w:cs="Times New Roman"/>
        </w:rPr>
        <w:t>ASL</w:t>
      </w:r>
      <w:proofErr w:type="spellEnd"/>
      <w:r w:rsidRPr="00771B51">
        <w:rPr>
          <w:rFonts w:ascii="Times New Roman" w:hAnsi="Times New Roman" w:cs="Times New Roman"/>
        </w:rPr>
        <w:t xml:space="preserve"> signed music videos for Dea</w:t>
      </w:r>
      <w:r>
        <w:rPr>
          <w:rFonts w:ascii="Times New Roman" w:hAnsi="Times New Roman" w:cs="Times New Roman"/>
        </w:rPr>
        <w:t>f students.</w:t>
      </w:r>
    </w:p>
    <w:p w:rsidR="006C78E8" w:rsidRPr="00892A0D" w:rsidRDefault="006C78E8" w:rsidP="003A5815">
      <w:pPr>
        <w:pStyle w:val="Heading2"/>
      </w:pPr>
      <w:r w:rsidRPr="00892A0D">
        <w:t>Relaxing Background Noise</w:t>
      </w:r>
    </w:p>
    <w:p w:rsidR="006C78E8" w:rsidRPr="00771B51" w:rsidRDefault="005B5CB5" w:rsidP="00771B51">
      <w:pPr>
        <w:pStyle w:val="ListParagraph"/>
        <w:numPr>
          <w:ilvl w:val="0"/>
          <w:numId w:val="9"/>
        </w:numPr>
        <w:rPr>
          <w:rFonts w:ascii="Times New Roman" w:hAnsi="Times New Roman" w:cs="Times New Roman"/>
        </w:rPr>
      </w:pPr>
      <w:r w:rsidRPr="00771B51">
        <w:rPr>
          <w:rFonts w:ascii="Times New Roman" w:hAnsi="Times New Roman" w:cs="Times New Roman"/>
        </w:rPr>
        <w:t>Relaxing Fireplace-</w:t>
      </w:r>
      <w:hyperlink r:id="rId12" w:history="1">
        <w:r w:rsidRPr="00771B51">
          <w:rPr>
            <w:rStyle w:val="Hyperlink"/>
            <w:rFonts w:ascii="Times New Roman" w:hAnsi="Times New Roman" w:cs="Times New Roman"/>
            <w:color w:val="auto"/>
          </w:rPr>
          <w:t>https://www.youtube.com/watch?v=fXvRpK08ViA</w:t>
        </w:r>
      </w:hyperlink>
    </w:p>
    <w:p w:rsidR="006C78E8" w:rsidRPr="00771B51" w:rsidRDefault="005B5CB5" w:rsidP="00771B51">
      <w:pPr>
        <w:pStyle w:val="ListParagraph"/>
        <w:numPr>
          <w:ilvl w:val="0"/>
          <w:numId w:val="9"/>
        </w:numPr>
        <w:rPr>
          <w:rFonts w:ascii="Times New Roman" w:hAnsi="Times New Roman" w:cs="Times New Roman"/>
        </w:rPr>
      </w:pPr>
      <w:r w:rsidRPr="00771B51">
        <w:rPr>
          <w:rFonts w:ascii="Times New Roman" w:hAnsi="Times New Roman" w:cs="Times New Roman"/>
        </w:rPr>
        <w:t xml:space="preserve">Rainy </w:t>
      </w:r>
      <w:r w:rsidR="007C0F04" w:rsidRPr="00771B51">
        <w:rPr>
          <w:rFonts w:ascii="Times New Roman" w:hAnsi="Times New Roman" w:cs="Times New Roman"/>
        </w:rPr>
        <w:t>Day Coffee Shop-</w:t>
      </w:r>
      <w:hyperlink r:id="rId13" w:history="1">
        <w:r w:rsidR="007C0F04" w:rsidRPr="00771B51">
          <w:rPr>
            <w:rStyle w:val="Hyperlink"/>
            <w:rFonts w:ascii="Times New Roman" w:hAnsi="Times New Roman" w:cs="Times New Roman"/>
            <w:color w:val="auto"/>
          </w:rPr>
          <w:t>https:/</w:t>
        </w:r>
        <w:r w:rsidR="007C0F04" w:rsidRPr="00771B51">
          <w:rPr>
            <w:rStyle w:val="Hyperlink"/>
            <w:rFonts w:ascii="Times New Roman" w:hAnsi="Times New Roman" w:cs="Times New Roman"/>
            <w:color w:val="auto"/>
          </w:rPr>
          <w:t>/</w:t>
        </w:r>
        <w:r w:rsidR="007C0F04" w:rsidRPr="00771B51">
          <w:rPr>
            <w:rStyle w:val="Hyperlink"/>
            <w:rFonts w:ascii="Times New Roman" w:hAnsi="Times New Roman" w:cs="Times New Roman"/>
            <w:color w:val="auto"/>
          </w:rPr>
          <w:t>www.youtube.com/watch?v=mkgylOJSdhE</w:t>
        </w:r>
      </w:hyperlink>
    </w:p>
    <w:p w:rsidR="006C78E8" w:rsidRPr="00771B51" w:rsidRDefault="007C0F04" w:rsidP="00771B51">
      <w:pPr>
        <w:pStyle w:val="ListParagraph"/>
        <w:numPr>
          <w:ilvl w:val="0"/>
          <w:numId w:val="9"/>
        </w:numPr>
        <w:rPr>
          <w:rFonts w:ascii="Times New Roman" w:hAnsi="Times New Roman" w:cs="Times New Roman"/>
        </w:rPr>
      </w:pPr>
      <w:r w:rsidRPr="00771B51">
        <w:rPr>
          <w:rFonts w:ascii="Times New Roman" w:hAnsi="Times New Roman" w:cs="Times New Roman"/>
        </w:rPr>
        <w:t>Ocean waves at Sunset-</w:t>
      </w:r>
      <w:hyperlink r:id="rId14" w:history="1">
        <w:r w:rsidRPr="00771B51">
          <w:rPr>
            <w:rStyle w:val="Hyperlink"/>
            <w:rFonts w:ascii="Times New Roman" w:hAnsi="Times New Roman" w:cs="Times New Roman"/>
            <w:color w:val="auto"/>
          </w:rPr>
          <w:t>https://www.youtube.com/watch?v=jEnd8JIMii4</w:t>
        </w:r>
      </w:hyperlink>
    </w:p>
    <w:p w:rsidR="00F5745D" w:rsidRPr="008763ED" w:rsidRDefault="007C0F04" w:rsidP="008763ED">
      <w:pPr>
        <w:pStyle w:val="ListParagraph"/>
        <w:numPr>
          <w:ilvl w:val="0"/>
          <w:numId w:val="9"/>
        </w:numPr>
        <w:rPr>
          <w:rFonts w:ascii="Times New Roman" w:hAnsi="Times New Roman" w:cs="Times New Roman"/>
        </w:rPr>
      </w:pPr>
      <w:r w:rsidRPr="00771B51">
        <w:rPr>
          <w:rFonts w:ascii="Times New Roman" w:hAnsi="Times New Roman" w:cs="Times New Roman"/>
        </w:rPr>
        <w:t>Fire by the lake at sunset-</w:t>
      </w:r>
      <w:hyperlink r:id="rId15" w:history="1">
        <w:r w:rsidRPr="00771B51">
          <w:rPr>
            <w:rStyle w:val="Hyperlink"/>
            <w:rFonts w:ascii="Times New Roman" w:hAnsi="Times New Roman" w:cs="Times New Roman"/>
            <w:color w:val="auto"/>
          </w:rPr>
          <w:t>https://www.youtube.com/watch?v=-wKiNZ-u-HA</w:t>
        </w:r>
      </w:hyperlink>
    </w:p>
    <w:p w:rsidR="00F5745D" w:rsidRPr="00892A0D" w:rsidRDefault="00F5745D" w:rsidP="003A5815">
      <w:pPr>
        <w:pStyle w:val="Heading2"/>
      </w:pPr>
      <w:r w:rsidRPr="00892A0D">
        <w:t>Recharge:</w:t>
      </w:r>
    </w:p>
    <w:p w:rsidR="00B05DCA" w:rsidRPr="00892A0D" w:rsidRDefault="00B05DCA">
      <w:pPr>
        <w:rPr>
          <w:rFonts w:ascii="Times New Roman" w:hAnsi="Times New Roman" w:cs="Times New Roman"/>
        </w:rPr>
      </w:pPr>
      <w:r w:rsidRPr="00892A0D">
        <w:rPr>
          <w:rFonts w:ascii="Times New Roman" w:hAnsi="Times New Roman" w:cs="Times New Roman"/>
        </w:rPr>
        <w:t>Make little tiles with a graphic and text lay over. Like this…</w:t>
      </w:r>
    </w:p>
    <w:p w:rsidR="00B05DCA" w:rsidRPr="00892A0D" w:rsidRDefault="00B05DCA">
      <w:pPr>
        <w:rPr>
          <w:rFonts w:ascii="Times New Roman" w:hAnsi="Times New Roman" w:cs="Times New Roman"/>
        </w:rPr>
      </w:pPr>
      <w:r w:rsidRPr="00892A0D">
        <w:rPr>
          <w:rFonts w:ascii="Times New Roman" w:hAnsi="Times New Roman" w:cs="Times New Roman"/>
          <w:noProof/>
        </w:rPr>
        <w:drawing>
          <wp:inline distT="0" distB="0" distL="0" distR="0">
            <wp:extent cx="1257791" cy="838200"/>
            <wp:effectExtent l="0" t="0" r="0" b="0"/>
            <wp:docPr id="3" name="Picture 3" descr="Golden retriever with a happy expression in its face. Small circle says pet play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3319754f16fde45a3b4a337ea/images/81e89735-d226-45ba-ac01-c2eafdc550ef.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2824" cy="841554"/>
                    </a:xfrm>
                    <a:prstGeom prst="rect">
                      <a:avLst/>
                    </a:prstGeom>
                    <a:noFill/>
                    <a:ln>
                      <a:noFill/>
                    </a:ln>
                  </pic:spPr>
                </pic:pic>
              </a:graphicData>
            </a:graphic>
          </wp:inline>
        </w:drawing>
      </w:r>
    </w:p>
    <w:p w:rsidR="00F5745D" w:rsidRPr="00892A0D" w:rsidRDefault="00F5745D" w:rsidP="00B05DCA">
      <w:pPr>
        <w:pStyle w:val="ListParagraph"/>
        <w:numPr>
          <w:ilvl w:val="0"/>
          <w:numId w:val="1"/>
        </w:numPr>
        <w:rPr>
          <w:rFonts w:ascii="Times New Roman" w:hAnsi="Times New Roman" w:cs="Times New Roman"/>
        </w:rPr>
      </w:pPr>
      <w:r w:rsidRPr="00892A0D">
        <w:rPr>
          <w:rFonts w:ascii="Times New Roman" w:hAnsi="Times New Roman" w:cs="Times New Roman"/>
        </w:rPr>
        <w:t>Pet Play Date</w:t>
      </w:r>
    </w:p>
    <w:p w:rsidR="00F5745D" w:rsidRPr="00892A0D" w:rsidRDefault="00F5745D" w:rsidP="00B05DCA">
      <w:pPr>
        <w:pStyle w:val="ListParagraph"/>
        <w:numPr>
          <w:ilvl w:val="0"/>
          <w:numId w:val="1"/>
        </w:numPr>
        <w:rPr>
          <w:rFonts w:ascii="Times New Roman" w:hAnsi="Times New Roman" w:cs="Times New Roman"/>
        </w:rPr>
      </w:pPr>
      <w:r w:rsidRPr="00892A0D">
        <w:rPr>
          <w:rFonts w:ascii="Times New Roman" w:hAnsi="Times New Roman" w:cs="Times New Roman"/>
        </w:rPr>
        <w:t>Get outside</w:t>
      </w:r>
    </w:p>
    <w:p w:rsidR="00F5745D" w:rsidRPr="00892A0D" w:rsidRDefault="00F5745D" w:rsidP="00B05DCA">
      <w:pPr>
        <w:pStyle w:val="ListParagraph"/>
        <w:numPr>
          <w:ilvl w:val="0"/>
          <w:numId w:val="1"/>
        </w:numPr>
        <w:rPr>
          <w:rFonts w:ascii="Times New Roman" w:hAnsi="Times New Roman" w:cs="Times New Roman"/>
        </w:rPr>
      </w:pPr>
      <w:r w:rsidRPr="00892A0D">
        <w:rPr>
          <w:rFonts w:ascii="Times New Roman" w:hAnsi="Times New Roman" w:cs="Times New Roman"/>
        </w:rPr>
        <w:t>Take a Shower or Bath</w:t>
      </w:r>
    </w:p>
    <w:p w:rsidR="00771B51" w:rsidRDefault="00F5745D" w:rsidP="00771B51">
      <w:pPr>
        <w:pStyle w:val="Heading2"/>
      </w:pPr>
      <w:r w:rsidRPr="00892A0D">
        <w:lastRenderedPageBreak/>
        <w:t>Practice Gratitude</w:t>
      </w:r>
    </w:p>
    <w:p w:rsidR="00B05DCA" w:rsidRPr="00892A0D" w:rsidRDefault="008763ED" w:rsidP="008763ED">
      <w:pPr>
        <w:rPr>
          <w:rFonts w:ascii="Times New Roman" w:hAnsi="Times New Roman" w:cs="Times New Roman"/>
        </w:rPr>
      </w:pPr>
      <w:hyperlink r:id="rId17" w:history="1">
        <w:r w:rsidRPr="00892A0D">
          <w:rPr>
            <w:rStyle w:val="Hyperlink"/>
            <w:rFonts w:ascii="Times New Roman" w:hAnsi="Times New Roman" w:cs="Times New Roman"/>
            <w:color w:val="auto"/>
          </w:rPr>
          <w:t>12 Most Popular Gratitu</w:t>
        </w:r>
        <w:r w:rsidRPr="00892A0D">
          <w:rPr>
            <w:rStyle w:val="Hyperlink"/>
            <w:rFonts w:ascii="Times New Roman" w:hAnsi="Times New Roman" w:cs="Times New Roman"/>
            <w:color w:val="auto"/>
          </w:rPr>
          <w:t>d</w:t>
        </w:r>
        <w:r w:rsidRPr="00892A0D">
          <w:rPr>
            <w:rStyle w:val="Hyperlink"/>
            <w:rFonts w:ascii="Times New Roman" w:hAnsi="Times New Roman" w:cs="Times New Roman"/>
            <w:color w:val="auto"/>
          </w:rPr>
          <w:t>e Exercises and Activities</w:t>
        </w:r>
      </w:hyperlink>
      <w:r w:rsidRPr="00892A0D">
        <w:rPr>
          <w:rFonts w:ascii="Times New Roman" w:hAnsi="Times New Roman" w:cs="Times New Roman"/>
        </w:rPr>
        <w:t xml:space="preserve"> </w:t>
      </w:r>
      <w:r w:rsidR="004873F5" w:rsidRPr="00892A0D">
        <w:rPr>
          <w:rFonts w:ascii="Times New Roman" w:hAnsi="Times New Roman" w:cs="Times New Roman"/>
        </w:rPr>
        <w:t xml:space="preserve">practicing gratitude is a simple yet effective way to boost your mood and improve your over health. </w:t>
      </w:r>
    </w:p>
    <w:p w:rsidR="008763ED" w:rsidRDefault="006C78E8" w:rsidP="008763ED">
      <w:pPr>
        <w:pStyle w:val="Heading2"/>
      </w:pPr>
      <w:r w:rsidRPr="00892A0D">
        <w:t>Yoga at Your Desk</w:t>
      </w:r>
    </w:p>
    <w:p w:rsidR="004873F5" w:rsidRPr="00892A0D" w:rsidRDefault="008763ED" w:rsidP="008763ED">
      <w:pPr>
        <w:rPr>
          <w:rFonts w:ascii="Times New Roman" w:hAnsi="Times New Roman" w:cs="Times New Roman"/>
        </w:rPr>
      </w:pPr>
      <w:hyperlink r:id="rId18" w:history="1">
        <w:r w:rsidRPr="008763ED">
          <w:rPr>
            <w:rStyle w:val="Hyperlink"/>
            <w:rFonts w:ascii="Times New Roman" w:hAnsi="Times New Roman" w:cs="Times New Roman"/>
          </w:rPr>
          <w:t>Yoga at your desk</w:t>
        </w:r>
      </w:hyperlink>
      <w:r w:rsidR="00B05DCA" w:rsidRPr="00892A0D">
        <w:rPr>
          <w:rFonts w:ascii="Times New Roman" w:hAnsi="Times New Roman" w:cs="Times New Roman"/>
        </w:rPr>
        <w:t xml:space="preserve">- </w:t>
      </w:r>
      <w:r w:rsidR="004873F5" w:rsidRPr="00892A0D">
        <w:rPr>
          <w:rFonts w:ascii="Times New Roman" w:hAnsi="Times New Roman" w:cs="Times New Roman"/>
        </w:rPr>
        <w:t xml:space="preserve">Feeling tense try this short Yoga at your desk video. </w:t>
      </w:r>
    </w:p>
    <w:p w:rsidR="004873F5" w:rsidRPr="00892A0D" w:rsidRDefault="006C78E8" w:rsidP="00771B51">
      <w:pPr>
        <w:pStyle w:val="Heading2"/>
        <w:rPr>
          <w:lang w:val="nb-NO"/>
        </w:rPr>
      </w:pPr>
      <w:r w:rsidRPr="00892A0D">
        <w:rPr>
          <w:lang w:val="nb-NO"/>
        </w:rPr>
        <w:t xml:space="preserve">Yoga for </w:t>
      </w:r>
      <w:proofErr w:type="spellStart"/>
      <w:r w:rsidRPr="00892A0D">
        <w:rPr>
          <w:lang w:val="nb-NO"/>
        </w:rPr>
        <w:t>Anxiety</w:t>
      </w:r>
      <w:proofErr w:type="spellEnd"/>
    </w:p>
    <w:p w:rsidR="006C78E8" w:rsidRPr="008763ED" w:rsidRDefault="008763ED">
      <w:pPr>
        <w:rPr>
          <w:rFonts w:ascii="Times New Roman" w:hAnsi="Times New Roman" w:cs="Times New Roman"/>
        </w:rPr>
      </w:pPr>
      <w:hyperlink r:id="rId19" w:history="1">
        <w:r w:rsidRPr="008763ED">
          <w:rPr>
            <w:rStyle w:val="Hyperlink"/>
            <w:rFonts w:ascii="Times New Roman" w:hAnsi="Times New Roman" w:cs="Times New Roman"/>
          </w:rPr>
          <w:t>Yoga for Anxiety</w:t>
        </w:r>
      </w:hyperlink>
      <w:bookmarkStart w:id="0" w:name="_GoBack"/>
      <w:bookmarkEnd w:id="0"/>
      <w:r w:rsidRPr="008763ED">
        <w:rPr>
          <w:rFonts w:ascii="Times New Roman" w:hAnsi="Times New Roman" w:cs="Times New Roman"/>
        </w:rPr>
        <w:t xml:space="preserve"> </w:t>
      </w:r>
    </w:p>
    <w:p w:rsidR="008763ED" w:rsidRDefault="008763ED">
      <w:pPr>
        <w:rPr>
          <w:rFonts w:ascii="Times New Roman" w:hAnsi="Times New Roman" w:cs="Times New Roman"/>
        </w:rPr>
      </w:pPr>
    </w:p>
    <w:p w:rsidR="002E2748" w:rsidRPr="00892A0D" w:rsidRDefault="002E2748">
      <w:pPr>
        <w:rPr>
          <w:rFonts w:ascii="Times New Roman" w:hAnsi="Times New Roman" w:cs="Times New Roman"/>
        </w:rPr>
      </w:pPr>
      <w:r w:rsidRPr="00892A0D">
        <w:rPr>
          <w:rFonts w:ascii="Times New Roman" w:hAnsi="Times New Roman" w:cs="Times New Roman"/>
        </w:rPr>
        <w:t>We hope these resources bring you energy, peace, and confidence as you enter Finals week.</w:t>
      </w:r>
    </w:p>
    <w:p w:rsidR="002E2748" w:rsidRPr="00892A0D" w:rsidRDefault="002E2748">
      <w:pPr>
        <w:rPr>
          <w:rFonts w:ascii="Times New Roman" w:hAnsi="Times New Roman" w:cs="Times New Roman"/>
        </w:rPr>
      </w:pPr>
      <w:r w:rsidRPr="00892A0D">
        <w:rPr>
          <w:rFonts w:ascii="Times New Roman" w:hAnsi="Times New Roman" w:cs="Times New Roman"/>
        </w:rPr>
        <w:t>Be Well UM</w:t>
      </w:r>
    </w:p>
    <w:p w:rsidR="00F5745D" w:rsidRPr="00892A0D" w:rsidRDefault="008C3AAA">
      <w:pPr>
        <w:rPr>
          <w:rFonts w:ascii="Times New Roman" w:hAnsi="Times New Roman" w:cs="Times New Roman"/>
        </w:rPr>
      </w:pPr>
      <w:r w:rsidRPr="00892A0D">
        <w:rPr>
          <w:rFonts w:ascii="Times New Roman" w:hAnsi="Times New Roman" w:cs="Times New Roman"/>
        </w:rPr>
        <w:t>Connect with us</w:t>
      </w:r>
    </w:p>
    <w:p w:rsidR="008C3AAA" w:rsidRPr="008763ED" w:rsidRDefault="008C3AAA" w:rsidP="008763ED">
      <w:pPr>
        <w:pStyle w:val="ListParagraph"/>
        <w:numPr>
          <w:ilvl w:val="0"/>
          <w:numId w:val="10"/>
        </w:numPr>
        <w:rPr>
          <w:rFonts w:ascii="Times New Roman" w:hAnsi="Times New Roman" w:cs="Times New Roman"/>
        </w:rPr>
      </w:pPr>
      <w:r w:rsidRPr="008763ED">
        <w:rPr>
          <w:rFonts w:ascii="Times New Roman" w:hAnsi="Times New Roman" w:cs="Times New Roman"/>
        </w:rPr>
        <w:t>Email-</w:t>
      </w:r>
    </w:p>
    <w:p w:rsidR="008C3AAA" w:rsidRPr="008763ED" w:rsidRDefault="008C3AAA" w:rsidP="008763ED">
      <w:pPr>
        <w:pStyle w:val="ListParagraph"/>
        <w:numPr>
          <w:ilvl w:val="0"/>
          <w:numId w:val="10"/>
        </w:numPr>
        <w:rPr>
          <w:rFonts w:ascii="Times New Roman" w:hAnsi="Times New Roman" w:cs="Times New Roman"/>
        </w:rPr>
      </w:pPr>
      <w:r w:rsidRPr="008763ED">
        <w:rPr>
          <w:rFonts w:ascii="Times New Roman" w:hAnsi="Times New Roman" w:cs="Times New Roman"/>
        </w:rPr>
        <w:t>Phone-</w:t>
      </w:r>
    </w:p>
    <w:p w:rsidR="008C3AAA" w:rsidRPr="008763ED" w:rsidRDefault="008C3AAA" w:rsidP="008763ED">
      <w:pPr>
        <w:pStyle w:val="ListParagraph"/>
        <w:numPr>
          <w:ilvl w:val="0"/>
          <w:numId w:val="10"/>
        </w:numPr>
        <w:rPr>
          <w:rFonts w:ascii="Times New Roman" w:hAnsi="Times New Roman" w:cs="Times New Roman"/>
        </w:rPr>
      </w:pPr>
      <w:r w:rsidRPr="008763ED">
        <w:rPr>
          <w:rFonts w:ascii="Times New Roman" w:hAnsi="Times New Roman" w:cs="Times New Roman"/>
        </w:rPr>
        <w:t>Facebook-</w:t>
      </w:r>
    </w:p>
    <w:p w:rsidR="008C3AAA" w:rsidRPr="008763ED" w:rsidRDefault="008C3AAA" w:rsidP="008763ED">
      <w:pPr>
        <w:pStyle w:val="ListParagraph"/>
        <w:numPr>
          <w:ilvl w:val="0"/>
          <w:numId w:val="10"/>
        </w:numPr>
        <w:rPr>
          <w:rFonts w:ascii="Times New Roman" w:hAnsi="Times New Roman" w:cs="Times New Roman"/>
        </w:rPr>
      </w:pPr>
      <w:r w:rsidRPr="008763ED">
        <w:rPr>
          <w:rFonts w:ascii="Times New Roman" w:hAnsi="Times New Roman" w:cs="Times New Roman"/>
        </w:rPr>
        <w:t xml:space="preserve">Instagram </w:t>
      </w:r>
    </w:p>
    <w:p w:rsidR="008C3AAA" w:rsidRPr="008763ED" w:rsidRDefault="008C3AAA" w:rsidP="008763ED">
      <w:pPr>
        <w:pStyle w:val="ListParagraph"/>
        <w:numPr>
          <w:ilvl w:val="0"/>
          <w:numId w:val="10"/>
        </w:numPr>
        <w:rPr>
          <w:rFonts w:ascii="Times New Roman" w:hAnsi="Times New Roman" w:cs="Times New Roman"/>
        </w:rPr>
      </w:pPr>
      <w:r w:rsidRPr="008763ED">
        <w:rPr>
          <w:rFonts w:ascii="Times New Roman" w:hAnsi="Times New Roman" w:cs="Times New Roman"/>
        </w:rPr>
        <w:t>Health Nut</w:t>
      </w:r>
    </w:p>
    <w:p w:rsidR="008C3AAA" w:rsidRPr="008763ED" w:rsidRDefault="008C3AAA" w:rsidP="008763ED">
      <w:pPr>
        <w:pStyle w:val="ListParagraph"/>
        <w:numPr>
          <w:ilvl w:val="0"/>
          <w:numId w:val="10"/>
        </w:numPr>
        <w:rPr>
          <w:rFonts w:ascii="Times New Roman" w:hAnsi="Times New Roman" w:cs="Times New Roman"/>
        </w:rPr>
      </w:pPr>
      <w:r w:rsidRPr="008763ED">
        <w:rPr>
          <w:rFonts w:ascii="Times New Roman" w:hAnsi="Times New Roman" w:cs="Times New Roman"/>
        </w:rPr>
        <w:t>Health Buzz</w:t>
      </w:r>
    </w:p>
    <w:sectPr w:rsidR="008C3AAA" w:rsidRPr="008763ED">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C9B" w:rsidRDefault="005F3C9B" w:rsidP="00C75F49">
      <w:pPr>
        <w:spacing w:after="0" w:line="240" w:lineRule="auto"/>
      </w:pPr>
      <w:r>
        <w:separator/>
      </w:r>
    </w:p>
  </w:endnote>
  <w:endnote w:type="continuationSeparator" w:id="0">
    <w:p w:rsidR="005F3C9B" w:rsidRDefault="005F3C9B" w:rsidP="00C7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F49" w:rsidRPr="00892A0D" w:rsidRDefault="00C75F49" w:rsidP="00C75F49">
    <w:pPr>
      <w:rPr>
        <w:rFonts w:ascii="Times New Roman" w:hAnsi="Times New Roman" w:cs="Times New Roman"/>
      </w:rPr>
    </w:pPr>
    <w:r w:rsidRPr="00892A0D">
      <w:rPr>
        <w:rFonts w:ascii="Times New Roman" w:hAnsi="Times New Roman" w:cs="Times New Roman"/>
        <w:sz w:val="20"/>
        <w:szCs w:val="20"/>
      </w:rPr>
      <w:t>*adapted from “steps for overcoming learned helplessness and procrastination” BYU Stress Management and Biofeedback Services website https://</w:t>
    </w:r>
    <w:proofErr w:type="spellStart"/>
    <w:r w:rsidRPr="00892A0D">
      <w:rPr>
        <w:rFonts w:ascii="Times New Roman" w:hAnsi="Times New Roman" w:cs="Times New Roman"/>
        <w:sz w:val="20"/>
        <w:szCs w:val="20"/>
      </w:rPr>
      <w:t>caps.byu.edu</w:t>
    </w:r>
    <w:proofErr w:type="spellEnd"/>
    <w:r w:rsidRPr="00892A0D">
      <w:rPr>
        <w:rFonts w:ascii="Times New Roman" w:hAnsi="Times New Roman" w:cs="Times New Roman"/>
        <w:sz w:val="20"/>
        <w:szCs w:val="20"/>
      </w:rPr>
      <w:t>/biofeedback</w:t>
    </w:r>
  </w:p>
  <w:p w:rsidR="00C75F49" w:rsidRDefault="00C75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C9B" w:rsidRDefault="005F3C9B" w:rsidP="00C75F49">
      <w:pPr>
        <w:spacing w:after="0" w:line="240" w:lineRule="auto"/>
      </w:pPr>
      <w:r>
        <w:separator/>
      </w:r>
    </w:p>
  </w:footnote>
  <w:footnote w:type="continuationSeparator" w:id="0">
    <w:p w:rsidR="005F3C9B" w:rsidRDefault="005F3C9B" w:rsidP="00C75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A4A"/>
    <w:multiLevelType w:val="hybridMultilevel"/>
    <w:tmpl w:val="38E2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B1AEA"/>
    <w:multiLevelType w:val="hybridMultilevel"/>
    <w:tmpl w:val="86D8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7416D"/>
    <w:multiLevelType w:val="hybridMultilevel"/>
    <w:tmpl w:val="6AEA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E4F8E"/>
    <w:multiLevelType w:val="hybridMultilevel"/>
    <w:tmpl w:val="7CA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9682D"/>
    <w:multiLevelType w:val="hybridMultilevel"/>
    <w:tmpl w:val="8EAC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136B5"/>
    <w:multiLevelType w:val="hybridMultilevel"/>
    <w:tmpl w:val="129A0946"/>
    <w:lvl w:ilvl="0" w:tplc="B9A44B7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E64BE"/>
    <w:multiLevelType w:val="hybridMultilevel"/>
    <w:tmpl w:val="11262700"/>
    <w:lvl w:ilvl="0" w:tplc="ECD8CB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92267"/>
    <w:multiLevelType w:val="hybridMultilevel"/>
    <w:tmpl w:val="F94E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CD06D8"/>
    <w:multiLevelType w:val="hybridMultilevel"/>
    <w:tmpl w:val="60C0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F5D0F"/>
    <w:multiLevelType w:val="hybridMultilevel"/>
    <w:tmpl w:val="8194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9"/>
  </w:num>
  <w:num w:numId="5">
    <w:abstractNumId w:val="4"/>
  </w:num>
  <w:num w:numId="6">
    <w:abstractNumId w:val="3"/>
  </w:num>
  <w:num w:numId="7">
    <w:abstractNumId w:val="2"/>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5D"/>
    <w:rsid w:val="000A61E0"/>
    <w:rsid w:val="002631B1"/>
    <w:rsid w:val="002E2748"/>
    <w:rsid w:val="003A5815"/>
    <w:rsid w:val="004873F5"/>
    <w:rsid w:val="00585A1A"/>
    <w:rsid w:val="005B5CB5"/>
    <w:rsid w:val="005B798B"/>
    <w:rsid w:val="005F3C9B"/>
    <w:rsid w:val="006C78E8"/>
    <w:rsid w:val="00771B51"/>
    <w:rsid w:val="00786848"/>
    <w:rsid w:val="007C0F04"/>
    <w:rsid w:val="00843C77"/>
    <w:rsid w:val="008763ED"/>
    <w:rsid w:val="00892A0D"/>
    <w:rsid w:val="008C3AAA"/>
    <w:rsid w:val="00966D97"/>
    <w:rsid w:val="00AD401C"/>
    <w:rsid w:val="00B05DCA"/>
    <w:rsid w:val="00BF4C35"/>
    <w:rsid w:val="00C46E10"/>
    <w:rsid w:val="00C75F49"/>
    <w:rsid w:val="00F5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6511"/>
  <w15:chartTrackingRefBased/>
  <w15:docId w15:val="{66C458A8-0B9B-4636-8051-B07435C1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5815"/>
    <w:pPr>
      <w:keepNext/>
      <w:keepLines/>
      <w:spacing w:before="240" w:after="0"/>
      <w:outlineLvl w:val="0"/>
    </w:pPr>
    <w:rPr>
      <w:rFonts w:ascii="Calibri" w:eastAsiaTheme="majorEastAsia" w:hAnsi="Calibri" w:cstheme="majorBidi"/>
      <w:sz w:val="32"/>
      <w:szCs w:val="32"/>
    </w:rPr>
  </w:style>
  <w:style w:type="paragraph" w:styleId="Heading2">
    <w:name w:val="heading 2"/>
    <w:basedOn w:val="Normal"/>
    <w:next w:val="Normal"/>
    <w:link w:val="Heading2Char"/>
    <w:uiPriority w:val="9"/>
    <w:unhideWhenUsed/>
    <w:qFormat/>
    <w:rsid w:val="00585A1A"/>
    <w:pPr>
      <w:keepNext/>
      <w:keepLines/>
      <w:spacing w:before="40" w:after="0"/>
      <w:outlineLvl w:val="1"/>
    </w:pPr>
    <w:rPr>
      <w:rFonts w:ascii="Times New Roman" w:eastAsiaTheme="majorEastAsia" w:hAnsi="Times New Roman" w:cstheme="majorBidi"/>
      <w:b/>
      <w:sz w:val="28"/>
      <w:szCs w:val="26"/>
      <w:u w:val="single"/>
    </w:rPr>
  </w:style>
  <w:style w:type="paragraph" w:styleId="Heading3">
    <w:name w:val="heading 3"/>
    <w:basedOn w:val="Normal"/>
    <w:next w:val="Normal"/>
    <w:link w:val="Heading3Char"/>
    <w:uiPriority w:val="9"/>
    <w:unhideWhenUsed/>
    <w:qFormat/>
    <w:rsid w:val="00892A0D"/>
    <w:pPr>
      <w:keepNext/>
      <w:keepLines/>
      <w:numPr>
        <w:numId w:val="3"/>
      </w:numPr>
      <w:spacing w:before="40" w:after="0"/>
      <w:ind w:left="360"/>
      <w:outlineLvl w:val="2"/>
    </w:pPr>
    <w:rPr>
      <w:rFonts w:ascii="Times New Roman" w:eastAsiaTheme="majorEastAsia" w:hAnsi="Times New Roman"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45D"/>
    <w:rPr>
      <w:color w:val="0563C1" w:themeColor="hyperlink"/>
      <w:u w:val="single"/>
    </w:rPr>
  </w:style>
  <w:style w:type="character" w:styleId="UnresolvedMention">
    <w:name w:val="Unresolved Mention"/>
    <w:basedOn w:val="DefaultParagraphFont"/>
    <w:uiPriority w:val="99"/>
    <w:semiHidden/>
    <w:unhideWhenUsed/>
    <w:rsid w:val="00F5745D"/>
    <w:rPr>
      <w:color w:val="605E5C"/>
      <w:shd w:val="clear" w:color="auto" w:fill="E1DFDD"/>
    </w:rPr>
  </w:style>
  <w:style w:type="paragraph" w:styleId="ListParagraph">
    <w:name w:val="List Paragraph"/>
    <w:basedOn w:val="Normal"/>
    <w:uiPriority w:val="34"/>
    <w:qFormat/>
    <w:rsid w:val="00B05DCA"/>
    <w:pPr>
      <w:ind w:left="720"/>
      <w:contextualSpacing/>
    </w:pPr>
  </w:style>
  <w:style w:type="paragraph" w:customStyle="1" w:styleId="Default">
    <w:name w:val="Default"/>
    <w:rsid w:val="008C3AA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3A5815"/>
    <w:rPr>
      <w:rFonts w:ascii="Calibri" w:eastAsiaTheme="majorEastAsia" w:hAnsi="Calibri" w:cstheme="majorBidi"/>
      <w:sz w:val="32"/>
      <w:szCs w:val="32"/>
    </w:rPr>
  </w:style>
  <w:style w:type="character" w:customStyle="1" w:styleId="Heading2Char">
    <w:name w:val="Heading 2 Char"/>
    <w:basedOn w:val="DefaultParagraphFont"/>
    <w:link w:val="Heading2"/>
    <w:uiPriority w:val="9"/>
    <w:rsid w:val="00585A1A"/>
    <w:rPr>
      <w:rFonts w:ascii="Times New Roman" w:eastAsiaTheme="majorEastAsia" w:hAnsi="Times New Roman" w:cstheme="majorBidi"/>
      <w:b/>
      <w:sz w:val="28"/>
      <w:szCs w:val="26"/>
      <w:u w:val="single"/>
    </w:rPr>
  </w:style>
  <w:style w:type="character" w:customStyle="1" w:styleId="Heading3Char">
    <w:name w:val="Heading 3 Char"/>
    <w:basedOn w:val="DefaultParagraphFont"/>
    <w:link w:val="Heading3"/>
    <w:uiPriority w:val="9"/>
    <w:rsid w:val="00892A0D"/>
    <w:rPr>
      <w:rFonts w:ascii="Times New Roman" w:eastAsiaTheme="majorEastAsia" w:hAnsi="Times New Roman" w:cstheme="majorBidi"/>
      <w:b/>
      <w:color w:val="1F3763" w:themeColor="accent1" w:themeShade="7F"/>
      <w:sz w:val="24"/>
      <w:szCs w:val="24"/>
    </w:rPr>
  </w:style>
  <w:style w:type="character" w:styleId="FollowedHyperlink">
    <w:name w:val="FollowedHyperlink"/>
    <w:basedOn w:val="DefaultParagraphFont"/>
    <w:uiPriority w:val="99"/>
    <w:semiHidden/>
    <w:unhideWhenUsed/>
    <w:rsid w:val="003A5815"/>
    <w:rPr>
      <w:color w:val="954F72" w:themeColor="followedHyperlink"/>
      <w:u w:val="single"/>
    </w:rPr>
  </w:style>
  <w:style w:type="paragraph" w:styleId="Header">
    <w:name w:val="header"/>
    <w:basedOn w:val="Normal"/>
    <w:link w:val="HeaderChar"/>
    <w:uiPriority w:val="99"/>
    <w:unhideWhenUsed/>
    <w:rsid w:val="00C75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F49"/>
  </w:style>
  <w:style w:type="paragraph" w:styleId="Footer">
    <w:name w:val="footer"/>
    <w:basedOn w:val="Normal"/>
    <w:link w:val="FooterChar"/>
    <w:uiPriority w:val="99"/>
    <w:unhideWhenUsed/>
    <w:rsid w:val="00C75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98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C9EM5EZQrI" TargetMode="External"/><Relationship Id="rId13" Type="http://schemas.openxmlformats.org/officeDocument/2006/relationships/hyperlink" Target="https://www.youtube.com/watch?v=mkgylOJSdhE" TargetMode="External"/><Relationship Id="rId18" Type="http://schemas.openxmlformats.org/officeDocument/2006/relationships/hyperlink" Target="https://www.youtube.com/watch?v=tAUf7aajBW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nmFUDkj1Aq0&amp;list=RDCMUCkB9zEEqnP9kMIf5VChd99Q&amp;start_radio=1&amp;rv=nmFUDkj1Aq0&amp;t=19" TargetMode="External"/><Relationship Id="rId12" Type="http://schemas.openxmlformats.org/officeDocument/2006/relationships/hyperlink" Target="https://www.youtube.com/watch?v=fXvRpK08ViA" TargetMode="External"/><Relationship Id="rId17" Type="http://schemas.openxmlformats.org/officeDocument/2006/relationships/hyperlink" Target="https://positivepsychology.com/gratitude-exercises/"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pan.tv/programs/dpan-9ac72a?categoryId=20725" TargetMode="External"/><Relationship Id="rId5" Type="http://schemas.openxmlformats.org/officeDocument/2006/relationships/footnotes" Target="footnotes.xml"/><Relationship Id="rId15" Type="http://schemas.openxmlformats.org/officeDocument/2006/relationships/hyperlink" Target="https://www.youtube.com/watch?v=-wKiNZ-u-HA" TargetMode="External"/><Relationship Id="rId10" Type="http://schemas.openxmlformats.org/officeDocument/2006/relationships/hyperlink" Target="https://open.spotify.com/playlist/50GdIbMaIqqmKAccVOdhEW?si=pKS_l3brSLaWv1d5C2aYZQ&amp;nd=1" TargetMode="External"/><Relationship Id="rId19" Type="http://schemas.openxmlformats.org/officeDocument/2006/relationships/hyperlink" Target="https://www.youtube.com/watch?v=bJJWArRfKa0&amp;list=PLui6Eyny-UzxO26jdbw2TPHcbRDKmFtZf" TargetMode="External"/><Relationship Id="rId4" Type="http://schemas.openxmlformats.org/officeDocument/2006/relationships/webSettings" Target="webSettings.xml"/><Relationship Id="rId9" Type="http://schemas.openxmlformats.org/officeDocument/2006/relationships/hyperlink" Target="https://www.youtube.com/watch?v=Z21Xslddz3Y" TargetMode="External"/><Relationship Id="rId14" Type="http://schemas.openxmlformats.org/officeDocument/2006/relationships/hyperlink" Target="https://www.youtube.com/watch?v=jEnd8JIMii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1491</TotalTime>
  <Pages>1</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Kayli</dc:creator>
  <cp:keywords/>
  <dc:description/>
  <cp:lastModifiedBy>Miller, Brenda</cp:lastModifiedBy>
  <cp:revision>5</cp:revision>
  <dcterms:created xsi:type="dcterms:W3CDTF">2021-04-14T16:55:00Z</dcterms:created>
  <dcterms:modified xsi:type="dcterms:W3CDTF">2021-04-16T18:13:00Z</dcterms:modified>
</cp:coreProperties>
</file>