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1685" w14:textId="77777777" w:rsidR="00F90C12" w:rsidRPr="00F90C12" w:rsidRDefault="00AE511C" w:rsidP="00AE511C">
      <w:pPr>
        <w:pStyle w:val="Heading1"/>
      </w:pPr>
      <w:r>
        <w:t>Advanced Writing Distributed Model Review Questions</w:t>
      </w:r>
      <w:r w:rsidR="00511537">
        <w:br/>
      </w:r>
    </w:p>
    <w:p w14:paraId="1E42B2FA" w14:textId="77777777" w:rsidR="00F90C12" w:rsidRDefault="00F90C12">
      <w:r>
        <w:t>What courses are included in the distributed model?</w:t>
      </w:r>
    </w:p>
    <w:p w14:paraId="7FD8DF4F" w14:textId="47ACAE72" w:rsidR="00F90C12" w:rsidRDefault="00F90C12" w:rsidP="00F90C12">
      <w:r>
        <w:t xml:space="preserve">How are students taking courses in this </w:t>
      </w:r>
      <w:r w:rsidR="00A33251">
        <w:t>model</w:t>
      </w:r>
      <w:r>
        <w:t xml:space="preserve">? </w:t>
      </w:r>
      <w:r w:rsidR="003F2902">
        <w:t xml:space="preserve">Please clarify how students are advised into course to ensure they achieve the advanced writing learning outcomes given the distribution of  the outcomes in multiple courses. </w:t>
      </w:r>
      <w:r w:rsidR="00120E9D">
        <w:t xml:space="preserve"> </w:t>
      </w:r>
      <w:r>
        <w:t xml:space="preserve"> </w:t>
      </w:r>
    </w:p>
    <w:p w14:paraId="3DFBC645" w14:textId="77777777" w:rsidR="00F90C12" w:rsidRDefault="00F90C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0E9D" w14:paraId="13C8E279" w14:textId="77777777" w:rsidTr="00F90C12">
        <w:tc>
          <w:tcPr>
            <w:tcW w:w="1870" w:type="dxa"/>
          </w:tcPr>
          <w:p w14:paraId="7EF2268B" w14:textId="77777777" w:rsidR="00120E9D" w:rsidRDefault="00120E9D" w:rsidP="00120E9D">
            <w:r>
              <w:t>What courses are included in the distributed model?</w:t>
            </w:r>
          </w:p>
        </w:tc>
        <w:tc>
          <w:tcPr>
            <w:tcW w:w="1870" w:type="dxa"/>
          </w:tcPr>
          <w:p w14:paraId="2ABDAEC3" w14:textId="77777777" w:rsidR="00120E9D" w:rsidRDefault="00120E9D" w:rsidP="00120E9D">
            <w:r>
              <w:t xml:space="preserve">How many pages are assigned? </w:t>
            </w:r>
          </w:p>
          <w:p w14:paraId="49E649E1" w14:textId="46AD3763" w:rsidR="00120E9D" w:rsidRDefault="00120E9D" w:rsidP="00120E9D">
            <w:r>
              <w:t>List assignment</w:t>
            </w:r>
            <w:r w:rsidR="00A33251">
              <w:t>s</w:t>
            </w:r>
            <w:r>
              <w:t xml:space="preserve"> for associated course.</w:t>
            </w:r>
          </w:p>
          <w:p w14:paraId="22AD0AD1" w14:textId="77777777" w:rsidR="00120E9D" w:rsidRDefault="00120E9D" w:rsidP="00120E9D"/>
        </w:tc>
        <w:tc>
          <w:tcPr>
            <w:tcW w:w="1870" w:type="dxa"/>
          </w:tcPr>
          <w:p w14:paraId="6384B1BD" w14:textId="22D3F8B3" w:rsidR="00120E9D" w:rsidRDefault="00120E9D" w:rsidP="00120E9D">
            <w:r>
              <w:t xml:space="preserve">Where does revision </w:t>
            </w:r>
            <w:r w:rsidR="00505A29">
              <w:t xml:space="preserve">based on faculty feedback </w:t>
            </w:r>
            <w:r>
              <w:t>take place?</w:t>
            </w:r>
          </w:p>
          <w:p w14:paraId="74A39A3D" w14:textId="77777777" w:rsidR="00120E9D" w:rsidRDefault="00120E9D" w:rsidP="00120E9D">
            <w:r>
              <w:t>List assignment for associated course.</w:t>
            </w:r>
          </w:p>
          <w:p w14:paraId="43611CA8" w14:textId="77777777" w:rsidR="00120E9D" w:rsidRDefault="00120E9D" w:rsidP="00120E9D"/>
        </w:tc>
        <w:tc>
          <w:tcPr>
            <w:tcW w:w="1870" w:type="dxa"/>
          </w:tcPr>
          <w:p w14:paraId="7F9534AA" w14:textId="77777777" w:rsidR="00120E9D" w:rsidRDefault="00120E9D" w:rsidP="00120E9D">
            <w:r>
              <w:t xml:space="preserve">Where does information literacy occur? </w:t>
            </w:r>
          </w:p>
          <w:p w14:paraId="1A126395" w14:textId="77777777" w:rsidR="00120E9D" w:rsidRDefault="00120E9D" w:rsidP="00120E9D">
            <w:r>
              <w:t>List assignment for associated course.</w:t>
            </w:r>
          </w:p>
          <w:p w14:paraId="4E830E7D" w14:textId="77777777" w:rsidR="00120E9D" w:rsidRDefault="00120E9D" w:rsidP="00120E9D"/>
        </w:tc>
        <w:tc>
          <w:tcPr>
            <w:tcW w:w="1870" w:type="dxa"/>
          </w:tcPr>
          <w:p w14:paraId="14CFB691" w14:textId="77777777" w:rsidR="00120E9D" w:rsidRDefault="00120E9D" w:rsidP="00120E9D">
            <w:r>
              <w:t xml:space="preserve">What percentage of the grade is derived from writing? </w:t>
            </w:r>
          </w:p>
          <w:p w14:paraId="7F9B9464" w14:textId="77777777" w:rsidR="00120E9D" w:rsidRDefault="00120E9D" w:rsidP="00120E9D">
            <w:r>
              <w:t>List grade percentages for each associated course.</w:t>
            </w:r>
          </w:p>
          <w:p w14:paraId="0E98B79E" w14:textId="77777777" w:rsidR="00120E9D" w:rsidRDefault="00120E9D" w:rsidP="00120E9D"/>
        </w:tc>
      </w:tr>
      <w:tr w:rsidR="00120E9D" w14:paraId="57989A2D" w14:textId="77777777" w:rsidTr="00F90C12">
        <w:tc>
          <w:tcPr>
            <w:tcW w:w="1870" w:type="dxa"/>
          </w:tcPr>
          <w:p w14:paraId="1CA4E6AB" w14:textId="77777777" w:rsidR="00120E9D" w:rsidRDefault="00120E9D" w:rsidP="00120E9D">
            <w:r>
              <w:t>Course 1</w:t>
            </w:r>
          </w:p>
        </w:tc>
        <w:tc>
          <w:tcPr>
            <w:tcW w:w="1870" w:type="dxa"/>
          </w:tcPr>
          <w:p w14:paraId="7D31F620" w14:textId="77777777" w:rsidR="00120E9D" w:rsidRDefault="00120E9D" w:rsidP="00120E9D"/>
        </w:tc>
        <w:tc>
          <w:tcPr>
            <w:tcW w:w="1870" w:type="dxa"/>
          </w:tcPr>
          <w:p w14:paraId="00BC18D3" w14:textId="77777777" w:rsidR="00120E9D" w:rsidRDefault="00120E9D" w:rsidP="00120E9D"/>
        </w:tc>
        <w:tc>
          <w:tcPr>
            <w:tcW w:w="1870" w:type="dxa"/>
          </w:tcPr>
          <w:p w14:paraId="4B10F90B" w14:textId="77777777" w:rsidR="00120E9D" w:rsidRDefault="00120E9D" w:rsidP="00120E9D"/>
        </w:tc>
        <w:tc>
          <w:tcPr>
            <w:tcW w:w="1870" w:type="dxa"/>
          </w:tcPr>
          <w:p w14:paraId="652F0325" w14:textId="77777777" w:rsidR="00120E9D" w:rsidRDefault="00120E9D" w:rsidP="00120E9D"/>
        </w:tc>
      </w:tr>
      <w:tr w:rsidR="00120E9D" w14:paraId="657128E7" w14:textId="77777777" w:rsidTr="00F90C12">
        <w:tc>
          <w:tcPr>
            <w:tcW w:w="1870" w:type="dxa"/>
          </w:tcPr>
          <w:p w14:paraId="145F943B" w14:textId="77777777" w:rsidR="00120E9D" w:rsidRDefault="00120E9D" w:rsidP="00120E9D">
            <w:r>
              <w:t>Course 2</w:t>
            </w:r>
          </w:p>
        </w:tc>
        <w:tc>
          <w:tcPr>
            <w:tcW w:w="1870" w:type="dxa"/>
          </w:tcPr>
          <w:p w14:paraId="31C653C8" w14:textId="77777777" w:rsidR="00120E9D" w:rsidRDefault="00120E9D" w:rsidP="00120E9D"/>
        </w:tc>
        <w:tc>
          <w:tcPr>
            <w:tcW w:w="1870" w:type="dxa"/>
          </w:tcPr>
          <w:p w14:paraId="2088E9EA" w14:textId="77777777" w:rsidR="00120E9D" w:rsidRDefault="00120E9D" w:rsidP="00120E9D"/>
        </w:tc>
        <w:tc>
          <w:tcPr>
            <w:tcW w:w="1870" w:type="dxa"/>
          </w:tcPr>
          <w:p w14:paraId="3F8269B5" w14:textId="77777777" w:rsidR="00120E9D" w:rsidRDefault="00120E9D" w:rsidP="00120E9D"/>
        </w:tc>
        <w:tc>
          <w:tcPr>
            <w:tcW w:w="1870" w:type="dxa"/>
          </w:tcPr>
          <w:p w14:paraId="091E2B56" w14:textId="77777777" w:rsidR="00120E9D" w:rsidRDefault="00120E9D" w:rsidP="00120E9D"/>
        </w:tc>
      </w:tr>
      <w:tr w:rsidR="00120E9D" w14:paraId="61426CCD" w14:textId="77777777" w:rsidTr="00F90C12">
        <w:tc>
          <w:tcPr>
            <w:tcW w:w="1870" w:type="dxa"/>
          </w:tcPr>
          <w:p w14:paraId="413B1BA1" w14:textId="77777777" w:rsidR="00120E9D" w:rsidRDefault="00120E9D" w:rsidP="00120E9D">
            <w:r>
              <w:t>Course 3</w:t>
            </w:r>
          </w:p>
        </w:tc>
        <w:tc>
          <w:tcPr>
            <w:tcW w:w="1870" w:type="dxa"/>
          </w:tcPr>
          <w:p w14:paraId="139FD70B" w14:textId="77777777" w:rsidR="00120E9D" w:rsidRDefault="00120E9D" w:rsidP="00120E9D"/>
        </w:tc>
        <w:tc>
          <w:tcPr>
            <w:tcW w:w="1870" w:type="dxa"/>
          </w:tcPr>
          <w:p w14:paraId="76097585" w14:textId="77777777" w:rsidR="00120E9D" w:rsidRDefault="00120E9D" w:rsidP="00120E9D"/>
        </w:tc>
        <w:tc>
          <w:tcPr>
            <w:tcW w:w="1870" w:type="dxa"/>
          </w:tcPr>
          <w:p w14:paraId="63EE55D1" w14:textId="77777777" w:rsidR="00120E9D" w:rsidRDefault="00120E9D" w:rsidP="00120E9D"/>
        </w:tc>
        <w:tc>
          <w:tcPr>
            <w:tcW w:w="1870" w:type="dxa"/>
          </w:tcPr>
          <w:p w14:paraId="495F1F59" w14:textId="77777777" w:rsidR="00120E9D" w:rsidRDefault="00120E9D" w:rsidP="00120E9D"/>
        </w:tc>
      </w:tr>
      <w:tr w:rsidR="00120E9D" w14:paraId="1F22A44E" w14:textId="77777777" w:rsidTr="00F90C12">
        <w:tc>
          <w:tcPr>
            <w:tcW w:w="1870" w:type="dxa"/>
          </w:tcPr>
          <w:p w14:paraId="4C54DBA6" w14:textId="77777777" w:rsidR="00120E9D" w:rsidRDefault="00120E9D" w:rsidP="00120E9D">
            <w:r>
              <w:t>Course 4</w:t>
            </w:r>
          </w:p>
        </w:tc>
        <w:tc>
          <w:tcPr>
            <w:tcW w:w="1870" w:type="dxa"/>
          </w:tcPr>
          <w:p w14:paraId="6E7B4DB6" w14:textId="77777777" w:rsidR="00120E9D" w:rsidRDefault="00120E9D" w:rsidP="00120E9D"/>
        </w:tc>
        <w:tc>
          <w:tcPr>
            <w:tcW w:w="1870" w:type="dxa"/>
          </w:tcPr>
          <w:p w14:paraId="0B613A3A" w14:textId="77777777" w:rsidR="00120E9D" w:rsidRDefault="00120E9D" w:rsidP="00120E9D"/>
        </w:tc>
        <w:tc>
          <w:tcPr>
            <w:tcW w:w="1870" w:type="dxa"/>
          </w:tcPr>
          <w:p w14:paraId="2C038755" w14:textId="77777777" w:rsidR="00120E9D" w:rsidRDefault="00120E9D" w:rsidP="00120E9D"/>
        </w:tc>
        <w:tc>
          <w:tcPr>
            <w:tcW w:w="1870" w:type="dxa"/>
          </w:tcPr>
          <w:p w14:paraId="1E6B8D91" w14:textId="77777777" w:rsidR="00120E9D" w:rsidRDefault="00120E9D" w:rsidP="00120E9D"/>
        </w:tc>
      </w:tr>
      <w:tr w:rsidR="00120E9D" w14:paraId="60C058F7" w14:textId="77777777" w:rsidTr="00F90C12">
        <w:tc>
          <w:tcPr>
            <w:tcW w:w="1870" w:type="dxa"/>
          </w:tcPr>
          <w:p w14:paraId="0F0619C2" w14:textId="77777777" w:rsidR="00120E9D" w:rsidRDefault="00120E9D" w:rsidP="00120E9D">
            <w:r>
              <w:t>TOTALS</w:t>
            </w:r>
          </w:p>
        </w:tc>
        <w:tc>
          <w:tcPr>
            <w:tcW w:w="1870" w:type="dxa"/>
          </w:tcPr>
          <w:p w14:paraId="7816DDA6" w14:textId="77777777" w:rsidR="00120E9D" w:rsidRDefault="00120E9D" w:rsidP="00120E9D">
            <w:r>
              <w:t>Pages=</w:t>
            </w:r>
          </w:p>
        </w:tc>
        <w:tc>
          <w:tcPr>
            <w:tcW w:w="1870" w:type="dxa"/>
          </w:tcPr>
          <w:p w14:paraId="20420FA9" w14:textId="77777777" w:rsidR="00120E9D" w:rsidRDefault="00120E9D" w:rsidP="00120E9D"/>
        </w:tc>
        <w:tc>
          <w:tcPr>
            <w:tcW w:w="1870" w:type="dxa"/>
          </w:tcPr>
          <w:p w14:paraId="215F7EAB" w14:textId="77777777" w:rsidR="00120E9D" w:rsidRDefault="00120E9D" w:rsidP="00120E9D"/>
        </w:tc>
        <w:tc>
          <w:tcPr>
            <w:tcW w:w="1870" w:type="dxa"/>
          </w:tcPr>
          <w:p w14:paraId="678B2968" w14:textId="77777777" w:rsidR="00120E9D" w:rsidRDefault="00120E9D" w:rsidP="00120E9D">
            <w:r>
              <w:t>Percentage</w:t>
            </w:r>
          </w:p>
        </w:tc>
      </w:tr>
    </w:tbl>
    <w:p w14:paraId="4E21E1EF" w14:textId="77777777" w:rsidR="00F90C12" w:rsidRDefault="00F90C12"/>
    <w:p w14:paraId="04E55E60" w14:textId="77777777" w:rsidR="00DE5DE1" w:rsidRPr="00A33251" w:rsidRDefault="00DE5DE1">
      <w:pPr>
        <w:rPr>
          <w:b/>
          <w:u w:val="single"/>
        </w:rPr>
      </w:pPr>
      <w:r w:rsidRPr="00A33251">
        <w:rPr>
          <w:b/>
          <w:u w:val="single"/>
        </w:rPr>
        <w:t>Considerations for managing assessme</w:t>
      </w:r>
      <w:bookmarkStart w:id="0" w:name="_GoBack"/>
      <w:bookmarkEnd w:id="0"/>
      <w:r w:rsidRPr="00A33251">
        <w:rPr>
          <w:b/>
          <w:u w:val="single"/>
        </w:rPr>
        <w:t>nt</w:t>
      </w:r>
    </w:p>
    <w:p w14:paraId="6E624677" w14:textId="77777777" w:rsidR="00DE5DE1" w:rsidRDefault="00DE5DE1">
      <w:r>
        <w:t xml:space="preserve">Are all faculty aware of the assessment plan and targets? </w:t>
      </w:r>
    </w:p>
    <w:p w14:paraId="4B3628E8" w14:textId="77777777" w:rsidR="00DE5DE1" w:rsidRDefault="00DE5DE1">
      <w:r>
        <w:t xml:space="preserve">Are they collecting data for the assessment findings? </w:t>
      </w:r>
    </w:p>
    <w:p w14:paraId="77CC38D9" w14:textId="3E728B44" w:rsidR="00DE5DE1" w:rsidRDefault="00505A29">
      <w:r>
        <w:t>Who is the</w:t>
      </w:r>
      <w:r w:rsidR="00DE5DE1">
        <w:t xml:space="preserve"> designated person or committee to collect and process the findings for all courses?</w:t>
      </w:r>
    </w:p>
    <w:sectPr w:rsidR="00DE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12"/>
    <w:rsid w:val="00120E9D"/>
    <w:rsid w:val="001C74BB"/>
    <w:rsid w:val="003F2902"/>
    <w:rsid w:val="00505A29"/>
    <w:rsid w:val="00511537"/>
    <w:rsid w:val="006A0326"/>
    <w:rsid w:val="00A33251"/>
    <w:rsid w:val="00AE511C"/>
    <w:rsid w:val="00DE5DE1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C6E1"/>
  <w15:chartTrackingRefBased/>
  <w15:docId w15:val="{A0716F3C-87E7-4085-A948-C04062A5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51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Grogan</dc:creator>
  <cp:keywords/>
  <dc:description/>
  <cp:lastModifiedBy>Dougherty, Jessica</cp:lastModifiedBy>
  <cp:revision>2</cp:revision>
  <dcterms:created xsi:type="dcterms:W3CDTF">2023-03-27T17:33:00Z</dcterms:created>
  <dcterms:modified xsi:type="dcterms:W3CDTF">2023-03-27T17:33:00Z</dcterms:modified>
</cp:coreProperties>
</file>