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73" w:rsidRDefault="00111E73"/>
    <w:p w:rsidR="00FA70FD" w:rsidRDefault="00FA70FD" w:rsidP="006129E4">
      <w:pPr>
        <w:pStyle w:val="Heading1"/>
        <w:jc w:val="center"/>
      </w:pPr>
      <w:r>
        <w:t xml:space="preserve">General Education Committee, Consent Agenda </w:t>
      </w:r>
      <w:r w:rsidR="00AE766B">
        <w:t>12/5/13</w:t>
      </w:r>
      <w:bookmarkStart w:id="0" w:name="_GoBack"/>
      <w:bookmarkEnd w:id="0"/>
    </w:p>
    <w:p w:rsidR="00FA70FD" w:rsidRDefault="00FA70FD"/>
    <w:p w:rsidR="00FA70FD" w:rsidRDefault="00FA70FD" w:rsidP="00FA70FD">
      <w:pPr>
        <w:rPr>
          <w:iCs/>
        </w:rPr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040"/>
        <w:gridCol w:w="1710"/>
      </w:tblGrid>
      <w:tr w:rsidR="000F08F4" w:rsidRPr="00326555" w:rsidTr="00591967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</w:tcPr>
          <w:p w:rsidR="000F08F4" w:rsidRPr="00326555" w:rsidRDefault="000F08F4" w:rsidP="00591967">
            <w:pPr>
              <w:pStyle w:val="Heading3"/>
              <w:rPr>
                <w:color w:val="000000"/>
                <w:sz w:val="22"/>
                <w:szCs w:val="22"/>
              </w:rPr>
            </w:pPr>
            <w:r>
              <w:t xml:space="preserve">Group </w:t>
            </w:r>
            <w:proofErr w:type="gramStart"/>
            <w:r>
              <w:t>II :</w:t>
            </w:r>
            <w:proofErr w:type="gramEnd"/>
            <w:r>
              <w:t xml:space="preserve"> Mathematics </w:t>
            </w:r>
          </w:p>
        </w:tc>
      </w:tr>
      <w:tr w:rsidR="00FA70FD" w:rsidRPr="00326555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M 191</w:t>
            </w:r>
          </w:p>
        </w:tc>
        <w:tc>
          <w:tcPr>
            <w:tcW w:w="5040" w:type="dxa"/>
            <w:shd w:val="clear" w:color="000000" w:fill="FFFFFF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Fairness and Social Justice: Quantifying the Unquantifiable</w:t>
            </w:r>
          </w:p>
        </w:tc>
        <w:tc>
          <w:tcPr>
            <w:tcW w:w="1710" w:type="dxa"/>
            <w:shd w:val="clear" w:color="000000" w:fill="FFFFFF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One-time-only</w:t>
            </w:r>
            <w:r w:rsidR="000F08F4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0F08F4">
              <w:rPr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0F08F4" w:rsidRPr="00160315" w:rsidTr="00591967">
        <w:trPr>
          <w:trHeight w:val="300"/>
        </w:trPr>
        <w:tc>
          <w:tcPr>
            <w:tcW w:w="8730" w:type="dxa"/>
            <w:gridSpan w:val="3"/>
            <w:shd w:val="clear" w:color="auto" w:fill="auto"/>
            <w:noWrap/>
          </w:tcPr>
          <w:p w:rsidR="000F08F4" w:rsidRDefault="000F08F4" w:rsidP="00591967">
            <w:pPr>
              <w:pStyle w:val="Heading3"/>
              <w:rPr>
                <w:color w:val="000000"/>
              </w:rPr>
            </w:pPr>
            <w:r>
              <w:t xml:space="preserve">Group IV: Expressive Arts </w:t>
            </w:r>
          </w:p>
        </w:tc>
      </w:tr>
      <w:tr w:rsidR="000F08F4" w:rsidRPr="00160315" w:rsidTr="0059196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proofErr w:type="spellStart"/>
            <w:r w:rsidRPr="00160315">
              <w:rPr>
                <w:color w:val="000000"/>
              </w:rPr>
              <w:t>DANC</w:t>
            </w:r>
            <w:proofErr w:type="spellEnd"/>
            <w:r w:rsidRPr="00160315">
              <w:rPr>
                <w:color w:val="000000"/>
              </w:rPr>
              <w:t xml:space="preserve"> 129A</w:t>
            </w:r>
          </w:p>
        </w:tc>
        <w:tc>
          <w:tcPr>
            <w:tcW w:w="5040" w:type="dxa"/>
            <w:shd w:val="clear" w:color="auto" w:fill="auto"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r w:rsidRPr="00160315">
              <w:rPr>
                <w:color w:val="000000"/>
              </w:rPr>
              <w:t>Dance Performance Lab I</w:t>
            </w:r>
          </w:p>
        </w:tc>
        <w:tc>
          <w:tcPr>
            <w:tcW w:w="1710" w:type="dxa"/>
          </w:tcPr>
          <w:p w:rsidR="000F08F4" w:rsidRPr="00160315" w:rsidRDefault="000F08F4" w:rsidP="000F08F4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0F08F4" w:rsidRPr="00160315" w:rsidTr="0059196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proofErr w:type="spellStart"/>
            <w:r w:rsidRPr="00160315">
              <w:rPr>
                <w:color w:val="000000"/>
              </w:rPr>
              <w:t>DANC</w:t>
            </w:r>
            <w:proofErr w:type="spellEnd"/>
            <w:r w:rsidRPr="00160315">
              <w:rPr>
                <w:color w:val="000000"/>
              </w:rPr>
              <w:t xml:space="preserve"> 229A</w:t>
            </w:r>
          </w:p>
        </w:tc>
        <w:tc>
          <w:tcPr>
            <w:tcW w:w="5040" w:type="dxa"/>
            <w:shd w:val="clear" w:color="auto" w:fill="auto"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r w:rsidRPr="00160315">
              <w:rPr>
                <w:color w:val="000000"/>
              </w:rPr>
              <w:t>Dance Performance Lab II</w:t>
            </w:r>
          </w:p>
        </w:tc>
        <w:tc>
          <w:tcPr>
            <w:tcW w:w="1710" w:type="dxa"/>
          </w:tcPr>
          <w:p w:rsidR="000F08F4" w:rsidRPr="00160315" w:rsidRDefault="000F08F4" w:rsidP="000F08F4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0F08F4" w:rsidRPr="00160315" w:rsidTr="00591967">
        <w:trPr>
          <w:trHeight w:val="600"/>
        </w:trPr>
        <w:tc>
          <w:tcPr>
            <w:tcW w:w="1980" w:type="dxa"/>
            <w:shd w:val="clear" w:color="auto" w:fill="auto"/>
            <w:noWrap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proofErr w:type="spellStart"/>
            <w:r w:rsidRPr="00160315">
              <w:rPr>
                <w:color w:val="000000"/>
              </w:rPr>
              <w:t>JRNL</w:t>
            </w:r>
            <w:proofErr w:type="spellEnd"/>
            <w:r w:rsidRPr="00160315">
              <w:rPr>
                <w:color w:val="000000"/>
              </w:rPr>
              <w:t xml:space="preserve"> 191</w:t>
            </w:r>
          </w:p>
        </w:tc>
        <w:tc>
          <w:tcPr>
            <w:tcW w:w="5040" w:type="dxa"/>
            <w:shd w:val="clear" w:color="auto" w:fill="auto"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r w:rsidRPr="00160315">
              <w:rPr>
                <w:color w:val="000000"/>
              </w:rPr>
              <w:t xml:space="preserve">From Homer to </w:t>
            </w:r>
            <w:proofErr w:type="spellStart"/>
            <w:r w:rsidRPr="00160315">
              <w:rPr>
                <w:color w:val="000000"/>
              </w:rPr>
              <w:t>HeroCams</w:t>
            </w:r>
            <w:proofErr w:type="spellEnd"/>
            <w:r w:rsidRPr="00160315">
              <w:rPr>
                <w:color w:val="000000"/>
              </w:rPr>
              <w:t>: Adventure narrative through the ages and onto Web pages</w:t>
            </w:r>
          </w:p>
        </w:tc>
        <w:tc>
          <w:tcPr>
            <w:tcW w:w="1710" w:type="dxa"/>
          </w:tcPr>
          <w:p w:rsidR="000F08F4" w:rsidRPr="00160315" w:rsidRDefault="000F08F4" w:rsidP="000F08F4">
            <w:pPr>
              <w:rPr>
                <w:color w:val="000000"/>
              </w:rPr>
            </w:pPr>
            <w:r>
              <w:rPr>
                <w:color w:val="000000"/>
              </w:rPr>
              <w:t xml:space="preserve">One-time-only/ </w:t>
            </w:r>
            <w:proofErr w:type="spellStart"/>
            <w:r>
              <w:rPr>
                <w:color w:val="000000"/>
              </w:rPr>
              <w:t>GLI</w:t>
            </w:r>
            <w:proofErr w:type="spellEnd"/>
          </w:p>
        </w:tc>
      </w:tr>
      <w:tr w:rsidR="000F08F4" w:rsidRPr="00160315" w:rsidTr="0059196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proofErr w:type="spellStart"/>
            <w:r w:rsidRPr="00160315">
              <w:rPr>
                <w:color w:val="000000"/>
              </w:rPr>
              <w:t>THTR</w:t>
            </w:r>
            <w:proofErr w:type="spellEnd"/>
            <w:r w:rsidRPr="00160315">
              <w:rPr>
                <w:color w:val="000000"/>
              </w:rPr>
              <w:t xml:space="preserve"> 239A</w:t>
            </w:r>
          </w:p>
        </w:tc>
        <w:tc>
          <w:tcPr>
            <w:tcW w:w="5040" w:type="dxa"/>
            <w:shd w:val="clear" w:color="auto" w:fill="auto"/>
            <w:hideMark/>
          </w:tcPr>
          <w:p w:rsidR="000F08F4" w:rsidRPr="00160315" w:rsidRDefault="000F08F4" w:rsidP="000F08F4">
            <w:pPr>
              <w:rPr>
                <w:color w:val="000000"/>
              </w:rPr>
            </w:pPr>
            <w:r w:rsidRPr="00160315">
              <w:rPr>
                <w:color w:val="000000"/>
              </w:rPr>
              <w:t>Creative Drama &amp; Dance for k-8</w:t>
            </w:r>
          </w:p>
        </w:tc>
        <w:tc>
          <w:tcPr>
            <w:tcW w:w="1710" w:type="dxa"/>
          </w:tcPr>
          <w:p w:rsidR="000F08F4" w:rsidRPr="00160315" w:rsidRDefault="000F08F4" w:rsidP="000F08F4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0F08F4" w:rsidRPr="00326555" w:rsidTr="00591967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  <w:vAlign w:val="bottom"/>
          </w:tcPr>
          <w:p w:rsidR="000F08F4" w:rsidRPr="00326555" w:rsidRDefault="000F08F4" w:rsidP="00591967">
            <w:pPr>
              <w:pStyle w:val="Heading3"/>
              <w:rPr>
                <w:color w:val="000000"/>
              </w:rPr>
            </w:pPr>
            <w:r>
              <w:t xml:space="preserve">Group V: </w:t>
            </w:r>
            <w:r w:rsidRPr="00326555">
              <w:t xml:space="preserve">Literary &amp; Artistic </w:t>
            </w:r>
            <w:r>
              <w:t>–</w:t>
            </w:r>
            <w:r w:rsidRPr="00326555">
              <w:t xml:space="preserve"> Approved</w:t>
            </w:r>
          </w:p>
        </w:tc>
      </w:tr>
      <w:tr w:rsidR="000F08F4" w:rsidRPr="00326555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LIT 191</w:t>
            </w:r>
          </w:p>
        </w:tc>
        <w:tc>
          <w:tcPr>
            <w:tcW w:w="504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Crossing Boundaries: Film, Literature, and Adaptation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 xml:space="preserve">One-time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326555">
              <w:rPr>
                <w:color w:val="000000"/>
                <w:sz w:val="22"/>
                <w:szCs w:val="22"/>
              </w:rPr>
              <w:t>only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0F08F4" w:rsidRPr="00326555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LIT 280</w:t>
            </w:r>
          </w:p>
        </w:tc>
        <w:tc>
          <w:tcPr>
            <w:tcW w:w="504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The Ecology of Literature</w:t>
            </w:r>
          </w:p>
        </w:tc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</w:p>
        </w:tc>
      </w:tr>
      <w:tr w:rsidR="000F08F4" w:rsidRPr="00326555" w:rsidTr="00591967">
        <w:trPr>
          <w:trHeight w:val="300"/>
        </w:trPr>
        <w:tc>
          <w:tcPr>
            <w:tcW w:w="1980" w:type="dxa"/>
            <w:shd w:val="clear" w:color="000000" w:fill="FFFFFF"/>
            <w:noWrap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WGSS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</w:t>
            </w:r>
          </w:p>
        </w:tc>
        <w:tc>
          <w:tcPr>
            <w:tcW w:w="5040" w:type="dxa"/>
            <w:shd w:val="clear" w:color="000000" w:fill="FFFFFF"/>
            <w:noWrap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Historical and Literacy Perspectives on Women</w:t>
            </w:r>
          </w:p>
        </w:tc>
        <w:tc>
          <w:tcPr>
            <w:tcW w:w="1710" w:type="dxa"/>
            <w:shd w:val="clear" w:color="000000" w:fill="FFFFFF"/>
            <w:noWrap/>
            <w:vAlign w:val="bottom"/>
          </w:tcPr>
          <w:p w:rsidR="000F08F4" w:rsidRPr="00326555" w:rsidRDefault="000F08F4" w:rsidP="000F08F4">
            <w:pPr>
              <w:rPr>
                <w:color w:val="000000"/>
                <w:sz w:val="22"/>
                <w:szCs w:val="22"/>
              </w:rPr>
            </w:pPr>
          </w:p>
        </w:tc>
      </w:tr>
      <w:tr w:rsidR="000F08F4" w:rsidTr="00591967">
        <w:trPr>
          <w:trHeight w:val="350"/>
        </w:trPr>
        <w:tc>
          <w:tcPr>
            <w:tcW w:w="8730" w:type="dxa"/>
            <w:gridSpan w:val="3"/>
            <w:shd w:val="clear" w:color="auto" w:fill="FFFFFF"/>
            <w:noWrap/>
          </w:tcPr>
          <w:p w:rsidR="000F08F4" w:rsidRDefault="000F08F4" w:rsidP="00591967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Group VI: Historical and Cultural Courses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200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 of World Civilization I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201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 of World Civilization II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 211H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Chinese Culture and Civilization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360H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Ancient Greek Civilization and Culture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GRMN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German Culture and Civilization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141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African-American Studies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MCLG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5040" w:type="dxa"/>
            <w:shd w:val="clear" w:color="auto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Latin American Studies</w:t>
            </w:r>
          </w:p>
        </w:tc>
        <w:tc>
          <w:tcPr>
            <w:tcW w:w="1710" w:type="dxa"/>
            <w:shd w:val="clear" w:color="auto" w:fill="FFFFFF"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0F08F4" w:rsidTr="00591967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</w:tcPr>
          <w:p w:rsidR="000F08F4" w:rsidRDefault="000F08F4" w:rsidP="00591967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Group VII: Social Science Courses</w:t>
            </w:r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BFIN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205</w:t>
            </w:r>
          </w:p>
        </w:tc>
        <w:tc>
          <w:tcPr>
            <w:tcW w:w="5040" w:type="dxa"/>
            <w:shd w:val="clear" w:color="000000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Personal Financial Planning and Investments</w:t>
            </w:r>
          </w:p>
        </w:tc>
        <w:tc>
          <w:tcPr>
            <w:tcW w:w="1710" w:type="dxa"/>
            <w:shd w:val="clear" w:color="000000" w:fill="FFFFFF"/>
          </w:tcPr>
          <w:p w:rsidR="000F08F4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0F08F4" w:rsidTr="00591967">
        <w:trPr>
          <w:trHeight w:val="600"/>
        </w:trPr>
        <w:tc>
          <w:tcPr>
            <w:tcW w:w="1980" w:type="dxa"/>
            <w:shd w:val="clear" w:color="000000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5040" w:type="dxa"/>
            <w:shd w:val="clear" w:color="000000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Social Interaction, Relationships, and Human Well-being</w:t>
            </w:r>
          </w:p>
        </w:tc>
        <w:tc>
          <w:tcPr>
            <w:tcW w:w="1710" w:type="dxa"/>
            <w:shd w:val="clear" w:color="000000" w:fill="FFFFFF"/>
          </w:tcPr>
          <w:p w:rsidR="000F08F4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0F08F4" w:rsidTr="00591967">
        <w:trPr>
          <w:trHeight w:val="600"/>
        </w:trPr>
        <w:tc>
          <w:tcPr>
            <w:tcW w:w="1980" w:type="dxa"/>
            <w:shd w:val="clear" w:color="000000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5040" w:type="dxa"/>
            <w:shd w:val="clear" w:color="000000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 Giving Change the World: Engaging Social Responsibility through Philanthropy</w:t>
            </w:r>
          </w:p>
        </w:tc>
        <w:tc>
          <w:tcPr>
            <w:tcW w:w="1710" w:type="dxa"/>
            <w:shd w:val="clear" w:color="000000" w:fill="FFFFFF"/>
          </w:tcPr>
          <w:p w:rsidR="000F08F4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HHP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5040" w:type="dxa"/>
            <w:shd w:val="clear" w:color="000000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Exercise is Medicine</w:t>
            </w:r>
          </w:p>
        </w:tc>
        <w:tc>
          <w:tcPr>
            <w:tcW w:w="1710" w:type="dxa"/>
            <w:shd w:val="clear" w:color="000000" w:fill="FFFFFF"/>
          </w:tcPr>
          <w:p w:rsidR="000F08F4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0F08F4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5040" w:type="dxa"/>
            <w:shd w:val="clear" w:color="000000" w:fill="FFFFFF"/>
            <w:hideMark/>
          </w:tcPr>
          <w:p w:rsidR="000F08F4" w:rsidRDefault="000F08F4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Who am I? Identity and Our Social World</w:t>
            </w:r>
          </w:p>
        </w:tc>
        <w:tc>
          <w:tcPr>
            <w:tcW w:w="1710" w:type="dxa"/>
            <w:shd w:val="clear" w:color="000000" w:fill="FFFFFF"/>
          </w:tcPr>
          <w:p w:rsidR="000F08F4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591967" w:rsidRPr="00326555" w:rsidTr="00591967">
        <w:trPr>
          <w:trHeight w:val="300"/>
        </w:trPr>
        <w:tc>
          <w:tcPr>
            <w:tcW w:w="8730" w:type="dxa"/>
            <w:gridSpan w:val="3"/>
            <w:shd w:val="clear" w:color="auto" w:fill="auto"/>
            <w:noWrap/>
          </w:tcPr>
          <w:p w:rsidR="00591967" w:rsidRPr="00326555" w:rsidRDefault="00591967" w:rsidP="00591967">
            <w:pPr>
              <w:pStyle w:val="Heading3"/>
              <w:rPr>
                <w:color w:val="000000"/>
              </w:rPr>
            </w:pPr>
            <w:r>
              <w:t>Group VIII: Ethics</w:t>
            </w:r>
          </w:p>
        </w:tc>
      </w:tr>
      <w:tr w:rsidR="00FA70FD" w:rsidRPr="00326555" w:rsidTr="00591967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LSH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389</w:t>
            </w:r>
          </w:p>
        </w:tc>
        <w:tc>
          <w:tcPr>
            <w:tcW w:w="5040" w:type="dxa"/>
            <w:shd w:val="clear" w:color="auto" w:fill="auto"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Placebos: The Use of Words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</w:p>
        </w:tc>
      </w:tr>
    </w:tbl>
    <w:p w:rsidR="00FA70FD" w:rsidRPr="00326555" w:rsidRDefault="006129E4" w:rsidP="00FA70FD">
      <w:pPr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br/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5040"/>
        <w:gridCol w:w="1710"/>
      </w:tblGrid>
      <w:tr w:rsidR="00591967" w:rsidRPr="00326555" w:rsidTr="00591967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</w:tcPr>
          <w:p w:rsidR="00591967" w:rsidRPr="00326555" w:rsidRDefault="00591967" w:rsidP="00591967">
            <w:pPr>
              <w:pStyle w:val="Heading3"/>
              <w:rPr>
                <w:color w:val="000000"/>
              </w:rPr>
            </w:pPr>
            <w:r>
              <w:t xml:space="preserve">Group IX: </w:t>
            </w:r>
            <w:r w:rsidRPr="00326555">
              <w:t>American &amp; European</w:t>
            </w:r>
          </w:p>
        </w:tc>
      </w:tr>
      <w:tr w:rsidR="00FA70FD" w:rsidRPr="00326555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JRNL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5040" w:type="dxa"/>
            <w:shd w:val="clear" w:color="auto" w:fill="auto"/>
            <w:noWrap/>
            <w:hideMark/>
          </w:tcPr>
          <w:p w:rsidR="00FA70FD" w:rsidRPr="00326555" w:rsidRDefault="00FA70FD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Media History and Literacy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:rsidR="00FA70FD" w:rsidRPr="00326555" w:rsidRDefault="00FA70FD" w:rsidP="006129E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1967" w:rsidTr="00591967">
        <w:trPr>
          <w:trHeight w:val="377"/>
        </w:trPr>
        <w:tc>
          <w:tcPr>
            <w:tcW w:w="8730" w:type="dxa"/>
            <w:gridSpan w:val="3"/>
            <w:shd w:val="clear" w:color="000000" w:fill="FFFFFF"/>
            <w:noWrap/>
          </w:tcPr>
          <w:p w:rsidR="00591967" w:rsidRDefault="00591967" w:rsidP="00591967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Group X: Indigenous &amp; Global Courses </w:t>
            </w:r>
          </w:p>
        </w:tc>
      </w:tr>
      <w:tr w:rsidR="00591967" w:rsidTr="00591967">
        <w:trPr>
          <w:trHeight w:val="600"/>
        </w:trPr>
        <w:tc>
          <w:tcPr>
            <w:tcW w:w="1980" w:type="dxa"/>
            <w:shd w:val="clear" w:color="000000" w:fill="FFFFFF"/>
            <w:noWrap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141</w:t>
            </w:r>
          </w:p>
        </w:tc>
        <w:tc>
          <w:tcPr>
            <w:tcW w:w="5040" w:type="dxa"/>
            <w:shd w:val="clear" w:color="000000" w:fill="FFFFFF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Black: From Africa to Hip-hop and Beyond, An Introduction</w:t>
            </w:r>
          </w:p>
        </w:tc>
        <w:tc>
          <w:tcPr>
            <w:tcW w:w="1710" w:type="dxa"/>
            <w:shd w:val="clear" w:color="000000" w:fill="FFFFFF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5040" w:type="dxa"/>
            <w:shd w:val="clear" w:color="000000" w:fill="FFFFFF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Diversity &amp; Addictions</w:t>
            </w:r>
          </w:p>
        </w:tc>
        <w:tc>
          <w:tcPr>
            <w:tcW w:w="1710" w:type="dxa"/>
            <w:shd w:val="clear" w:color="000000" w:fill="FFFFFF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591967" w:rsidTr="00591967">
        <w:trPr>
          <w:trHeight w:val="900"/>
        </w:trPr>
        <w:tc>
          <w:tcPr>
            <w:tcW w:w="1980" w:type="dxa"/>
            <w:shd w:val="clear" w:color="000000" w:fill="FFFFFF"/>
            <w:noWrap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260</w:t>
            </w:r>
          </w:p>
        </w:tc>
        <w:tc>
          <w:tcPr>
            <w:tcW w:w="5040" w:type="dxa"/>
            <w:shd w:val="clear" w:color="000000" w:fill="FFFFFF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Indians of North America: Indigenous/Rural Sustainable Community Development in Mexico, the United States and Canada.</w:t>
            </w:r>
          </w:p>
        </w:tc>
        <w:tc>
          <w:tcPr>
            <w:tcW w:w="1710" w:type="dxa"/>
            <w:shd w:val="clear" w:color="000000" w:fill="FFFFFF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591967" w:rsidTr="00591967">
        <w:trPr>
          <w:trHeight w:val="503"/>
        </w:trPr>
        <w:tc>
          <w:tcPr>
            <w:tcW w:w="8730" w:type="dxa"/>
            <w:gridSpan w:val="3"/>
            <w:shd w:val="clear" w:color="auto" w:fill="FFFFFF"/>
            <w:noWrap/>
          </w:tcPr>
          <w:p w:rsidR="00591967" w:rsidRDefault="00C76CC8" w:rsidP="00591967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Group XI: </w:t>
            </w:r>
            <w:r w:rsidR="00591967">
              <w:t>Natural Sciences Courses</w:t>
            </w:r>
          </w:p>
        </w:tc>
      </w:tr>
      <w:tr w:rsidR="00CD4F7A" w:rsidTr="00591967">
        <w:trPr>
          <w:trHeight w:val="300"/>
        </w:trPr>
        <w:tc>
          <w:tcPr>
            <w:tcW w:w="1980" w:type="dxa"/>
            <w:shd w:val="clear" w:color="auto" w:fill="FFFFFF"/>
            <w:noWrap/>
          </w:tcPr>
          <w:p w:rsidR="00CD4F7A" w:rsidRDefault="00CD4F7A" w:rsidP="00C931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ASTR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131</w:t>
            </w:r>
          </w:p>
        </w:tc>
        <w:tc>
          <w:tcPr>
            <w:tcW w:w="5040" w:type="dxa"/>
            <w:shd w:val="clear" w:color="auto" w:fill="auto"/>
          </w:tcPr>
          <w:p w:rsidR="00CD4F7A" w:rsidRDefault="00CD4F7A" w:rsidP="00C931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Elementary Astronomy I</w:t>
            </w:r>
          </w:p>
        </w:tc>
        <w:tc>
          <w:tcPr>
            <w:tcW w:w="1710" w:type="dxa"/>
          </w:tcPr>
          <w:p w:rsidR="00CD4F7A" w:rsidRDefault="00CD4F7A" w:rsidP="00C931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BIOL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191N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Human Genetics and Personalized Medicine</w:t>
            </w:r>
          </w:p>
        </w:tc>
        <w:tc>
          <w:tcPr>
            <w:tcW w:w="1710" w:type="dxa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CHMY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Chemistry for the Consumer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CHMY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141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College Chemistry I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CHMY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143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College Chemistry II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CSD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221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Fundamentals of Acoustics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GEO 102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Geology Lab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GEO 106N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of Life</w:t>
            </w:r>
          </w:p>
        </w:tc>
        <w:tc>
          <w:tcPr>
            <w:tcW w:w="1710" w:type="dxa"/>
          </w:tcPr>
          <w:p w:rsidR="00591967" w:rsidRDefault="00591967">
            <w:r w:rsidRPr="00A7520B"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GPHY</w:t>
            </w:r>
            <w:proofErr w:type="spellEnd"/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112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Physical Geography Lab</w:t>
            </w:r>
          </w:p>
        </w:tc>
        <w:tc>
          <w:tcPr>
            <w:tcW w:w="1710" w:type="dxa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CD4F7A" w:rsidTr="00591967">
        <w:trPr>
          <w:trHeight w:val="300"/>
        </w:trPr>
        <w:tc>
          <w:tcPr>
            <w:tcW w:w="1980" w:type="dxa"/>
            <w:shd w:val="clear" w:color="auto" w:fill="FFFFFF"/>
            <w:noWrap/>
          </w:tcPr>
          <w:p w:rsidR="00CD4F7A" w:rsidRPr="003A0FB3" w:rsidRDefault="00CD4F7A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GPHY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311</w:t>
            </w:r>
          </w:p>
        </w:tc>
        <w:tc>
          <w:tcPr>
            <w:tcW w:w="5040" w:type="dxa"/>
            <w:shd w:val="clear" w:color="auto" w:fill="auto"/>
          </w:tcPr>
          <w:p w:rsidR="00CD4F7A" w:rsidRDefault="00CD4F7A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Biogeography</w:t>
            </w:r>
          </w:p>
        </w:tc>
        <w:tc>
          <w:tcPr>
            <w:tcW w:w="1710" w:type="dxa"/>
          </w:tcPr>
          <w:p w:rsidR="00CD4F7A" w:rsidRDefault="00CD4F7A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  <w:tr w:rsidR="00591967" w:rsidTr="00591967">
        <w:trPr>
          <w:trHeight w:val="300"/>
        </w:trPr>
        <w:tc>
          <w:tcPr>
            <w:tcW w:w="1980" w:type="dxa"/>
            <w:shd w:val="clear" w:color="auto" w:fill="FFFFFF"/>
            <w:noWrap/>
            <w:hideMark/>
          </w:tcPr>
          <w:p w:rsidR="00591967" w:rsidRPr="003A0FB3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A0FB3">
              <w:rPr>
                <w:rFonts w:ascii="Calibri" w:hAnsi="Calibri" w:cs="Calibri"/>
                <w:color w:val="000000"/>
                <w:sz w:val="22"/>
                <w:szCs w:val="22"/>
              </w:rPr>
              <w:t>PHAR 110</w:t>
            </w:r>
          </w:p>
        </w:tc>
        <w:tc>
          <w:tcPr>
            <w:tcW w:w="5040" w:type="dxa"/>
            <w:shd w:val="clear" w:color="auto" w:fill="auto"/>
            <w:hideMark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and Abuse of Drugs</w:t>
            </w:r>
          </w:p>
        </w:tc>
        <w:tc>
          <w:tcPr>
            <w:tcW w:w="1710" w:type="dxa"/>
          </w:tcPr>
          <w:p w:rsidR="00591967" w:rsidRDefault="00591967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</w:tbl>
    <w:p w:rsidR="00FA70FD" w:rsidRDefault="00FA70FD" w:rsidP="00FA70FD">
      <w:pPr>
        <w:rPr>
          <w:iCs/>
        </w:rPr>
      </w:pPr>
    </w:p>
    <w:p w:rsidR="00917803" w:rsidRDefault="00917803" w:rsidP="00917803">
      <w:pPr>
        <w:pStyle w:val="Heading2"/>
      </w:pPr>
      <w:r>
        <w:t>Pending</w:t>
      </w:r>
    </w:p>
    <w:p w:rsidR="00591967" w:rsidRDefault="00591967" w:rsidP="00C76CC8">
      <w:pPr>
        <w:pStyle w:val="Heading3"/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27"/>
        <w:gridCol w:w="913"/>
        <w:gridCol w:w="1710"/>
      </w:tblGrid>
      <w:tr w:rsidR="00564F5C" w:rsidTr="00564F5C">
        <w:trPr>
          <w:trHeight w:val="300"/>
        </w:trPr>
        <w:tc>
          <w:tcPr>
            <w:tcW w:w="8730" w:type="dxa"/>
            <w:gridSpan w:val="4"/>
            <w:shd w:val="clear" w:color="auto" w:fill="auto"/>
            <w:noWrap/>
          </w:tcPr>
          <w:p w:rsidR="00564F5C" w:rsidRDefault="00C76CC8" w:rsidP="00C76CC8">
            <w:pPr>
              <w:pStyle w:val="Heading3"/>
            </w:pPr>
            <w:r>
              <w:t xml:space="preserve">Group III: Language Exception - </w:t>
            </w:r>
            <w:r w:rsidR="00564F5C">
              <w:t>Symbolic Systems</w:t>
            </w:r>
          </w:p>
        </w:tc>
      </w:tr>
      <w:tr w:rsidR="00591967" w:rsidTr="00564F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591967" w:rsidRDefault="00591967" w:rsidP="00591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 Arts</w:t>
            </w:r>
          </w:p>
        </w:tc>
        <w:tc>
          <w:tcPr>
            <w:tcW w:w="5040" w:type="dxa"/>
            <w:gridSpan w:val="2"/>
            <w:shd w:val="clear" w:color="auto" w:fill="auto"/>
            <w:hideMark/>
          </w:tcPr>
          <w:p w:rsidR="00591967" w:rsidRDefault="00591967" w:rsidP="00591967">
            <w:pPr>
              <w:pStyle w:val="PlainText"/>
            </w:pPr>
            <w:r>
              <w:t xml:space="preserve">Either </w:t>
            </w:r>
            <w:proofErr w:type="spellStart"/>
            <w:r>
              <w:t>MUSI</w:t>
            </w:r>
            <w:proofErr w:type="spellEnd"/>
            <w:r>
              <w:t xml:space="preserve"> 105 and 106 or </w:t>
            </w:r>
            <w:proofErr w:type="spellStart"/>
            <w:r>
              <w:t>CSCI</w:t>
            </w:r>
            <w:proofErr w:type="spellEnd"/>
            <w:r>
              <w:t xml:space="preserve"> 135 and 136.</w:t>
            </w:r>
          </w:p>
          <w:p w:rsidR="00591967" w:rsidRDefault="00591967" w:rsidP="00591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:rsidR="00591967" w:rsidRDefault="00591967" w:rsidP="00591967">
            <w:pPr>
              <w:pStyle w:val="PlainText"/>
            </w:pPr>
            <w:r>
              <w:t>New</w:t>
            </w:r>
          </w:p>
        </w:tc>
      </w:tr>
      <w:tr w:rsidR="00564F5C" w:rsidTr="00564F5C">
        <w:trPr>
          <w:trHeight w:val="300"/>
        </w:trPr>
        <w:tc>
          <w:tcPr>
            <w:tcW w:w="8730" w:type="dxa"/>
            <w:gridSpan w:val="4"/>
            <w:shd w:val="clear" w:color="000000" w:fill="FFFFFF"/>
            <w:noWrap/>
          </w:tcPr>
          <w:p w:rsidR="00564F5C" w:rsidRDefault="00C76CC8" w:rsidP="00C76CC8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Group V: </w:t>
            </w:r>
            <w:r w:rsidR="00564F5C">
              <w:t>Literary and Artistic Studies</w:t>
            </w:r>
          </w:p>
        </w:tc>
      </w:tr>
      <w:tr w:rsidR="00591967" w:rsidTr="00564F5C">
        <w:trPr>
          <w:trHeight w:val="300"/>
        </w:trPr>
        <w:tc>
          <w:tcPr>
            <w:tcW w:w="1980" w:type="dxa"/>
            <w:shd w:val="clear" w:color="000000" w:fill="FFFFFF"/>
            <w:noWrap/>
            <w:hideMark/>
          </w:tcPr>
          <w:p w:rsidR="00591967" w:rsidRDefault="00591967" w:rsidP="00591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ENIR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IRSH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345</w:t>
            </w:r>
          </w:p>
        </w:tc>
        <w:tc>
          <w:tcPr>
            <w:tcW w:w="5040" w:type="dxa"/>
            <w:gridSpan w:val="2"/>
            <w:shd w:val="clear" w:color="000000" w:fill="FFFFFF"/>
            <w:hideMark/>
          </w:tcPr>
          <w:p w:rsidR="00591967" w:rsidRDefault="00591967" w:rsidP="00591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Irish Gaelic Literature</w:t>
            </w:r>
          </w:p>
        </w:tc>
        <w:tc>
          <w:tcPr>
            <w:tcW w:w="1710" w:type="dxa"/>
            <w:shd w:val="clear" w:color="000000" w:fill="FFFFFF"/>
          </w:tcPr>
          <w:p w:rsidR="00591967" w:rsidRDefault="00591967" w:rsidP="005919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</w:p>
        </w:tc>
      </w:tr>
      <w:tr w:rsidR="00564F5C" w:rsidTr="00564F5C">
        <w:trPr>
          <w:trHeight w:val="300"/>
        </w:trPr>
        <w:tc>
          <w:tcPr>
            <w:tcW w:w="8730" w:type="dxa"/>
            <w:gridSpan w:val="4"/>
            <w:shd w:val="clear" w:color="auto" w:fill="auto"/>
            <w:noWrap/>
          </w:tcPr>
          <w:p w:rsidR="00564F5C" w:rsidRDefault="00C76CC8" w:rsidP="00C76CC8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Group XI: </w:t>
            </w:r>
            <w:r w:rsidR="00564F5C">
              <w:t>Natural Science</w:t>
            </w:r>
          </w:p>
        </w:tc>
      </w:tr>
      <w:tr w:rsidR="006129E4" w:rsidTr="00564F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6129E4" w:rsidRDefault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 241</w:t>
            </w:r>
          </w:p>
        </w:tc>
        <w:tc>
          <w:tcPr>
            <w:tcW w:w="4127" w:type="dxa"/>
            <w:shd w:val="clear" w:color="auto" w:fill="auto"/>
            <w:hideMark/>
          </w:tcPr>
          <w:p w:rsidR="006129E4" w:rsidRDefault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History and Philosophy of Science</w:t>
            </w:r>
          </w:p>
        </w:tc>
        <w:tc>
          <w:tcPr>
            <w:tcW w:w="2623" w:type="dxa"/>
            <w:gridSpan w:val="2"/>
          </w:tcPr>
          <w:p w:rsidR="006129E4" w:rsidRDefault="006129E4" w:rsidP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Renew:  Recommended for Social Science</w:t>
            </w:r>
          </w:p>
        </w:tc>
      </w:tr>
      <w:tr w:rsidR="006129E4" w:rsidTr="00564F5C">
        <w:trPr>
          <w:trHeight w:val="300"/>
        </w:trPr>
        <w:tc>
          <w:tcPr>
            <w:tcW w:w="1980" w:type="dxa"/>
            <w:shd w:val="clear" w:color="auto" w:fill="auto"/>
            <w:noWrap/>
          </w:tcPr>
          <w:p w:rsidR="006129E4" w:rsidRDefault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245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NRSM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210N </w:t>
            </w:r>
          </w:p>
        </w:tc>
        <w:tc>
          <w:tcPr>
            <w:tcW w:w="4127" w:type="dxa"/>
            <w:shd w:val="clear" w:color="auto" w:fill="auto"/>
          </w:tcPr>
          <w:p w:rsidR="006129E4" w:rsidRDefault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Introduction to Climate, Water and Soils (title change)</w:t>
            </w:r>
          </w:p>
        </w:tc>
        <w:tc>
          <w:tcPr>
            <w:tcW w:w="2623" w:type="dxa"/>
            <w:gridSpan w:val="2"/>
          </w:tcPr>
          <w:p w:rsidR="006129E4" w:rsidRDefault="00612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Renew</w:t>
            </w:r>
          </w:p>
        </w:tc>
      </w:tr>
    </w:tbl>
    <w:p w:rsidR="00FA70FD" w:rsidRDefault="00FA70FD"/>
    <w:p w:rsidR="00917803" w:rsidRDefault="00917803"/>
    <w:p w:rsidR="00917803" w:rsidRDefault="00917803"/>
    <w:p w:rsidR="00917803" w:rsidRDefault="00917803"/>
    <w:p w:rsidR="00917803" w:rsidRDefault="00917803"/>
    <w:p w:rsidR="00917803" w:rsidRDefault="00917803" w:rsidP="00917803">
      <w:pPr>
        <w:pStyle w:val="Heading2"/>
      </w:pPr>
      <w:r>
        <w:t>Not Approved</w:t>
      </w:r>
    </w:p>
    <w:p w:rsidR="00917803" w:rsidRPr="00326555" w:rsidRDefault="00917803" w:rsidP="00917803">
      <w:pPr>
        <w:rPr>
          <w:iCs/>
          <w:sz w:val="22"/>
          <w:szCs w:val="22"/>
        </w:rPr>
      </w:pPr>
    </w:p>
    <w:p w:rsidR="00917803" w:rsidRPr="00326555" w:rsidRDefault="00917803" w:rsidP="00C76CC8">
      <w:pPr>
        <w:pStyle w:val="Heading3"/>
      </w:pP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40"/>
        <w:gridCol w:w="2610"/>
      </w:tblGrid>
      <w:tr w:rsidR="00564F5C" w:rsidRPr="00326555" w:rsidTr="00564F5C">
        <w:trPr>
          <w:trHeight w:val="300"/>
        </w:trPr>
        <w:tc>
          <w:tcPr>
            <w:tcW w:w="8730" w:type="dxa"/>
            <w:gridSpan w:val="3"/>
            <w:shd w:val="clear" w:color="auto" w:fill="auto"/>
            <w:noWrap/>
            <w:vAlign w:val="bottom"/>
          </w:tcPr>
          <w:p w:rsidR="00564F5C" w:rsidRPr="00326555" w:rsidRDefault="00564F5C" w:rsidP="00C76CC8">
            <w:pPr>
              <w:pStyle w:val="Heading3"/>
              <w:rPr>
                <w:color w:val="000000"/>
              </w:rPr>
            </w:pPr>
            <w:r>
              <w:t xml:space="preserve">Group V: </w:t>
            </w:r>
            <w:r w:rsidRPr="00326555">
              <w:t>Literary &amp; Artistic</w:t>
            </w:r>
          </w:p>
        </w:tc>
      </w:tr>
      <w:tr w:rsidR="00917803" w:rsidRPr="00326555" w:rsidTr="00564F5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FRCH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311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Survey of French Literature 17th &amp; 18th Centuries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17803" w:rsidRPr="00326555" w:rsidRDefault="00564F5C" w:rsidP="000F08F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 taught in French</w:t>
            </w:r>
          </w:p>
        </w:tc>
      </w:tr>
      <w:tr w:rsidR="00917803" w:rsidRPr="00326555" w:rsidTr="00564F5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FRCH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312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Survey of French Literature of the Long 19th Century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</w:p>
        </w:tc>
      </w:tr>
      <w:tr w:rsidR="00917803" w:rsidRPr="00326555" w:rsidTr="00564F5C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FRCH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313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Survey of French Literature of the 20th-21 Centuries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917803" w:rsidRPr="00326555" w:rsidRDefault="00917803" w:rsidP="000F08F4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</w:p>
        </w:tc>
      </w:tr>
      <w:tr w:rsidR="00564F5C" w:rsidTr="00564F5C">
        <w:trPr>
          <w:trHeight w:val="300"/>
        </w:trPr>
        <w:tc>
          <w:tcPr>
            <w:tcW w:w="8730" w:type="dxa"/>
            <w:gridSpan w:val="3"/>
            <w:shd w:val="clear" w:color="auto" w:fill="FFFFFF" w:themeFill="background1"/>
            <w:noWrap/>
          </w:tcPr>
          <w:p w:rsidR="00564F5C" w:rsidRDefault="00564F5C" w:rsidP="00C76CC8">
            <w:pPr>
              <w:pStyle w:val="Heading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Group VI: History and Cultural Studies</w:t>
            </w:r>
          </w:p>
        </w:tc>
      </w:tr>
      <w:tr w:rsidR="00917803" w:rsidTr="00564F5C">
        <w:trPr>
          <w:trHeight w:val="300"/>
        </w:trPr>
        <w:tc>
          <w:tcPr>
            <w:tcW w:w="1980" w:type="dxa"/>
            <w:shd w:val="clear" w:color="auto" w:fill="FFFFFF" w:themeFill="background1"/>
            <w:noWrap/>
            <w:hideMark/>
          </w:tcPr>
          <w:p w:rsidR="00917803" w:rsidRDefault="0091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350</w:t>
            </w:r>
          </w:p>
        </w:tc>
        <w:tc>
          <w:tcPr>
            <w:tcW w:w="4140" w:type="dxa"/>
          </w:tcPr>
          <w:p w:rsidR="00917803" w:rsidRDefault="00917803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French Civilization and Culture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2610" w:type="dxa"/>
          </w:tcPr>
          <w:p w:rsidR="00917803" w:rsidRDefault="00564F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 taught in French</w:t>
            </w:r>
          </w:p>
        </w:tc>
      </w:tr>
      <w:tr w:rsidR="00917803" w:rsidTr="00564F5C">
        <w:trPr>
          <w:trHeight w:val="300"/>
        </w:trPr>
        <w:tc>
          <w:tcPr>
            <w:tcW w:w="1980" w:type="dxa"/>
            <w:shd w:val="clear" w:color="auto" w:fill="FFFFFF" w:themeFill="background1"/>
            <w:noWrap/>
          </w:tcPr>
          <w:p w:rsidR="00917803" w:rsidRDefault="0091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JOUR 191</w:t>
            </w:r>
          </w:p>
        </w:tc>
        <w:tc>
          <w:tcPr>
            <w:tcW w:w="4140" w:type="dxa"/>
          </w:tcPr>
          <w:p w:rsidR="00917803" w:rsidRDefault="00917803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Net Effect</w:t>
            </w:r>
          </w:p>
        </w:tc>
        <w:tc>
          <w:tcPr>
            <w:tcW w:w="2610" w:type="dxa"/>
          </w:tcPr>
          <w:p w:rsidR="00917803" w:rsidRDefault="0091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One-time-only</w:t>
            </w:r>
            <w:r w:rsidR="00C76C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76CC8"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917803" w:rsidTr="00564F5C">
        <w:trPr>
          <w:trHeight w:val="300"/>
        </w:trPr>
        <w:tc>
          <w:tcPr>
            <w:tcW w:w="1980" w:type="dxa"/>
            <w:shd w:val="clear" w:color="auto" w:fill="FFFFFF" w:themeFill="background1"/>
            <w:noWrap/>
          </w:tcPr>
          <w:p w:rsidR="00917803" w:rsidRDefault="0091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RLST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4140" w:type="dxa"/>
          </w:tcPr>
          <w:p w:rsidR="00917803" w:rsidRDefault="00917803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Religion and Violence</w:t>
            </w:r>
          </w:p>
        </w:tc>
        <w:tc>
          <w:tcPr>
            <w:tcW w:w="2610" w:type="dxa"/>
          </w:tcPr>
          <w:p w:rsidR="00917803" w:rsidRDefault="009178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One-time-only</w:t>
            </w:r>
            <w:r w:rsidR="00C76CC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="00C76CC8"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C76CC8" w:rsidTr="00564F5C">
        <w:trPr>
          <w:trHeight w:val="300"/>
        </w:trPr>
        <w:tc>
          <w:tcPr>
            <w:tcW w:w="1980" w:type="dxa"/>
            <w:shd w:val="clear" w:color="auto" w:fill="FFFFFF" w:themeFill="background1"/>
            <w:noWrap/>
          </w:tcPr>
          <w:p w:rsidR="00C76CC8" w:rsidRDefault="00C76CC8" w:rsidP="003018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WGSS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</w:t>
            </w:r>
          </w:p>
        </w:tc>
        <w:tc>
          <w:tcPr>
            <w:tcW w:w="4140" w:type="dxa"/>
          </w:tcPr>
          <w:p w:rsidR="00C76CC8" w:rsidRDefault="00C76CC8" w:rsidP="003018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Historical and Literacy Perspectives on Women</w:t>
            </w:r>
          </w:p>
        </w:tc>
        <w:tc>
          <w:tcPr>
            <w:tcW w:w="2610" w:type="dxa"/>
          </w:tcPr>
          <w:p w:rsidR="00C76CC8" w:rsidRDefault="00C76CC8" w:rsidP="003018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Recommended Literary &amp; Artistic Studies</w:t>
            </w:r>
          </w:p>
        </w:tc>
      </w:tr>
      <w:tr w:rsidR="00C76CC8" w:rsidTr="0020076C">
        <w:trPr>
          <w:trHeight w:val="300"/>
        </w:trPr>
        <w:tc>
          <w:tcPr>
            <w:tcW w:w="8730" w:type="dxa"/>
            <w:gridSpan w:val="3"/>
            <w:shd w:val="clear" w:color="auto" w:fill="FFFFFF" w:themeFill="background1"/>
            <w:noWrap/>
          </w:tcPr>
          <w:p w:rsidR="00C76CC8" w:rsidRDefault="00C76CC8" w:rsidP="00C76CC8">
            <w:pPr>
              <w:pStyle w:val="Heading3"/>
            </w:pPr>
            <w:r>
              <w:t>Group VII: Social Science</w:t>
            </w:r>
          </w:p>
        </w:tc>
      </w:tr>
      <w:tr w:rsidR="00C76CC8" w:rsidTr="00564F5C">
        <w:trPr>
          <w:trHeight w:val="300"/>
        </w:trPr>
        <w:tc>
          <w:tcPr>
            <w:tcW w:w="1980" w:type="dxa"/>
            <w:shd w:val="clear" w:color="auto" w:fill="FFFFFF" w:themeFill="background1"/>
            <w:noWrap/>
          </w:tcPr>
          <w:p w:rsidR="00C76CC8" w:rsidRDefault="00C76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PSCI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4140" w:type="dxa"/>
          </w:tcPr>
          <w:p w:rsidR="00C76CC8" w:rsidRDefault="00C76CC8" w:rsidP="000F08F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Why</w:t>
            </w:r>
          </w:p>
        </w:tc>
        <w:tc>
          <w:tcPr>
            <w:tcW w:w="2610" w:type="dxa"/>
          </w:tcPr>
          <w:p w:rsidR="00C76CC8" w:rsidRDefault="00C76C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One-time-only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  <w:tr w:rsidR="00C76CC8" w:rsidRPr="00326555" w:rsidTr="00564F5C">
        <w:trPr>
          <w:trHeight w:val="300"/>
        </w:trPr>
        <w:tc>
          <w:tcPr>
            <w:tcW w:w="8730" w:type="dxa"/>
            <w:gridSpan w:val="3"/>
            <w:shd w:val="clear" w:color="auto" w:fill="auto"/>
            <w:noWrap/>
          </w:tcPr>
          <w:p w:rsidR="00C76CC8" w:rsidRPr="00326555" w:rsidRDefault="00C76CC8" w:rsidP="00C76CC8">
            <w:pPr>
              <w:pStyle w:val="Heading3"/>
              <w:rPr>
                <w:color w:val="000000"/>
              </w:rPr>
            </w:pPr>
            <w:r>
              <w:t xml:space="preserve">Group VIII: </w:t>
            </w:r>
            <w:r w:rsidRPr="00326555">
              <w:t>Ethics</w:t>
            </w:r>
          </w:p>
        </w:tc>
      </w:tr>
      <w:tr w:rsidR="00C76CC8" w:rsidRPr="00326555" w:rsidTr="00564F5C">
        <w:trPr>
          <w:trHeight w:val="300"/>
        </w:trPr>
        <w:tc>
          <w:tcPr>
            <w:tcW w:w="1980" w:type="dxa"/>
            <w:shd w:val="clear" w:color="auto" w:fill="auto"/>
            <w:noWrap/>
            <w:hideMark/>
          </w:tcPr>
          <w:p w:rsidR="00C76CC8" w:rsidRPr="00326555" w:rsidRDefault="00C76CC8" w:rsidP="0002107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CHMY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302E</w:t>
            </w:r>
          </w:p>
        </w:tc>
        <w:tc>
          <w:tcPr>
            <w:tcW w:w="4140" w:type="dxa"/>
            <w:shd w:val="clear" w:color="auto" w:fill="auto"/>
            <w:hideMark/>
          </w:tcPr>
          <w:p w:rsidR="00C76CC8" w:rsidRPr="00326555" w:rsidRDefault="00C76CC8" w:rsidP="00021075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Chemistry Literature &amp; Scientific Writing</w:t>
            </w:r>
          </w:p>
        </w:tc>
        <w:tc>
          <w:tcPr>
            <w:tcW w:w="2610" w:type="dxa"/>
            <w:shd w:val="clear" w:color="auto" w:fill="auto"/>
            <w:noWrap/>
            <w:hideMark/>
          </w:tcPr>
          <w:p w:rsidR="00C76CC8" w:rsidRPr="00326555" w:rsidRDefault="00C76CC8" w:rsidP="00021075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renew</w:t>
            </w:r>
          </w:p>
        </w:tc>
      </w:tr>
      <w:tr w:rsidR="00C76CC8" w:rsidRPr="00326555" w:rsidTr="00564F5C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  <w:vAlign w:val="bottom"/>
          </w:tcPr>
          <w:p w:rsidR="00C76CC8" w:rsidRDefault="00C76CC8" w:rsidP="00C76CC8">
            <w:pPr>
              <w:pStyle w:val="Heading3"/>
              <w:rPr>
                <w:color w:val="000000"/>
              </w:rPr>
            </w:pPr>
            <w:r>
              <w:t xml:space="preserve">Group IX: </w:t>
            </w:r>
            <w:r w:rsidRPr="00326555">
              <w:t>American &amp; European</w:t>
            </w:r>
          </w:p>
        </w:tc>
      </w:tr>
      <w:tr w:rsidR="00C76CC8" w:rsidRPr="00326555" w:rsidTr="00564F5C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ENIR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326555">
              <w:rPr>
                <w:color w:val="000000"/>
                <w:sz w:val="22"/>
                <w:szCs w:val="22"/>
              </w:rPr>
              <w:t>IRSH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345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Introduction to Irish Gaelic Literature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Recommended for Literary &amp; Artistic Studies</w:t>
            </w:r>
          </w:p>
        </w:tc>
      </w:tr>
      <w:tr w:rsidR="00C76CC8" w:rsidRPr="00326555" w:rsidTr="00564F5C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FRCH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350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French Civilization and Culture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Material taught in French</w:t>
            </w:r>
          </w:p>
        </w:tc>
      </w:tr>
      <w:tr w:rsidR="00C76CC8" w:rsidRPr="00326555" w:rsidTr="00564F5C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26555">
              <w:rPr>
                <w:color w:val="000000"/>
                <w:sz w:val="22"/>
                <w:szCs w:val="22"/>
              </w:rPr>
              <w:t>MSL</w:t>
            </w:r>
            <w:proofErr w:type="spellEnd"/>
            <w:r w:rsidRPr="00326555">
              <w:rPr>
                <w:color w:val="000000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 xml:space="preserve">Leadership and Personal Development 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 w:rsidRPr="00326555">
              <w:rPr>
                <w:color w:val="000000"/>
                <w:sz w:val="22"/>
                <w:szCs w:val="22"/>
              </w:rPr>
              <w:t>New</w:t>
            </w:r>
          </w:p>
        </w:tc>
      </w:tr>
      <w:tr w:rsidR="00C76CC8" w:rsidRPr="00326555" w:rsidTr="00954D78">
        <w:trPr>
          <w:trHeight w:val="300"/>
        </w:trPr>
        <w:tc>
          <w:tcPr>
            <w:tcW w:w="8730" w:type="dxa"/>
            <w:gridSpan w:val="3"/>
            <w:shd w:val="clear" w:color="000000" w:fill="FFFFFF"/>
            <w:noWrap/>
            <w:vAlign w:val="bottom"/>
          </w:tcPr>
          <w:p w:rsidR="00C76CC8" w:rsidRPr="00326555" w:rsidRDefault="00C76CC8" w:rsidP="00C76CC8">
            <w:pPr>
              <w:pStyle w:val="Heading3"/>
            </w:pPr>
            <w:r>
              <w:t>Group XI: Natural Science</w:t>
            </w:r>
          </w:p>
        </w:tc>
      </w:tr>
      <w:tr w:rsidR="00C76CC8" w:rsidRPr="00326555" w:rsidTr="00564F5C">
        <w:trPr>
          <w:trHeight w:val="300"/>
        </w:trPr>
        <w:tc>
          <w:tcPr>
            <w:tcW w:w="1980" w:type="dxa"/>
            <w:shd w:val="clear" w:color="000000" w:fill="FFFFFF"/>
            <w:noWrap/>
            <w:vAlign w:val="bottom"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PSCI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191</w:t>
            </w:r>
          </w:p>
        </w:tc>
        <w:tc>
          <w:tcPr>
            <w:tcW w:w="4140" w:type="dxa"/>
            <w:shd w:val="clear" w:color="auto" w:fill="auto"/>
            <w:noWrap/>
            <w:vAlign w:val="bottom"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:rsidR="00C76CC8" w:rsidRPr="00326555" w:rsidRDefault="00C76CC8" w:rsidP="00C363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One-time-only /</w:t>
            </w:r>
            <w:proofErr w:type="spellStart"/>
            <w:r>
              <w:rPr>
                <w:color w:val="000000"/>
                <w:sz w:val="22"/>
                <w:szCs w:val="22"/>
              </w:rPr>
              <w:t>GLI</w:t>
            </w:r>
            <w:proofErr w:type="spellEnd"/>
          </w:p>
        </w:tc>
      </w:tr>
    </w:tbl>
    <w:p w:rsidR="00917803" w:rsidRPr="00917803" w:rsidRDefault="00917803" w:rsidP="00917803"/>
    <w:sectPr w:rsidR="00917803" w:rsidRPr="0091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FD"/>
    <w:rsid w:val="000F08F4"/>
    <w:rsid w:val="00111E73"/>
    <w:rsid w:val="00564F5C"/>
    <w:rsid w:val="00591967"/>
    <w:rsid w:val="006129E4"/>
    <w:rsid w:val="007A1F26"/>
    <w:rsid w:val="00917803"/>
    <w:rsid w:val="00AE766B"/>
    <w:rsid w:val="00C76CC8"/>
    <w:rsid w:val="00CD4F7A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780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780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19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9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9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780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7803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1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19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2</cp:revision>
  <dcterms:created xsi:type="dcterms:W3CDTF">2013-11-27T21:45:00Z</dcterms:created>
  <dcterms:modified xsi:type="dcterms:W3CDTF">2013-11-27T21:45:00Z</dcterms:modified>
</cp:coreProperties>
</file>