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1B" w:rsidRDefault="00A1141B" w:rsidP="00A1141B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84980" cy="308610"/>
            <wp:effectExtent l="19050" t="0" r="1270" b="0"/>
            <wp:docPr id="1" name="Picture 1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1B" w:rsidRDefault="00A1141B" w:rsidP="00A114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43455" cy="605790"/>
            <wp:effectExtent l="19050" t="0" r="4445" b="0"/>
            <wp:docPr id="2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F548C">
        <w:rPr>
          <w:rFonts w:ascii="Arial" w:hAnsi="Arial" w:cs="Arial"/>
          <w:b/>
        </w:rPr>
        <w:t>Curriculum Change Notification</w:t>
      </w:r>
      <w:r>
        <w:rPr>
          <w:rFonts w:ascii="Arial" w:hAnsi="Arial" w:cs="Arial"/>
          <w:b/>
        </w:rPr>
        <w:t>, 5/10/10</w:t>
      </w:r>
      <w:r>
        <w:rPr>
          <w:rFonts w:ascii="Arial" w:hAnsi="Arial" w:cs="Arial"/>
          <w:b/>
        </w:rPr>
        <w:br/>
      </w:r>
    </w:p>
    <w:p w:rsidR="00A1141B" w:rsidRPr="00E04DC0" w:rsidRDefault="00A1141B" w:rsidP="00A1141B">
      <w:pPr>
        <w:jc w:val="both"/>
      </w:pPr>
      <w:r w:rsidRPr="00E04DC0">
        <w:rPr>
          <w:rFonts w:ascii="Arial" w:hAnsi="Arial" w:cs="Arial"/>
        </w:rPr>
        <w:t xml:space="preserve">The following list of curriculum changes was approved by the Faculty Senate </w:t>
      </w:r>
      <w:r>
        <w:rPr>
          <w:rFonts w:ascii="Arial" w:hAnsi="Arial" w:cs="Arial"/>
        </w:rPr>
        <w:t>Spring 2010</w:t>
      </w:r>
      <w:r w:rsidRPr="00E04DC0">
        <w:rPr>
          <w:rFonts w:ascii="Arial" w:hAnsi="Arial" w:cs="Arial"/>
        </w:rPr>
        <w:t xml:space="preserve">.  </w:t>
      </w:r>
    </w:p>
    <w:p w:rsidR="00A1141B" w:rsidRPr="00EA2AAF" w:rsidRDefault="00A1141B" w:rsidP="00A1141B">
      <w:pPr>
        <w:jc w:val="center"/>
        <w:rPr>
          <w:rFonts w:ascii="Arial" w:hAnsi="Arial" w:cs="Arial"/>
        </w:rPr>
      </w:pPr>
      <w:r w:rsidRPr="00EA2AAF">
        <w:rPr>
          <w:rFonts w:ascii="Arial" w:hAnsi="Arial" w:cs="Arial"/>
        </w:rPr>
        <w:t xml:space="preserve">Curriculum Forms are archived at: http://www.umt.edu/facultysenate/archives/currreview/default.aspx </w:t>
      </w:r>
    </w:p>
    <w:p w:rsidR="00A1141B" w:rsidRDefault="00A1141B" w:rsidP="00A1141B">
      <w:pPr>
        <w:rPr>
          <w:rFonts w:ascii="Arial" w:hAnsi="Arial" w:cs="Arial"/>
          <w:b/>
          <w:sz w:val="22"/>
          <w:szCs w:val="22"/>
        </w:rPr>
      </w:pPr>
    </w:p>
    <w:p w:rsidR="007F3D85" w:rsidRDefault="007F3D85" w:rsidP="007F3D85">
      <w:pPr>
        <w:rPr>
          <w:b/>
          <w:sz w:val="28"/>
          <w:szCs w:val="28"/>
        </w:rPr>
      </w:pPr>
    </w:p>
    <w:p w:rsidR="007F3D85" w:rsidRDefault="007F3D85" w:rsidP="007F3D85">
      <w:pPr>
        <w:rPr>
          <w:b/>
          <w:sz w:val="28"/>
          <w:szCs w:val="28"/>
        </w:rPr>
      </w:pPr>
    </w:p>
    <w:p w:rsidR="007F3D85" w:rsidRPr="00C02717" w:rsidRDefault="007F3D85" w:rsidP="007F3D85">
      <w:pPr>
        <w:rPr>
          <w:rFonts w:ascii="Arial" w:hAnsi="Arial" w:cs="Arial"/>
          <w:b/>
          <w:sz w:val="28"/>
          <w:szCs w:val="28"/>
        </w:rPr>
      </w:pPr>
      <w:r w:rsidRPr="00C02717">
        <w:rPr>
          <w:rFonts w:ascii="Arial" w:hAnsi="Arial" w:cs="Arial"/>
          <w:b/>
          <w:sz w:val="28"/>
          <w:szCs w:val="28"/>
        </w:rPr>
        <w:t>College of Arts and Science</w:t>
      </w:r>
    </w:p>
    <w:p w:rsidR="007F3D85" w:rsidRDefault="007F3D85" w:rsidP="007F3D85"/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3600"/>
        <w:gridCol w:w="3600"/>
      </w:tblGrid>
      <w:tr w:rsidR="007F3D85" w:rsidTr="005F50C1">
        <w:trPr>
          <w:trHeight w:val="330"/>
        </w:trPr>
        <w:tc>
          <w:tcPr>
            <w:tcW w:w="9015" w:type="dxa"/>
            <w:gridSpan w:val="3"/>
            <w:shd w:val="clear" w:color="auto" w:fill="DBE5F1" w:themeFill="accent1" w:themeFillTint="33"/>
            <w:hideMark/>
          </w:tcPr>
          <w:p w:rsidR="007F3D85" w:rsidRPr="002444D2" w:rsidRDefault="007F3D85" w:rsidP="0058449C">
            <w:pPr>
              <w:rPr>
                <w:rFonts w:ascii="Arial" w:hAnsi="Arial" w:cs="Arial"/>
                <w:color w:val="000000"/>
              </w:rPr>
            </w:pPr>
            <w:r w:rsidRPr="002444D2">
              <w:rPr>
                <w:rFonts w:ascii="Arial" w:hAnsi="Arial" w:cs="Arial"/>
                <w:color w:val="000000"/>
              </w:rPr>
              <w:t>African American Studies</w:t>
            </w:r>
          </w:p>
        </w:tc>
      </w:tr>
      <w:tr w:rsidR="007F3D85" w:rsidRPr="00F03B39" w:rsidTr="003D105D">
        <w:trPr>
          <w:trHeight w:val="530"/>
        </w:trPr>
        <w:tc>
          <w:tcPr>
            <w:tcW w:w="1815" w:type="dxa"/>
            <w:shd w:val="clear" w:color="auto" w:fill="auto"/>
            <w:hideMark/>
          </w:tcPr>
          <w:p w:rsidR="007F3D85" w:rsidRPr="00C02717" w:rsidRDefault="007F3D85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 xml:space="preserve">AAS 374/ </w:t>
            </w:r>
          </w:p>
          <w:p w:rsidR="007F3D85" w:rsidRPr="00C02717" w:rsidRDefault="007F3D85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HSTA 374</w:t>
            </w:r>
          </w:p>
        </w:tc>
        <w:tc>
          <w:tcPr>
            <w:tcW w:w="3600" w:type="dxa"/>
            <w:shd w:val="clear" w:color="auto" w:fill="auto"/>
            <w:hideMark/>
          </w:tcPr>
          <w:p w:rsidR="007F3D85" w:rsidRPr="00C02717" w:rsidRDefault="007F3D85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African American Religious Experience</w:t>
            </w:r>
          </w:p>
        </w:tc>
        <w:tc>
          <w:tcPr>
            <w:tcW w:w="3600" w:type="dxa"/>
          </w:tcPr>
          <w:p w:rsidR="007F3D85" w:rsidRPr="00C02717" w:rsidRDefault="007F3D85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Writing Course</w:t>
            </w:r>
          </w:p>
        </w:tc>
      </w:tr>
      <w:tr w:rsidR="005F50C1" w:rsidRPr="00A27D57" w:rsidTr="005F5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English</w:t>
            </w:r>
          </w:p>
        </w:tc>
      </w:tr>
      <w:tr w:rsidR="005F50C1" w:rsidRPr="00A27D57" w:rsidTr="003D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LIT 373 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i/>
                <w:color w:val="9BBB59" w:themeColor="accent3"/>
              </w:rPr>
            </w:pPr>
            <w:r w:rsidRPr="00C02717">
              <w:rPr>
                <w:rFonts w:ascii="Arial" w:eastAsia="MS Mincho" w:hAnsi="Arial" w:cs="Arial"/>
                <w:noProof/>
                <w:color w:val="000000"/>
              </w:rPr>
              <w:t xml:space="preserve">Literature and the Environment </w:t>
            </w:r>
            <w:r w:rsidRPr="00C02717">
              <w:rPr>
                <w:rFonts w:ascii="Arial" w:eastAsia="MS Mincho" w:cs="Arial"/>
                <w:noProof/>
                <w:color w:val="000000"/>
              </w:rPr>
              <w:t> </w:t>
            </w:r>
            <w:r w:rsidRPr="00C02717">
              <w:rPr>
                <w:rFonts w:ascii="Arial" w:eastAsia="MS Mincho" w:cs="Arial"/>
                <w:noProof/>
                <w:color w:val="000000"/>
              </w:rPr>
              <w:t> </w:t>
            </w:r>
            <w:r w:rsidRPr="00C02717">
              <w:rPr>
                <w:rFonts w:ascii="Arial" w:eastAsia="MS Mincho" w:cs="Arial"/>
                <w:noProof/>
                <w:color w:val="000000"/>
              </w:rPr>
              <w:t>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General Education Literary and Artistic Studies</w:t>
            </w:r>
          </w:p>
        </w:tc>
      </w:tr>
      <w:tr w:rsidR="007F3D85" w:rsidRPr="00F03B39" w:rsidTr="005F50C1">
        <w:trPr>
          <w:trHeight w:val="278"/>
        </w:trPr>
        <w:tc>
          <w:tcPr>
            <w:tcW w:w="9015" w:type="dxa"/>
            <w:gridSpan w:val="3"/>
            <w:shd w:val="clear" w:color="auto" w:fill="DBE5F1" w:themeFill="accent1" w:themeFillTint="33"/>
          </w:tcPr>
          <w:p w:rsidR="007F3D85" w:rsidRPr="00C02717" w:rsidRDefault="007F3D85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History</w:t>
            </w:r>
          </w:p>
        </w:tc>
      </w:tr>
      <w:tr w:rsidR="007F3D85" w:rsidRPr="00F03B39" w:rsidTr="003D105D">
        <w:trPr>
          <w:trHeight w:val="764"/>
        </w:trPr>
        <w:tc>
          <w:tcPr>
            <w:tcW w:w="1815" w:type="dxa"/>
            <w:shd w:val="clear" w:color="auto" w:fill="auto"/>
          </w:tcPr>
          <w:p w:rsidR="007F3D85" w:rsidRPr="00C02717" w:rsidRDefault="007F3D85" w:rsidP="0058449C">
            <w:pPr>
              <w:rPr>
                <w:rFonts w:ascii="Arial" w:eastAsiaTheme="minorHAnsi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HSTR 401</w:t>
            </w:r>
          </w:p>
        </w:tc>
        <w:tc>
          <w:tcPr>
            <w:tcW w:w="3600" w:type="dxa"/>
            <w:shd w:val="clear" w:color="auto" w:fill="auto"/>
          </w:tcPr>
          <w:p w:rsidR="007F3D85" w:rsidRPr="00C02717" w:rsidRDefault="007F3D85" w:rsidP="0058449C">
            <w:pPr>
              <w:rPr>
                <w:rFonts w:ascii="Arial" w:eastAsiaTheme="minorHAnsi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The Great Historians</w:t>
            </w:r>
          </w:p>
        </w:tc>
        <w:tc>
          <w:tcPr>
            <w:tcW w:w="3600" w:type="dxa"/>
          </w:tcPr>
          <w:p w:rsidR="007F3D85" w:rsidRPr="00C02717" w:rsidRDefault="007F3D85" w:rsidP="0058449C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Writing Course (was approved as an upper-division writing course in error)</w:t>
            </w:r>
          </w:p>
        </w:tc>
      </w:tr>
      <w:tr w:rsidR="005F50C1" w:rsidRPr="00A27D57" w:rsidTr="005F5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Philosophy</w:t>
            </w:r>
          </w:p>
        </w:tc>
      </w:tr>
      <w:tr w:rsidR="005F50C1" w:rsidRPr="00A27D57" w:rsidTr="003D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PHIL 105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Topical Introduction to Philosophy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Change credits to variable, R - 9</w:t>
            </w:r>
          </w:p>
        </w:tc>
      </w:tr>
      <w:tr w:rsidR="00F31D1E" w:rsidRPr="00A27D57" w:rsidTr="003D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D1E" w:rsidRPr="00C02717" w:rsidRDefault="00F31D1E" w:rsidP="00511E87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PHIL 421 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D1E" w:rsidRPr="00C02717" w:rsidRDefault="00F31D1E" w:rsidP="00511E87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Medical Ethics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D1E" w:rsidRPr="00C02717" w:rsidRDefault="00F31D1E" w:rsidP="00511E87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General Education Designation – Ethics</w:t>
            </w:r>
          </w:p>
          <w:p w:rsidR="00F31D1E" w:rsidRPr="00C02717" w:rsidRDefault="00F31D1E" w:rsidP="00511E87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Revise course description</w:t>
            </w:r>
          </w:p>
        </w:tc>
      </w:tr>
      <w:tr w:rsidR="00F31D1E" w:rsidRPr="00A27D57" w:rsidTr="003D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1E" w:rsidRPr="00C02717" w:rsidRDefault="00F31D1E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PHIL 444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1E" w:rsidRPr="00C02717" w:rsidRDefault="00F31D1E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Topics in the Philosophy of Art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1E" w:rsidRPr="00C02717" w:rsidRDefault="00F31D1E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Change credits to variable</w:t>
            </w:r>
          </w:p>
        </w:tc>
      </w:tr>
      <w:tr w:rsidR="00F31D1E" w:rsidRPr="00A27D57" w:rsidTr="005F5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31D1E" w:rsidRPr="00C02717" w:rsidRDefault="00F31D1E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Psychology</w:t>
            </w:r>
          </w:p>
        </w:tc>
      </w:tr>
      <w:tr w:rsidR="00F31D1E" w:rsidRPr="00A27D57" w:rsidTr="003D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D1E" w:rsidRPr="00C02717" w:rsidRDefault="00F31D1E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Level II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D1E" w:rsidRPr="00C02717" w:rsidRDefault="00F31D1E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Bioethics Certificate</w:t>
            </w:r>
          </w:p>
        </w:tc>
      </w:tr>
      <w:tr w:rsidR="00F31D1E" w:rsidRPr="00A27D57" w:rsidTr="005F5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31D1E" w:rsidRPr="00C02717" w:rsidRDefault="00F31D1E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Women’s and Gender Studies</w:t>
            </w:r>
          </w:p>
        </w:tc>
      </w:tr>
      <w:tr w:rsidR="00F31D1E" w:rsidRPr="00A27D57" w:rsidTr="003D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1E" w:rsidRPr="00C02717" w:rsidRDefault="00F31D1E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Level II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1E" w:rsidRPr="00C02717" w:rsidRDefault="00F31D1E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Certificate</w:t>
            </w:r>
          </w:p>
        </w:tc>
      </w:tr>
    </w:tbl>
    <w:p w:rsidR="005F50C1" w:rsidRDefault="005F50C1" w:rsidP="007F3D85"/>
    <w:p w:rsidR="005F50C1" w:rsidRDefault="005F50C1" w:rsidP="007F3D85"/>
    <w:p w:rsidR="005F50C1" w:rsidRDefault="005F50C1" w:rsidP="007F3D85"/>
    <w:p w:rsidR="00F31D1E" w:rsidRDefault="00F31D1E" w:rsidP="007F3D85"/>
    <w:p w:rsidR="00F31D1E" w:rsidRDefault="00F31D1E" w:rsidP="007F3D85"/>
    <w:p w:rsidR="00F31D1E" w:rsidRDefault="00F31D1E" w:rsidP="007F3D85"/>
    <w:p w:rsidR="007F3D85" w:rsidRPr="00C02717" w:rsidRDefault="007F3D85" w:rsidP="007F3D85">
      <w:pPr>
        <w:rPr>
          <w:rFonts w:ascii="Arial" w:hAnsi="Arial" w:cs="Arial"/>
          <w:b/>
          <w:sz w:val="28"/>
          <w:szCs w:val="28"/>
        </w:rPr>
      </w:pPr>
      <w:r w:rsidRPr="00C02717">
        <w:rPr>
          <w:rFonts w:ascii="Arial" w:hAnsi="Arial" w:cs="Arial"/>
          <w:b/>
          <w:sz w:val="28"/>
          <w:szCs w:val="28"/>
        </w:rPr>
        <w:lastRenderedPageBreak/>
        <w:t>College of Health Professions and Biomedical Sciences</w:t>
      </w:r>
    </w:p>
    <w:p w:rsidR="007F3D85" w:rsidRDefault="007F3D85" w:rsidP="007F3D85">
      <w:pPr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3600"/>
        <w:gridCol w:w="3600"/>
      </w:tblGrid>
      <w:tr w:rsidR="007F3D85" w:rsidRPr="00DC2864" w:rsidTr="0058449C">
        <w:trPr>
          <w:trHeight w:val="300"/>
        </w:trPr>
        <w:tc>
          <w:tcPr>
            <w:tcW w:w="9000" w:type="dxa"/>
            <w:gridSpan w:val="3"/>
            <w:shd w:val="clear" w:color="auto" w:fill="DBE5F1" w:themeFill="accent1" w:themeFillTint="33"/>
            <w:hideMark/>
          </w:tcPr>
          <w:p w:rsidR="007F3D85" w:rsidRPr="00C02717" w:rsidRDefault="007F3D85" w:rsidP="0058449C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Biomedical and Pharmaceutical Sciences</w:t>
            </w:r>
          </w:p>
        </w:tc>
      </w:tr>
      <w:tr w:rsidR="007F3D85" w:rsidRPr="00F93804" w:rsidTr="003D105D">
        <w:trPr>
          <w:trHeight w:val="300"/>
        </w:trPr>
        <w:tc>
          <w:tcPr>
            <w:tcW w:w="1800" w:type="dxa"/>
            <w:shd w:val="clear" w:color="auto" w:fill="auto"/>
            <w:hideMark/>
          </w:tcPr>
          <w:p w:rsidR="007F3D85" w:rsidRPr="00C02717" w:rsidRDefault="007F3D85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BMED 432</w:t>
            </w:r>
          </w:p>
        </w:tc>
        <w:tc>
          <w:tcPr>
            <w:tcW w:w="3600" w:type="dxa"/>
            <w:shd w:val="clear" w:color="auto" w:fill="auto"/>
            <w:hideMark/>
          </w:tcPr>
          <w:p w:rsidR="007F3D85" w:rsidRPr="00C02717" w:rsidRDefault="007F3D85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Clinical Pharmacokinetics</w:t>
            </w:r>
          </w:p>
        </w:tc>
        <w:tc>
          <w:tcPr>
            <w:tcW w:w="3600" w:type="dxa"/>
            <w:shd w:val="clear" w:color="auto" w:fill="auto"/>
            <w:hideMark/>
          </w:tcPr>
          <w:p w:rsidR="007F3D85" w:rsidRPr="00C02717" w:rsidRDefault="007F3D85" w:rsidP="0058449C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 xml:space="preserve">Change title from </w:t>
            </w:r>
            <w:proofErr w:type="spellStart"/>
            <w:r w:rsidRPr="00C02717">
              <w:rPr>
                <w:rFonts w:ascii="Arial" w:hAnsi="Arial" w:cs="Arial"/>
              </w:rPr>
              <w:t>Biopharmaceutics</w:t>
            </w:r>
            <w:proofErr w:type="spellEnd"/>
            <w:r w:rsidRPr="00C02717">
              <w:rPr>
                <w:rFonts w:ascii="Arial" w:hAnsi="Arial" w:cs="Arial"/>
              </w:rPr>
              <w:t xml:space="preserve"> and Pharmacokinetics, change description</w:t>
            </w:r>
          </w:p>
        </w:tc>
      </w:tr>
      <w:tr w:rsidR="007F3D85" w:rsidRPr="00F93804" w:rsidTr="0058449C">
        <w:trPr>
          <w:trHeight w:val="300"/>
        </w:trPr>
        <w:tc>
          <w:tcPr>
            <w:tcW w:w="9000" w:type="dxa"/>
            <w:gridSpan w:val="3"/>
            <w:shd w:val="clear" w:color="auto" w:fill="DBE5F1" w:themeFill="accent1" w:themeFillTint="33"/>
          </w:tcPr>
          <w:p w:rsidR="007F3D85" w:rsidRPr="00C02717" w:rsidRDefault="007F3D85" w:rsidP="0058449C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Social Work</w:t>
            </w:r>
          </w:p>
        </w:tc>
      </w:tr>
      <w:tr w:rsidR="007F3D85" w:rsidRPr="00F93804" w:rsidTr="003D105D">
        <w:trPr>
          <w:trHeight w:val="300"/>
        </w:trPr>
        <w:tc>
          <w:tcPr>
            <w:tcW w:w="1800" w:type="dxa"/>
            <w:shd w:val="clear" w:color="auto" w:fill="auto"/>
          </w:tcPr>
          <w:p w:rsidR="007F3D85" w:rsidRPr="00C02717" w:rsidRDefault="007F3D85" w:rsidP="0058449C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Program Modification</w:t>
            </w:r>
          </w:p>
        </w:tc>
        <w:tc>
          <w:tcPr>
            <w:tcW w:w="3600" w:type="dxa"/>
            <w:shd w:val="clear" w:color="auto" w:fill="auto"/>
          </w:tcPr>
          <w:p w:rsidR="007F3D85" w:rsidRPr="00C02717" w:rsidRDefault="007F3D85" w:rsidP="0058449C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2+2 Social Work Program with Flathead Valley Community College</w:t>
            </w:r>
          </w:p>
        </w:tc>
        <w:tc>
          <w:tcPr>
            <w:tcW w:w="3600" w:type="dxa"/>
            <w:shd w:val="clear" w:color="auto" w:fill="auto"/>
          </w:tcPr>
          <w:p w:rsidR="007F3D85" w:rsidRPr="00C02717" w:rsidRDefault="007F3D85" w:rsidP="0058449C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Change upper-division core course rotation of online/blended sections.  Changing location of face-to-face meetings.</w:t>
            </w:r>
          </w:p>
        </w:tc>
      </w:tr>
    </w:tbl>
    <w:p w:rsidR="005F50C1" w:rsidRDefault="005F50C1" w:rsidP="005F50C1">
      <w:pPr>
        <w:rPr>
          <w:b/>
          <w:sz w:val="28"/>
          <w:szCs w:val="28"/>
        </w:rPr>
      </w:pPr>
    </w:p>
    <w:p w:rsidR="005F50C1" w:rsidRDefault="005F50C1" w:rsidP="005F50C1">
      <w:pPr>
        <w:rPr>
          <w:b/>
          <w:sz w:val="28"/>
          <w:szCs w:val="28"/>
        </w:rPr>
      </w:pPr>
    </w:p>
    <w:p w:rsidR="005F50C1" w:rsidRPr="00C02717" w:rsidRDefault="005F50C1" w:rsidP="005F50C1">
      <w:pPr>
        <w:rPr>
          <w:rFonts w:ascii="Arial" w:hAnsi="Arial" w:cs="Arial"/>
          <w:b/>
          <w:sz w:val="28"/>
          <w:szCs w:val="28"/>
        </w:rPr>
      </w:pPr>
      <w:r w:rsidRPr="00C02717">
        <w:rPr>
          <w:rFonts w:ascii="Arial" w:hAnsi="Arial" w:cs="Arial"/>
          <w:b/>
          <w:sz w:val="28"/>
          <w:szCs w:val="28"/>
        </w:rPr>
        <w:t>College of Visual and Performing Arts</w:t>
      </w:r>
    </w:p>
    <w:p w:rsidR="005F50C1" w:rsidRDefault="005F50C1" w:rsidP="005F50C1">
      <w:pPr>
        <w:rPr>
          <w:b/>
          <w:sz w:val="28"/>
          <w:szCs w:val="28"/>
        </w:rPr>
      </w:pPr>
    </w:p>
    <w:tbl>
      <w:tblPr>
        <w:tblW w:w="9015" w:type="dxa"/>
        <w:tblInd w:w="93" w:type="dxa"/>
        <w:tblLook w:val="04A0"/>
      </w:tblPr>
      <w:tblGrid>
        <w:gridCol w:w="1815"/>
        <w:gridCol w:w="3600"/>
        <w:gridCol w:w="3600"/>
      </w:tblGrid>
      <w:tr w:rsidR="005F50C1" w:rsidRPr="00A27D57" w:rsidTr="005F50C1"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ART</w:t>
            </w:r>
          </w:p>
        </w:tc>
      </w:tr>
      <w:tr w:rsidR="005F50C1" w:rsidRPr="00A27D57" w:rsidTr="003D105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ART 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i/>
                <w:color w:val="9BBB59" w:themeColor="accent3"/>
              </w:rPr>
            </w:pPr>
            <w:r w:rsidRPr="00C02717">
              <w:rPr>
                <w:rFonts w:ascii="Arial" w:eastAsia="MS Mincho" w:hAnsi="Arial" w:cs="Arial"/>
                <w:noProof/>
                <w:color w:val="000000"/>
              </w:rPr>
              <w:t>Contemporary Art and Art Criticism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Change from writing course to upper-division writing course</w:t>
            </w:r>
          </w:p>
        </w:tc>
      </w:tr>
      <w:tr w:rsidR="005F50C1" w:rsidRPr="00C82A69" w:rsidTr="005F50C1"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Media Arts</w:t>
            </w:r>
          </w:p>
        </w:tc>
      </w:tr>
      <w:tr w:rsidR="005F50C1" w:rsidRPr="00C82A69" w:rsidTr="003D105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MAR 450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i/>
                <w:color w:val="9BBB59" w:themeColor="accent3"/>
              </w:rPr>
            </w:pPr>
            <w:r w:rsidRPr="00C02717">
              <w:rPr>
                <w:rFonts w:ascii="Arial" w:eastAsia="MS Mincho" w:hAnsi="Arial" w:cs="Arial"/>
                <w:noProof/>
                <w:color w:val="000000"/>
              </w:rPr>
              <w:t>Topics in Film and Media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Upper division writing course</w:t>
            </w:r>
          </w:p>
        </w:tc>
      </w:tr>
      <w:tr w:rsidR="005F50C1" w:rsidRPr="00C82A69" w:rsidTr="003D105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MAR 456 UG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Directing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New course</w:t>
            </w:r>
          </w:p>
        </w:tc>
      </w:tr>
      <w:tr w:rsidR="005F50C1" w:rsidRPr="00C82A69" w:rsidTr="005F50C1"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Theatre</w:t>
            </w:r>
          </w:p>
        </w:tc>
      </w:tr>
      <w:tr w:rsidR="005F50C1" w:rsidRPr="00C82A69" w:rsidTr="003D105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THTRE 577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eastAsia="MS Mincho" w:hAnsi="Arial" w:cs="Arial"/>
                <w:noProof/>
                <w:color w:val="000000"/>
              </w:rPr>
              <w:t>Directing IV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Change title from Directing III</w:t>
            </w:r>
          </w:p>
        </w:tc>
      </w:tr>
      <w:tr w:rsidR="005F50C1" w:rsidRPr="00C82A69" w:rsidTr="003D105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THTRE  578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Directing 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Change title from Directing IV, change description</w:t>
            </w:r>
          </w:p>
        </w:tc>
      </w:tr>
      <w:tr w:rsidR="005F50C1" w:rsidRPr="00C82A69" w:rsidTr="003D105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 xml:space="preserve">Program Modification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0C1" w:rsidRPr="00C02717" w:rsidRDefault="005F50C1" w:rsidP="005F50C1">
            <w:pPr>
              <w:rPr>
                <w:rFonts w:ascii="Arial" w:hAnsi="Arial" w:cs="Arial"/>
                <w:color w:val="000000" w:themeColor="text1"/>
              </w:rPr>
            </w:pPr>
            <w:r w:rsidRPr="00C02717">
              <w:rPr>
                <w:rFonts w:ascii="Arial" w:hAnsi="Arial" w:cs="Arial"/>
                <w:color w:val="000000" w:themeColor="text1"/>
              </w:rPr>
              <w:t>Update course numbers to be consistent with common course numbering</w:t>
            </w:r>
          </w:p>
        </w:tc>
      </w:tr>
    </w:tbl>
    <w:p w:rsidR="007F3D85" w:rsidRDefault="007F3D85" w:rsidP="007F3D85"/>
    <w:p w:rsidR="005F50C1" w:rsidRDefault="005F50C1" w:rsidP="0058449C">
      <w:pPr>
        <w:rPr>
          <w:b/>
          <w:sz w:val="28"/>
          <w:szCs w:val="28"/>
        </w:rPr>
      </w:pPr>
    </w:p>
    <w:p w:rsidR="0058449C" w:rsidRPr="00C02717" w:rsidRDefault="0058449C" w:rsidP="0058449C">
      <w:pPr>
        <w:rPr>
          <w:rFonts w:ascii="Arial" w:hAnsi="Arial" w:cs="Arial"/>
          <w:b/>
          <w:sz w:val="28"/>
          <w:szCs w:val="28"/>
        </w:rPr>
      </w:pPr>
      <w:r w:rsidRPr="00C02717">
        <w:rPr>
          <w:rFonts w:ascii="Arial" w:hAnsi="Arial" w:cs="Arial"/>
          <w:b/>
          <w:sz w:val="28"/>
          <w:szCs w:val="28"/>
        </w:rPr>
        <w:t>School of Business Administration</w:t>
      </w:r>
    </w:p>
    <w:p w:rsidR="005F50C1" w:rsidRPr="00A27D57" w:rsidRDefault="005F50C1" w:rsidP="005F50C1">
      <w:pPr>
        <w:jc w:val="center"/>
        <w:rPr>
          <w:rFonts w:ascii="Arial" w:hAnsi="Arial" w:cs="Arial"/>
          <w:b/>
        </w:rPr>
      </w:pPr>
    </w:p>
    <w:tbl>
      <w:tblPr>
        <w:tblW w:w="9015" w:type="dxa"/>
        <w:tblInd w:w="93" w:type="dxa"/>
        <w:tblLook w:val="04A0"/>
      </w:tblPr>
      <w:tblGrid>
        <w:gridCol w:w="1815"/>
        <w:gridCol w:w="3600"/>
        <w:gridCol w:w="3600"/>
      </w:tblGrid>
      <w:tr w:rsidR="005F50C1" w:rsidRPr="00A27D57" w:rsidTr="005F50C1">
        <w:trPr>
          <w:trHeight w:val="300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Management and Marketing</w:t>
            </w:r>
          </w:p>
        </w:tc>
      </w:tr>
      <w:tr w:rsidR="005F50C1" w:rsidRPr="00A27D57" w:rsidTr="003D105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MGMT 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i/>
                <w:color w:val="9BBB59" w:themeColor="accent3"/>
              </w:rPr>
            </w:pPr>
            <w:r w:rsidRPr="00C02717">
              <w:rPr>
                <w:rFonts w:ascii="Arial" w:eastAsia="MS Mincho" w:hAnsi="Arial" w:cs="Arial"/>
                <w:noProof/>
                <w:color w:val="000000"/>
              </w:rPr>
              <w:t>Introduction to the Entertainment Business</w:t>
            </w:r>
            <w:r w:rsidRPr="00C02717">
              <w:rPr>
                <w:rFonts w:ascii="Arial" w:eastAsia="MS Mincho" w:cs="Arial"/>
                <w:noProof/>
                <w:color w:val="000000"/>
              </w:rPr>
              <w:t> </w:t>
            </w:r>
            <w:r w:rsidRPr="00C02717">
              <w:rPr>
                <w:rFonts w:ascii="Arial" w:eastAsia="MS Mincho" w:cs="Arial"/>
                <w:noProof/>
                <w:color w:val="000000"/>
              </w:rPr>
              <w:t> </w:t>
            </w:r>
            <w:r w:rsidRPr="00C02717">
              <w:rPr>
                <w:rFonts w:ascii="Arial" w:eastAsia="MS Mincho" w:cs="Arial"/>
                <w:noProof/>
                <w:color w:val="000000"/>
              </w:rPr>
              <w:t>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C1" w:rsidRPr="00C02717" w:rsidRDefault="005F50C1" w:rsidP="005F50C1">
            <w:pPr>
              <w:rPr>
                <w:rFonts w:ascii="Arial" w:hAnsi="Arial" w:cs="Arial"/>
              </w:rPr>
            </w:pPr>
            <w:r w:rsidRPr="00C02717">
              <w:rPr>
                <w:rFonts w:ascii="Arial" w:hAnsi="Arial" w:cs="Arial"/>
              </w:rPr>
              <w:t>General Education Social Science Designation</w:t>
            </w:r>
          </w:p>
        </w:tc>
      </w:tr>
      <w:tr w:rsidR="0058449C" w:rsidTr="00F31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015" w:type="dxa"/>
            <w:gridSpan w:val="3"/>
            <w:shd w:val="clear" w:color="auto" w:fill="DBE5F1" w:themeFill="accent1" w:themeFillTint="33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Management Information Systems</w:t>
            </w:r>
          </w:p>
        </w:tc>
      </w:tr>
      <w:tr w:rsidR="0058449C" w:rsidRPr="009501F7" w:rsidTr="003D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15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MIS 260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Life and Health Insurance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New course</w:t>
            </w:r>
          </w:p>
        </w:tc>
      </w:tr>
      <w:tr w:rsidR="0058449C" w:rsidRPr="009501F7" w:rsidTr="003D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15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MIS 261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Life Insurance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New course</w:t>
            </w:r>
          </w:p>
        </w:tc>
      </w:tr>
      <w:tr w:rsidR="0058449C" w:rsidRPr="009501F7" w:rsidTr="003D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15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MIS 262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Health Insurance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 xml:space="preserve">New course </w:t>
            </w:r>
          </w:p>
        </w:tc>
      </w:tr>
      <w:tr w:rsidR="0058449C" w:rsidRPr="009501F7" w:rsidTr="003D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15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MIS 263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Property and Casualty Insurance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New course</w:t>
            </w:r>
          </w:p>
        </w:tc>
      </w:tr>
      <w:tr w:rsidR="0058449C" w:rsidRPr="009501F7" w:rsidTr="003D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15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MIS 264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Property Insurance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New course</w:t>
            </w:r>
          </w:p>
        </w:tc>
      </w:tr>
      <w:tr w:rsidR="0058449C" w:rsidRPr="009501F7" w:rsidTr="003D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15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lastRenderedPageBreak/>
              <w:t>MIS 265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Casualty Insurance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New course</w:t>
            </w:r>
          </w:p>
        </w:tc>
      </w:tr>
      <w:tr w:rsidR="0058449C" w:rsidRPr="009501F7" w:rsidTr="003D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15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MIS 266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Personal Lines Insurance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New course</w:t>
            </w:r>
          </w:p>
        </w:tc>
      </w:tr>
      <w:tr w:rsidR="0058449C" w:rsidRPr="009501F7" w:rsidTr="003D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15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MIS 267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Real Estate: Theory and Law</w:t>
            </w:r>
          </w:p>
        </w:tc>
        <w:tc>
          <w:tcPr>
            <w:tcW w:w="3600" w:type="dxa"/>
            <w:shd w:val="clear" w:color="auto" w:fill="auto"/>
            <w:hideMark/>
          </w:tcPr>
          <w:p w:rsidR="0058449C" w:rsidRPr="00C02717" w:rsidRDefault="0058449C" w:rsidP="0058449C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New course</w:t>
            </w:r>
          </w:p>
        </w:tc>
      </w:tr>
    </w:tbl>
    <w:p w:rsidR="0058449C" w:rsidRDefault="0058449C" w:rsidP="0058449C"/>
    <w:p w:rsidR="007F3D85" w:rsidRDefault="007F3D85" w:rsidP="007F3D85"/>
    <w:p w:rsidR="005F50C1" w:rsidRPr="00C02717" w:rsidRDefault="005F50C1" w:rsidP="005F50C1">
      <w:pPr>
        <w:rPr>
          <w:rFonts w:ascii="Arial" w:hAnsi="Arial" w:cs="Arial"/>
          <w:b/>
          <w:sz w:val="28"/>
          <w:szCs w:val="28"/>
        </w:rPr>
      </w:pPr>
      <w:r w:rsidRPr="00C02717">
        <w:rPr>
          <w:rFonts w:ascii="Arial" w:hAnsi="Arial" w:cs="Arial"/>
          <w:b/>
          <w:sz w:val="28"/>
          <w:szCs w:val="28"/>
        </w:rPr>
        <w:t>School of Law</w:t>
      </w:r>
    </w:p>
    <w:p w:rsidR="005F50C1" w:rsidRDefault="005F50C1" w:rsidP="005F50C1"/>
    <w:tbl>
      <w:tblPr>
        <w:tblW w:w="9015" w:type="dxa"/>
        <w:tblInd w:w="93" w:type="dxa"/>
        <w:tblLook w:val="04A0"/>
      </w:tblPr>
      <w:tblGrid>
        <w:gridCol w:w="1815"/>
        <w:gridCol w:w="3600"/>
        <w:gridCol w:w="3600"/>
      </w:tblGrid>
      <w:tr w:rsidR="005F50C1" w:rsidRPr="00C02717" w:rsidTr="00F31D1E">
        <w:trPr>
          <w:trHeight w:val="259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F50C1" w:rsidRPr="00C02717" w:rsidRDefault="005F50C1" w:rsidP="005F50C1">
            <w:pPr>
              <w:rPr>
                <w:rFonts w:ascii="Verdana" w:hAnsi="Verdana"/>
              </w:rPr>
            </w:pPr>
            <w:r w:rsidRPr="00C02717">
              <w:rPr>
                <w:rFonts w:ascii="Arial" w:hAnsi="Arial" w:cs="Arial"/>
                <w:bCs/>
                <w:color w:val="000000"/>
              </w:rPr>
              <w:t>Law</w:t>
            </w:r>
          </w:p>
        </w:tc>
      </w:tr>
      <w:tr w:rsidR="005F50C1" w:rsidRPr="00C02717" w:rsidTr="003D105D">
        <w:trPr>
          <w:trHeight w:val="5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LAW 613-FOR/EVST 513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Foundations of Natural Resources Conflict Resolution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Change description</w:t>
            </w:r>
          </w:p>
        </w:tc>
      </w:tr>
      <w:tr w:rsidR="005F50C1" w:rsidRPr="00C02717" w:rsidTr="003D105D">
        <w:trPr>
          <w:trHeight w:val="5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LAW 679-FOR/EVST 579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 xml:space="preserve">Practicum in </w:t>
            </w:r>
            <w:r w:rsidRPr="00C02717">
              <w:rPr>
                <w:rFonts w:ascii="Arial" w:eastAsia="MS Mincho" w:hAnsi="Arial" w:cs="Arial"/>
                <w:noProof/>
                <w:color w:val="000000"/>
              </w:rPr>
              <w:t>Natural Resources Conflict Resolution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C1" w:rsidRPr="00C02717" w:rsidRDefault="005F50C1" w:rsidP="005F50C1">
            <w:pPr>
              <w:rPr>
                <w:rFonts w:ascii="Arial" w:hAnsi="Arial" w:cs="Arial"/>
                <w:color w:val="000000"/>
              </w:rPr>
            </w:pPr>
            <w:r w:rsidRPr="00C02717">
              <w:rPr>
                <w:rFonts w:ascii="Arial" w:hAnsi="Arial" w:cs="Arial"/>
                <w:color w:val="000000"/>
              </w:rPr>
              <w:t>Change description</w:t>
            </w:r>
          </w:p>
        </w:tc>
      </w:tr>
    </w:tbl>
    <w:p w:rsidR="005F50C1" w:rsidRPr="00C02717" w:rsidRDefault="005F50C1" w:rsidP="005F50C1"/>
    <w:p w:rsidR="005F50C1" w:rsidRDefault="005F50C1" w:rsidP="007F3D85"/>
    <w:sectPr w:rsidR="005F50C1" w:rsidSect="00CC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F3D85"/>
    <w:rsid w:val="00084EB0"/>
    <w:rsid w:val="0019128D"/>
    <w:rsid w:val="003720E8"/>
    <w:rsid w:val="003D105D"/>
    <w:rsid w:val="00482745"/>
    <w:rsid w:val="0058449C"/>
    <w:rsid w:val="005D41AA"/>
    <w:rsid w:val="005F50C1"/>
    <w:rsid w:val="007F3D85"/>
    <w:rsid w:val="00853353"/>
    <w:rsid w:val="009D02BA"/>
    <w:rsid w:val="00A1141B"/>
    <w:rsid w:val="00A1756B"/>
    <w:rsid w:val="00AC67E0"/>
    <w:rsid w:val="00C02717"/>
    <w:rsid w:val="00CC13C5"/>
    <w:rsid w:val="00F31D1E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camie.foos</dc:creator>
  <cp:keywords/>
  <dc:description/>
  <cp:lastModifiedBy>camie.foos</cp:lastModifiedBy>
  <cp:revision>5</cp:revision>
  <cp:lastPrinted>2010-05-07T21:06:00Z</cp:lastPrinted>
  <dcterms:created xsi:type="dcterms:W3CDTF">2010-05-07T20:36:00Z</dcterms:created>
  <dcterms:modified xsi:type="dcterms:W3CDTF">2010-05-10T16:05:00Z</dcterms:modified>
</cp:coreProperties>
</file>