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E" w:rsidRDefault="00034B10" w:rsidP="00086C81">
      <w:pPr>
        <w:pStyle w:val="Heading1"/>
        <w:jc w:val="center"/>
      </w:pPr>
      <w:r>
        <w:t xml:space="preserve">Graduate Council Curriculum Consent Agenda, </w:t>
      </w:r>
      <w:r w:rsidR="00C15173">
        <w:t>3</w:t>
      </w:r>
      <w:r>
        <w:t>/</w:t>
      </w:r>
      <w:r w:rsidR="00C15173">
        <w:t>16</w:t>
      </w:r>
      <w:r>
        <w:t>/16</w:t>
      </w:r>
    </w:p>
    <w:p w:rsidR="00086C81" w:rsidRDefault="00086C81" w:rsidP="00086C81">
      <w:pPr>
        <w:jc w:val="center"/>
        <w:rPr>
          <w:rFonts w:cstheme="minorHAnsi"/>
          <w:color w:val="000000" w:themeColor="text1"/>
        </w:rPr>
      </w:pPr>
      <w:r w:rsidRPr="004563FB">
        <w:rPr>
          <w:rFonts w:cstheme="minorHAnsi"/>
          <w:color w:val="000000" w:themeColor="text1"/>
        </w:rPr>
        <w:t>Please see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EB63EE">
          <w:rPr>
            <w:rStyle w:val="Hyperlink"/>
            <w:rFonts w:cstheme="minorHAnsi"/>
          </w:rPr>
          <w:t>e-</w:t>
        </w:r>
        <w:proofErr w:type="spellStart"/>
        <w:r w:rsidRPr="00EB63EE">
          <w:rPr>
            <w:rStyle w:val="Hyperlink"/>
            <w:rFonts w:cstheme="minorHAnsi"/>
          </w:rPr>
          <w:t>Curr</w:t>
        </w:r>
        <w:proofErr w:type="spellEnd"/>
      </w:hyperlink>
      <w:r>
        <w:rPr>
          <w:rFonts w:cstheme="minorHAnsi"/>
          <w:color w:val="000000" w:themeColor="text1"/>
        </w:rPr>
        <w:t xml:space="preserve"> </w:t>
      </w:r>
      <w:r w:rsidRPr="004563FB">
        <w:rPr>
          <w:rFonts w:cstheme="minorHAnsi"/>
          <w:color w:val="000000" w:themeColor="text1"/>
        </w:rPr>
        <w:t>for course forms.</w:t>
      </w:r>
      <w:r w:rsidRPr="00337EF3">
        <w:rPr>
          <w:rFonts w:cstheme="minorHAnsi"/>
        </w:rPr>
        <w:t xml:space="preserve"> </w:t>
      </w:r>
      <w:r>
        <w:br/>
      </w:r>
      <w:r>
        <w:rPr>
          <w:rFonts w:cstheme="minorHAnsi"/>
          <w:color w:val="000000" w:themeColor="text1"/>
        </w:rPr>
        <w:t xml:space="preserve">Other curriculum forms are posted on the </w:t>
      </w:r>
      <w:hyperlink r:id="rId6" w:history="1">
        <w:r w:rsidRPr="00086C81">
          <w:rPr>
            <w:rStyle w:val="Hyperlink"/>
            <w:rFonts w:cstheme="minorHAnsi"/>
          </w:rPr>
          <w:t xml:space="preserve">website </w:t>
        </w:r>
      </w:hyperlink>
      <w:r>
        <w:rPr>
          <w:rFonts w:cstheme="minorHAnsi"/>
          <w:color w:val="000000" w:themeColor="text1"/>
        </w:rPr>
        <w:t>for ASCRC subcommittees to review.</w:t>
      </w:r>
    </w:p>
    <w:p w:rsidR="00AA48CE" w:rsidRDefault="00C835BB" w:rsidP="00C15173">
      <w:pPr>
        <w:pStyle w:val="Heading2"/>
      </w:pPr>
      <w:r>
        <w:br/>
      </w:r>
    </w:p>
    <w:tbl>
      <w:tblPr>
        <w:tblW w:w="9025" w:type="dxa"/>
        <w:tblInd w:w="378" w:type="dxa"/>
        <w:tblLook w:val="04A0" w:firstRow="1" w:lastRow="0" w:firstColumn="1" w:lastColumn="0" w:noHBand="0" w:noVBand="1"/>
      </w:tblPr>
      <w:tblGrid>
        <w:gridCol w:w="2340"/>
        <w:gridCol w:w="2485"/>
        <w:gridCol w:w="4200"/>
      </w:tblGrid>
      <w:tr w:rsidR="00AA48CE" w:rsidRPr="00C15173" w:rsidTr="00A16A5A">
        <w:trPr>
          <w:trHeight w:val="300"/>
        </w:trPr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48CE" w:rsidRPr="00C15173" w:rsidRDefault="00AA48CE" w:rsidP="00AA4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173">
              <w:rPr>
                <w:rFonts w:ascii="Calibri" w:eastAsia="Times New Roman" w:hAnsi="Calibri" w:cs="Times New Roman"/>
                <w:b/>
                <w:bCs/>
                <w:color w:val="000000"/>
              </w:rPr>
              <w:t>Health and Human Performance</w:t>
            </w:r>
          </w:p>
        </w:tc>
      </w:tr>
      <w:tr w:rsidR="00AA48CE" w:rsidRPr="00C15173" w:rsidTr="00A16A5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8CE" w:rsidRPr="00C15173" w:rsidRDefault="00AA48CE" w:rsidP="00AA48C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C15173">
              <w:rPr>
                <w:rFonts w:ascii="Calibri" w:eastAsia="Times New Roman" w:hAnsi="Calibri" w:cs="Times New Roman"/>
                <w:color w:val="0000FF"/>
                <w:u w:val="single"/>
              </w:rPr>
              <w:t>HHP 541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48CE" w:rsidRPr="00C15173" w:rsidRDefault="00AA48CE" w:rsidP="00AA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5173">
              <w:rPr>
                <w:rFonts w:ascii="Calibri" w:eastAsia="Times New Roman" w:hAnsi="Calibri" w:cs="Times New Roman"/>
                <w:color w:val="000000"/>
              </w:rPr>
              <w:t>Prgrm</w:t>
            </w:r>
            <w:proofErr w:type="spellEnd"/>
            <w:r w:rsidRPr="00C15173">
              <w:rPr>
                <w:rFonts w:ascii="Calibri" w:eastAsia="Times New Roman" w:hAnsi="Calibri" w:cs="Times New Roman"/>
                <w:color w:val="000000"/>
              </w:rPr>
              <w:t xml:space="preserve"> Plan in </w:t>
            </w:r>
            <w:proofErr w:type="spellStart"/>
            <w:r w:rsidRPr="00C15173">
              <w:rPr>
                <w:rFonts w:ascii="Calibri" w:eastAsia="Times New Roman" w:hAnsi="Calibri" w:cs="Times New Roman"/>
                <w:color w:val="000000"/>
              </w:rPr>
              <w:t>Comm</w:t>
            </w:r>
            <w:proofErr w:type="spellEnd"/>
            <w:r w:rsidRPr="00C15173">
              <w:rPr>
                <w:rFonts w:ascii="Calibri" w:eastAsia="Times New Roman" w:hAnsi="Calibri" w:cs="Times New Roman"/>
                <w:color w:val="000000"/>
              </w:rPr>
              <w:t xml:space="preserve"> Health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48CE" w:rsidRPr="00C15173" w:rsidRDefault="00AA48CE" w:rsidP="00AA4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173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</w:tbl>
    <w:p w:rsidR="00AA48CE" w:rsidRPr="00C15173" w:rsidRDefault="00AA48CE" w:rsidP="00E21CE3"/>
    <w:p w:rsidR="00E21CE3" w:rsidRPr="00C15173" w:rsidRDefault="00E21CE3" w:rsidP="00683860">
      <w:pPr>
        <w:pStyle w:val="Heading2"/>
      </w:pPr>
      <w:r w:rsidRPr="00C15173">
        <w:t>College of Health Professions and Biomedical Sciences</w:t>
      </w:r>
      <w:r w:rsidRPr="00C15173">
        <w:br/>
      </w:r>
      <w:bookmarkStart w:id="0" w:name="_GoBack"/>
      <w:bookmarkEnd w:id="0"/>
    </w:p>
    <w:tbl>
      <w:tblPr>
        <w:tblW w:w="9025" w:type="dxa"/>
        <w:tblInd w:w="378" w:type="dxa"/>
        <w:tblLook w:val="04A0" w:firstRow="1" w:lastRow="0" w:firstColumn="1" w:lastColumn="0" w:noHBand="0" w:noVBand="1"/>
      </w:tblPr>
      <w:tblGrid>
        <w:gridCol w:w="2340"/>
        <w:gridCol w:w="2485"/>
        <w:gridCol w:w="4200"/>
      </w:tblGrid>
      <w:tr w:rsidR="005D7DBA" w:rsidRPr="00C15173" w:rsidTr="005358E7">
        <w:trPr>
          <w:trHeight w:val="300"/>
        </w:trPr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7DBA" w:rsidRPr="00C15173" w:rsidRDefault="008B1C5B" w:rsidP="00535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Pharmacy Practice</w:t>
            </w:r>
          </w:p>
        </w:tc>
      </w:tr>
      <w:tr w:rsidR="005D7DBA" w:rsidRPr="00401BD2" w:rsidTr="005358E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7DBA" w:rsidRPr="00C15173" w:rsidRDefault="005D7DBA" w:rsidP="005358E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C15173">
              <w:rPr>
                <w:rFonts w:ascii="Calibri" w:eastAsia="Times New Roman" w:hAnsi="Calibri" w:cs="Times New Roman"/>
                <w:color w:val="0000FF"/>
                <w:u w:val="single"/>
              </w:rPr>
              <w:t>PHAR 565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7DBA" w:rsidRPr="00C15173" w:rsidRDefault="005D7DBA" w:rsidP="00535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173">
              <w:rPr>
                <w:rFonts w:ascii="Calibri" w:eastAsia="Times New Roman" w:hAnsi="Calibri" w:cs="Times New Roman"/>
                <w:color w:val="000000"/>
              </w:rPr>
              <w:t>Pharmacy APPE Preparation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7DBA" w:rsidRPr="00C15173" w:rsidRDefault="005D7DBA" w:rsidP="00535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173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5D7DBA" w:rsidRPr="005D7DBA" w:rsidRDefault="005D7DBA" w:rsidP="005D7DBA"/>
    <w:tbl>
      <w:tblPr>
        <w:tblW w:w="9025" w:type="dxa"/>
        <w:tblInd w:w="378" w:type="dxa"/>
        <w:tblLook w:val="04A0" w:firstRow="1" w:lastRow="0" w:firstColumn="1" w:lastColumn="0" w:noHBand="0" w:noVBand="1"/>
      </w:tblPr>
      <w:tblGrid>
        <w:gridCol w:w="2340"/>
        <w:gridCol w:w="2485"/>
        <w:gridCol w:w="4200"/>
      </w:tblGrid>
      <w:tr w:rsidR="008B1C5B" w:rsidRPr="00C15173" w:rsidTr="00220997">
        <w:trPr>
          <w:trHeight w:val="300"/>
        </w:trPr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B1C5B" w:rsidRPr="00C15173" w:rsidRDefault="008B1C5B" w:rsidP="00220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 Therapy</w:t>
            </w:r>
          </w:p>
        </w:tc>
      </w:tr>
      <w:tr w:rsidR="008B1C5B" w:rsidRPr="00C15173" w:rsidTr="00220997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C5B" w:rsidRPr="00C15173" w:rsidRDefault="008B1C5B" w:rsidP="002209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C15173">
              <w:rPr>
                <w:rFonts w:ascii="Calibri" w:eastAsia="Times New Roman" w:hAnsi="Calibri" w:cs="Times New Roman"/>
                <w:color w:val="0000FF"/>
                <w:u w:val="single"/>
              </w:rPr>
              <w:t xml:space="preserve">Level I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C5B" w:rsidRPr="00C15173" w:rsidRDefault="008B1C5B" w:rsidP="00220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173">
              <w:rPr>
                <w:rFonts w:ascii="Calibri" w:eastAsia="Times New Roman" w:hAnsi="Calibri" w:cs="Times New Roman"/>
                <w:color w:val="000000"/>
              </w:rPr>
              <w:t>Allied Health Administration Certificate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C5B" w:rsidRPr="00C15173" w:rsidRDefault="008B1C5B" w:rsidP="00220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173">
              <w:rPr>
                <w:rFonts w:ascii="Calibri" w:eastAsia="Times New Roman" w:hAnsi="Calibri" w:cs="Times New Roman"/>
                <w:color w:val="000000"/>
              </w:rPr>
              <w:t>Retitle to Rehabilitation Administration Certificate</w:t>
            </w:r>
          </w:p>
        </w:tc>
      </w:tr>
    </w:tbl>
    <w:p w:rsidR="00AF74D5" w:rsidRDefault="00AF74D5" w:rsidP="00AF74D5"/>
    <w:sectPr w:rsidR="00AF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10"/>
    <w:rsid w:val="000037EE"/>
    <w:rsid w:val="00034B10"/>
    <w:rsid w:val="000566C2"/>
    <w:rsid w:val="00060CAA"/>
    <w:rsid w:val="00086C81"/>
    <w:rsid w:val="0052677D"/>
    <w:rsid w:val="005C3172"/>
    <w:rsid w:val="005D7DBA"/>
    <w:rsid w:val="00666549"/>
    <w:rsid w:val="00683860"/>
    <w:rsid w:val="00690C69"/>
    <w:rsid w:val="006E5FBC"/>
    <w:rsid w:val="008B1C5B"/>
    <w:rsid w:val="009F6348"/>
    <w:rsid w:val="00A012D8"/>
    <w:rsid w:val="00A16A5A"/>
    <w:rsid w:val="00AA48CE"/>
    <w:rsid w:val="00AC25E6"/>
    <w:rsid w:val="00AF74D5"/>
    <w:rsid w:val="00C15173"/>
    <w:rsid w:val="00C65BCD"/>
    <w:rsid w:val="00C835BB"/>
    <w:rsid w:val="00CE5267"/>
    <w:rsid w:val="00CF1473"/>
    <w:rsid w:val="00D64A76"/>
    <w:rsid w:val="00D91A61"/>
    <w:rsid w:val="00E21CE3"/>
    <w:rsid w:val="00EC3A8D"/>
    <w:rsid w:val="00EE060E"/>
    <w:rsid w:val="00F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6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6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t.edu/facultysenate/committees/grad_council/curriculumreview/default.aspx" TargetMode="External"/><Relationship Id="rId5" Type="http://schemas.openxmlformats.org/officeDocument/2006/relationships/hyperlink" Target="https://www.umt.edu/winapps/adminfin/eCu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cp:lastPrinted>2016-11-03T20:55:00Z</cp:lastPrinted>
  <dcterms:created xsi:type="dcterms:W3CDTF">2017-02-27T22:41:00Z</dcterms:created>
  <dcterms:modified xsi:type="dcterms:W3CDTF">2017-02-27T22:41:00Z</dcterms:modified>
</cp:coreProperties>
</file>