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1A" w:rsidRPr="00A23B39" w:rsidRDefault="003D615D" w:rsidP="009B2F1A">
      <w:pPr>
        <w:spacing w:after="0" w:line="240" w:lineRule="auto"/>
        <w:jc w:val="center"/>
        <w:rPr>
          <w:rFonts w:ascii="Times New Roman" w:eastAsia="Times New Roman" w:hAnsi="Times New Roman" w:cs="Times New Roman"/>
          <w:b/>
          <w:sz w:val="24"/>
          <w:szCs w:val="24"/>
        </w:rPr>
      </w:pPr>
      <w:r w:rsidRPr="00A23B39">
        <w:rPr>
          <w:rFonts w:ascii="Times New Roman" w:eastAsia="Times New Roman" w:hAnsi="Times New Roman" w:cs="Times New Roman"/>
          <w:b/>
          <w:sz w:val="24"/>
          <w:szCs w:val="24"/>
        </w:rPr>
        <w:t xml:space="preserve"> </w:t>
      </w:r>
      <w:r w:rsidR="009B2F1A" w:rsidRPr="00A23B39">
        <w:rPr>
          <w:rFonts w:ascii="Times New Roman" w:eastAsia="Times New Roman" w:hAnsi="Times New Roman" w:cs="Times New Roman"/>
          <w:b/>
          <w:sz w:val="24"/>
          <w:szCs w:val="24"/>
        </w:rPr>
        <w:t>Report to Faculty Senate on Intercollegiate Athletics</w:t>
      </w:r>
    </w:p>
    <w:p w:rsidR="009B2F1A" w:rsidRPr="00A23B39" w:rsidRDefault="003F665E" w:rsidP="009B2F1A">
      <w:pPr>
        <w:spacing w:after="0" w:line="240" w:lineRule="auto"/>
        <w:jc w:val="center"/>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Septem</w:t>
      </w:r>
      <w:r w:rsidR="00A72731" w:rsidRPr="00A23B39">
        <w:rPr>
          <w:rFonts w:ascii="Times New Roman" w:eastAsia="Times New Roman" w:hAnsi="Times New Roman" w:cs="Times New Roman"/>
          <w:sz w:val="24"/>
          <w:szCs w:val="24"/>
        </w:rPr>
        <w:t>ber</w:t>
      </w:r>
      <w:r w:rsidR="002D55A2" w:rsidRPr="00A23B39">
        <w:rPr>
          <w:rFonts w:ascii="Times New Roman" w:eastAsia="Times New Roman" w:hAnsi="Times New Roman" w:cs="Times New Roman"/>
          <w:sz w:val="24"/>
          <w:szCs w:val="24"/>
        </w:rPr>
        <w:t xml:space="preserve"> </w:t>
      </w:r>
      <w:r w:rsidR="00FF1A6C" w:rsidRPr="00A23B39">
        <w:rPr>
          <w:rFonts w:ascii="Times New Roman" w:eastAsia="Times New Roman" w:hAnsi="Times New Roman" w:cs="Times New Roman"/>
          <w:sz w:val="24"/>
          <w:szCs w:val="24"/>
        </w:rPr>
        <w:t>26, 2016</w:t>
      </w:r>
    </w:p>
    <w:p w:rsidR="009B2F1A" w:rsidRPr="00A23B39" w:rsidRDefault="003442A9" w:rsidP="009B2F1A">
      <w:pPr>
        <w:spacing w:after="0" w:line="240" w:lineRule="auto"/>
        <w:jc w:val="center"/>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Kent Haslam</w:t>
      </w:r>
      <w:r w:rsidR="009B2F1A" w:rsidRPr="00A23B39">
        <w:rPr>
          <w:rFonts w:ascii="Times New Roman" w:eastAsia="Times New Roman" w:hAnsi="Times New Roman" w:cs="Times New Roman"/>
          <w:sz w:val="24"/>
          <w:szCs w:val="24"/>
        </w:rPr>
        <w:t>, Athletic Director</w:t>
      </w:r>
    </w:p>
    <w:p w:rsidR="009B2F1A" w:rsidRPr="00A23B39" w:rsidRDefault="009B2F1A" w:rsidP="009B2F1A">
      <w:pPr>
        <w:spacing w:after="0" w:line="240" w:lineRule="auto"/>
        <w:jc w:val="center"/>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Jean Gee, Associate Athletic Director</w:t>
      </w:r>
    </w:p>
    <w:p w:rsidR="009B2F1A" w:rsidRPr="00A23B39" w:rsidRDefault="003442A9" w:rsidP="009B2F1A">
      <w:pPr>
        <w:spacing w:after="0" w:line="240" w:lineRule="auto"/>
        <w:jc w:val="center"/>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Dusten Hollist</w:t>
      </w:r>
      <w:r w:rsidR="009B2F1A" w:rsidRPr="00A23B39">
        <w:rPr>
          <w:rFonts w:ascii="Times New Roman" w:eastAsia="Times New Roman" w:hAnsi="Times New Roman" w:cs="Times New Roman"/>
          <w:sz w:val="24"/>
          <w:szCs w:val="24"/>
        </w:rPr>
        <w:t>, Faculty Athletic Representative</w:t>
      </w:r>
    </w:p>
    <w:p w:rsidR="009B2F1A" w:rsidRPr="00A23B39" w:rsidRDefault="009B2F1A" w:rsidP="009B2F1A">
      <w:pPr>
        <w:spacing w:after="0" w:line="240" w:lineRule="auto"/>
        <w:jc w:val="center"/>
        <w:rPr>
          <w:rFonts w:ascii="Times New Roman" w:eastAsia="Times New Roman" w:hAnsi="Times New Roman" w:cs="Times New Roman"/>
          <w:sz w:val="24"/>
          <w:szCs w:val="24"/>
        </w:rPr>
      </w:pPr>
    </w:p>
    <w:p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As required by the Office of the President, this annual report to the Faculty Senate covers AY </w:t>
      </w:r>
      <w:r w:rsidR="0013685E" w:rsidRPr="00A23B39">
        <w:rPr>
          <w:rFonts w:ascii="Times New Roman" w:eastAsia="Times New Roman" w:hAnsi="Times New Roman" w:cs="Times New Roman"/>
          <w:sz w:val="24"/>
          <w:szCs w:val="24"/>
        </w:rPr>
        <w:t>20</w:t>
      </w:r>
      <w:r w:rsidR="00B34C97" w:rsidRPr="00A23B39">
        <w:rPr>
          <w:rFonts w:ascii="Times New Roman" w:eastAsia="Times New Roman" w:hAnsi="Times New Roman" w:cs="Times New Roman"/>
          <w:sz w:val="24"/>
          <w:szCs w:val="24"/>
        </w:rPr>
        <w:t>1</w:t>
      </w:r>
      <w:r w:rsidR="00FF1A6C" w:rsidRPr="00A23B39">
        <w:rPr>
          <w:rFonts w:ascii="Times New Roman" w:eastAsia="Times New Roman" w:hAnsi="Times New Roman" w:cs="Times New Roman"/>
          <w:sz w:val="24"/>
          <w:szCs w:val="24"/>
        </w:rPr>
        <w:t>5</w:t>
      </w:r>
      <w:r w:rsidRPr="00A23B39">
        <w:rPr>
          <w:rFonts w:ascii="Times New Roman" w:eastAsia="Times New Roman" w:hAnsi="Times New Roman" w:cs="Times New Roman"/>
          <w:sz w:val="24"/>
          <w:szCs w:val="24"/>
        </w:rPr>
        <w:t>-</w:t>
      </w:r>
      <w:r w:rsidR="0013685E" w:rsidRPr="00A23B39">
        <w:rPr>
          <w:rFonts w:ascii="Times New Roman" w:eastAsia="Times New Roman" w:hAnsi="Times New Roman" w:cs="Times New Roman"/>
          <w:sz w:val="24"/>
          <w:szCs w:val="24"/>
        </w:rPr>
        <w:t>201</w:t>
      </w:r>
      <w:r w:rsidR="00FF1A6C" w:rsidRPr="00A23B39">
        <w:rPr>
          <w:rFonts w:ascii="Times New Roman" w:eastAsia="Times New Roman" w:hAnsi="Times New Roman" w:cs="Times New Roman"/>
          <w:sz w:val="24"/>
          <w:szCs w:val="24"/>
        </w:rPr>
        <w:t>6</w:t>
      </w:r>
      <w:r w:rsidR="0013685E" w:rsidRPr="00A23B39">
        <w:rPr>
          <w:rFonts w:ascii="Times New Roman" w:eastAsia="Times New Roman" w:hAnsi="Times New Roman" w:cs="Times New Roman"/>
          <w:sz w:val="24"/>
          <w:szCs w:val="24"/>
        </w:rPr>
        <w:t xml:space="preserve"> </w:t>
      </w:r>
      <w:r w:rsidRPr="00A23B39">
        <w:rPr>
          <w:rFonts w:ascii="Times New Roman" w:eastAsia="Times New Roman" w:hAnsi="Times New Roman" w:cs="Times New Roman"/>
          <w:sz w:val="24"/>
          <w:szCs w:val="24"/>
        </w:rPr>
        <w:t xml:space="preserve">with respect to 1) student-athlete academic performance, 2) student-athlete eligibility for competition, 3) violations of NCAA and Big Sky Conference (BSC) regulations, and 4) the Athletic Director’s statement regarding notable developments and issues. At the </w:t>
      </w:r>
      <w:r w:rsidR="00EA017E" w:rsidRPr="00A23B39">
        <w:rPr>
          <w:rFonts w:ascii="Times New Roman" w:eastAsia="Times New Roman" w:hAnsi="Times New Roman" w:cs="Times New Roman"/>
          <w:sz w:val="24"/>
          <w:szCs w:val="24"/>
        </w:rPr>
        <w:t>Novem</w:t>
      </w:r>
      <w:r w:rsidRPr="00A23B39">
        <w:rPr>
          <w:rFonts w:ascii="Times New Roman" w:eastAsia="Times New Roman" w:hAnsi="Times New Roman" w:cs="Times New Roman"/>
          <w:sz w:val="24"/>
          <w:szCs w:val="24"/>
        </w:rPr>
        <w:t xml:space="preserve">ber </w:t>
      </w:r>
      <w:r w:rsidR="00A72731" w:rsidRPr="00A23B39">
        <w:rPr>
          <w:rFonts w:ascii="Times New Roman" w:eastAsia="Times New Roman" w:hAnsi="Times New Roman" w:cs="Times New Roman"/>
          <w:sz w:val="24"/>
          <w:szCs w:val="24"/>
        </w:rPr>
        <w:t>1</w:t>
      </w:r>
      <w:r w:rsidR="00FF1A6C" w:rsidRPr="00A23B39">
        <w:rPr>
          <w:rFonts w:ascii="Times New Roman" w:eastAsia="Times New Roman" w:hAnsi="Times New Roman" w:cs="Times New Roman"/>
          <w:sz w:val="24"/>
          <w:szCs w:val="24"/>
        </w:rPr>
        <w:t>0</w:t>
      </w:r>
      <w:r w:rsidR="008F1318" w:rsidRPr="00A23B39">
        <w:rPr>
          <w:rFonts w:ascii="Times New Roman" w:eastAsia="Times New Roman" w:hAnsi="Times New Roman" w:cs="Times New Roman"/>
          <w:sz w:val="24"/>
          <w:szCs w:val="24"/>
          <w:vertAlign w:val="superscript"/>
        </w:rPr>
        <w:t>th</w:t>
      </w:r>
      <w:r w:rsidRPr="00A23B39">
        <w:rPr>
          <w:rFonts w:ascii="Times New Roman" w:eastAsia="Times New Roman" w:hAnsi="Times New Roman" w:cs="Times New Roman"/>
          <w:b/>
          <w:sz w:val="24"/>
          <w:szCs w:val="24"/>
        </w:rPr>
        <w:t xml:space="preserve"> </w:t>
      </w:r>
      <w:r w:rsidRPr="00A23B39">
        <w:rPr>
          <w:rFonts w:ascii="Times New Roman" w:eastAsia="Times New Roman" w:hAnsi="Times New Roman" w:cs="Times New Roman"/>
          <w:sz w:val="24"/>
          <w:szCs w:val="24"/>
        </w:rPr>
        <w:t xml:space="preserve">Faculty Senate meeting, we will be happy to </w:t>
      </w:r>
      <w:r w:rsidR="00671DC0" w:rsidRPr="00A23B39">
        <w:rPr>
          <w:rFonts w:ascii="Times New Roman" w:eastAsia="Times New Roman" w:hAnsi="Times New Roman" w:cs="Times New Roman"/>
          <w:sz w:val="24"/>
          <w:szCs w:val="24"/>
        </w:rPr>
        <w:t>answer</w:t>
      </w:r>
      <w:r w:rsidRPr="00A23B39">
        <w:rPr>
          <w:rFonts w:ascii="Times New Roman" w:eastAsia="Times New Roman" w:hAnsi="Times New Roman" w:cs="Times New Roman"/>
          <w:sz w:val="24"/>
          <w:szCs w:val="24"/>
        </w:rPr>
        <w:t xml:space="preserve"> questions.</w:t>
      </w:r>
    </w:p>
    <w:p w:rsidR="009B2F1A" w:rsidRPr="00A23B39" w:rsidRDefault="009B2F1A" w:rsidP="009B2F1A">
      <w:pPr>
        <w:spacing w:after="0" w:line="240" w:lineRule="auto"/>
        <w:rPr>
          <w:rFonts w:ascii="Times New Roman" w:eastAsia="Times New Roman" w:hAnsi="Times New Roman" w:cs="Times New Roman"/>
          <w:sz w:val="24"/>
          <w:szCs w:val="24"/>
        </w:rPr>
      </w:pPr>
    </w:p>
    <w:p w:rsidR="00A72731" w:rsidRPr="00A23B39" w:rsidRDefault="00A72731" w:rsidP="00A72731">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b/>
          <w:sz w:val="24"/>
          <w:szCs w:val="24"/>
        </w:rPr>
        <w:t xml:space="preserve">I. </w:t>
      </w:r>
      <w:r w:rsidR="009B2F1A" w:rsidRPr="00A23B39">
        <w:rPr>
          <w:rFonts w:ascii="Times New Roman" w:eastAsia="Times New Roman" w:hAnsi="Times New Roman" w:cs="Times New Roman"/>
          <w:b/>
          <w:sz w:val="24"/>
          <w:szCs w:val="24"/>
        </w:rPr>
        <w:t>Academic Performance of Student-Athletes</w:t>
      </w:r>
      <w:r w:rsidR="009B2F1A" w:rsidRPr="00A23B39">
        <w:rPr>
          <w:rFonts w:ascii="Times New Roman" w:eastAsia="Times New Roman" w:hAnsi="Times New Roman" w:cs="Times New Roman"/>
          <w:sz w:val="24"/>
          <w:szCs w:val="24"/>
        </w:rPr>
        <w:t xml:space="preserve"> </w:t>
      </w:r>
    </w:p>
    <w:p w:rsidR="008607D7" w:rsidRPr="00A23B39" w:rsidRDefault="008607D7" w:rsidP="008607D7">
      <w:pPr>
        <w:rPr>
          <w:rFonts w:ascii="Times New Roman" w:hAnsi="Times New Roman" w:cs="Times New Roman"/>
          <w:sz w:val="24"/>
          <w:szCs w:val="24"/>
          <w:u w:val="single"/>
        </w:rPr>
      </w:pPr>
    </w:p>
    <w:p w:rsidR="008607D7" w:rsidRPr="00A23B39" w:rsidRDefault="009B2F1A" w:rsidP="008607D7">
      <w:pPr>
        <w:rPr>
          <w:rFonts w:ascii="Times New Roman" w:hAnsi="Times New Roman" w:cs="Times New Roman"/>
          <w:sz w:val="24"/>
          <w:szCs w:val="24"/>
          <w:u w:val="single"/>
        </w:rPr>
      </w:pPr>
      <w:r w:rsidRPr="00A23B39">
        <w:rPr>
          <w:rFonts w:ascii="Times New Roman" w:hAnsi="Times New Roman" w:cs="Times New Roman"/>
          <w:sz w:val="24"/>
          <w:szCs w:val="24"/>
          <w:u w:val="single"/>
        </w:rPr>
        <w:t>UM grade point average and credits taken</w:t>
      </w:r>
    </w:p>
    <w:p w:rsidR="009B2F1A" w:rsidRPr="00A23B39" w:rsidRDefault="009B2F1A" w:rsidP="008607D7">
      <w:pPr>
        <w:ind w:left="4320" w:firstLine="720"/>
        <w:rPr>
          <w:rFonts w:ascii="Times New Roman" w:eastAsia="Times New Roman" w:hAnsi="Times New Roman" w:cs="Times New Roman"/>
          <w:sz w:val="24"/>
          <w:szCs w:val="24"/>
          <w:u w:val="single"/>
        </w:rPr>
      </w:pPr>
      <w:r w:rsidRPr="00A23B39">
        <w:rPr>
          <w:rFonts w:ascii="Times New Roman" w:eastAsia="Times New Roman" w:hAnsi="Times New Roman" w:cs="Times New Roman"/>
          <w:sz w:val="24"/>
          <w:szCs w:val="24"/>
          <w:u w:val="single"/>
        </w:rPr>
        <w:t>Athletes</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u w:val="single"/>
        </w:rPr>
        <w:t>All undergrads</w:t>
      </w:r>
    </w:p>
    <w:p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Fall </w:t>
      </w:r>
      <w:r w:rsidR="0013685E" w:rsidRPr="00A23B39">
        <w:rPr>
          <w:rFonts w:ascii="Times New Roman" w:eastAsia="Times New Roman" w:hAnsi="Times New Roman" w:cs="Times New Roman"/>
          <w:sz w:val="24"/>
          <w:szCs w:val="24"/>
        </w:rPr>
        <w:t>201</w:t>
      </w:r>
      <w:r w:rsidR="00FF1A6C" w:rsidRPr="00A23B39">
        <w:rPr>
          <w:rFonts w:ascii="Times New Roman" w:eastAsia="Times New Roman" w:hAnsi="Times New Roman" w:cs="Times New Roman"/>
          <w:sz w:val="24"/>
          <w:szCs w:val="24"/>
        </w:rPr>
        <w:t>5</w:t>
      </w:r>
      <w:r w:rsidRPr="00A23B39">
        <w:rPr>
          <w:rFonts w:ascii="Times New Roman" w:eastAsia="Times New Roman" w:hAnsi="Times New Roman" w:cs="Times New Roman"/>
          <w:sz w:val="24"/>
          <w:szCs w:val="24"/>
        </w:rPr>
        <w:tab/>
      </w:r>
    </w:p>
    <w:p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Average term </w:t>
      </w:r>
      <w:r w:rsidR="008240E8" w:rsidRPr="00A23B39">
        <w:rPr>
          <w:rFonts w:ascii="Times New Roman" w:eastAsia="Times New Roman" w:hAnsi="Times New Roman" w:cs="Times New Roman"/>
          <w:sz w:val="24"/>
          <w:szCs w:val="24"/>
        </w:rPr>
        <w:t>GPA</w:t>
      </w:r>
      <w:r w:rsidRPr="00A23B39">
        <w:rPr>
          <w:rFonts w:ascii="Times New Roman" w:eastAsia="Times New Roman" w:hAnsi="Times New Roman" w:cs="Times New Roman"/>
          <w:sz w:val="24"/>
          <w:szCs w:val="24"/>
        </w:rPr>
        <w:t xml:space="preserve"> </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B34C97" w:rsidRPr="00A23B39">
        <w:rPr>
          <w:rFonts w:ascii="Times New Roman" w:eastAsia="Times New Roman" w:hAnsi="Times New Roman" w:cs="Times New Roman"/>
          <w:sz w:val="24"/>
          <w:szCs w:val="24"/>
        </w:rPr>
        <w:t>3.</w:t>
      </w:r>
      <w:r w:rsidR="00FF1A6C" w:rsidRPr="00A23B39">
        <w:rPr>
          <w:rFonts w:ascii="Times New Roman" w:eastAsia="Times New Roman" w:hAnsi="Times New Roman" w:cs="Times New Roman"/>
          <w:sz w:val="24"/>
          <w:szCs w:val="24"/>
        </w:rPr>
        <w:t>14</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E2FA7" w:rsidRPr="00A23B39">
        <w:rPr>
          <w:rFonts w:ascii="Times New Roman" w:eastAsia="Times New Roman" w:hAnsi="Times New Roman" w:cs="Times New Roman"/>
          <w:sz w:val="24"/>
          <w:szCs w:val="24"/>
        </w:rPr>
        <w:t>2.</w:t>
      </w:r>
      <w:r w:rsidR="00FF1A6C" w:rsidRPr="00A23B39">
        <w:rPr>
          <w:rFonts w:ascii="Times New Roman" w:eastAsia="Times New Roman" w:hAnsi="Times New Roman" w:cs="Times New Roman"/>
          <w:sz w:val="24"/>
          <w:szCs w:val="24"/>
        </w:rPr>
        <w:t>91</w:t>
      </w:r>
    </w:p>
    <w:p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 xml:space="preserve">Average cumulative </w:t>
      </w:r>
      <w:r w:rsidR="008240E8" w:rsidRPr="00A23B39">
        <w:rPr>
          <w:rFonts w:ascii="Times New Roman" w:eastAsia="Times New Roman" w:hAnsi="Times New Roman" w:cs="Times New Roman"/>
          <w:sz w:val="24"/>
          <w:szCs w:val="24"/>
        </w:rPr>
        <w:t>GPA</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E2FA7" w:rsidRPr="00A23B39">
        <w:rPr>
          <w:rFonts w:ascii="Times New Roman" w:eastAsia="Times New Roman" w:hAnsi="Times New Roman" w:cs="Times New Roman"/>
          <w:sz w:val="24"/>
          <w:szCs w:val="24"/>
        </w:rPr>
        <w:t>3.</w:t>
      </w:r>
      <w:r w:rsidR="00B34C97" w:rsidRPr="00A23B39">
        <w:rPr>
          <w:rFonts w:ascii="Times New Roman" w:eastAsia="Times New Roman" w:hAnsi="Times New Roman" w:cs="Times New Roman"/>
          <w:sz w:val="24"/>
          <w:szCs w:val="24"/>
        </w:rPr>
        <w:t>1</w:t>
      </w:r>
      <w:r w:rsidR="00FF1A6C" w:rsidRPr="00A23B39">
        <w:rPr>
          <w:rFonts w:ascii="Times New Roman" w:eastAsia="Times New Roman" w:hAnsi="Times New Roman" w:cs="Times New Roman"/>
          <w:sz w:val="24"/>
          <w:szCs w:val="24"/>
        </w:rPr>
        <w:t>9</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E2FA7" w:rsidRPr="00A23B39">
        <w:rPr>
          <w:rFonts w:ascii="Times New Roman" w:eastAsia="Times New Roman" w:hAnsi="Times New Roman" w:cs="Times New Roman"/>
          <w:sz w:val="24"/>
          <w:szCs w:val="24"/>
        </w:rPr>
        <w:t>2.</w:t>
      </w:r>
      <w:r w:rsidR="00B34C97" w:rsidRPr="00A23B39">
        <w:rPr>
          <w:rFonts w:ascii="Times New Roman" w:eastAsia="Times New Roman" w:hAnsi="Times New Roman" w:cs="Times New Roman"/>
          <w:sz w:val="24"/>
          <w:szCs w:val="24"/>
        </w:rPr>
        <w:t>9</w:t>
      </w:r>
      <w:r w:rsidR="00FF1A6C" w:rsidRPr="00A23B39">
        <w:rPr>
          <w:rFonts w:ascii="Times New Roman" w:eastAsia="Times New Roman" w:hAnsi="Times New Roman" w:cs="Times New Roman"/>
          <w:sz w:val="24"/>
          <w:szCs w:val="24"/>
        </w:rPr>
        <w:t>8</w:t>
      </w:r>
    </w:p>
    <w:p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Average term credits</w:t>
      </w:r>
      <w:r w:rsidRPr="00A23B39">
        <w:rPr>
          <w:rFonts w:ascii="Times New Roman" w:eastAsia="Times New Roman" w:hAnsi="Times New Roman" w:cs="Times New Roman"/>
          <w:sz w:val="24"/>
          <w:szCs w:val="24"/>
        </w:rPr>
        <w:tab/>
        <w:t xml:space="preserve"> </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E2FA7" w:rsidRPr="00A23B39">
        <w:rPr>
          <w:rFonts w:ascii="Times New Roman" w:eastAsia="Times New Roman" w:hAnsi="Times New Roman" w:cs="Times New Roman"/>
          <w:sz w:val="24"/>
          <w:szCs w:val="24"/>
        </w:rPr>
        <w:t>13.</w:t>
      </w:r>
      <w:r w:rsidR="00B34C97" w:rsidRPr="00A23B39">
        <w:rPr>
          <w:rFonts w:ascii="Times New Roman" w:eastAsia="Times New Roman" w:hAnsi="Times New Roman" w:cs="Times New Roman"/>
          <w:sz w:val="24"/>
          <w:szCs w:val="24"/>
        </w:rPr>
        <w:t>8</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E2FA7" w:rsidRPr="00A23B39">
        <w:rPr>
          <w:rFonts w:ascii="Times New Roman" w:eastAsia="Times New Roman" w:hAnsi="Times New Roman" w:cs="Times New Roman"/>
          <w:sz w:val="24"/>
          <w:szCs w:val="24"/>
        </w:rPr>
        <w:t>1</w:t>
      </w:r>
      <w:r w:rsidR="00FF1A6C" w:rsidRPr="00A23B39">
        <w:rPr>
          <w:rFonts w:ascii="Times New Roman" w:eastAsia="Times New Roman" w:hAnsi="Times New Roman" w:cs="Times New Roman"/>
          <w:sz w:val="24"/>
          <w:szCs w:val="24"/>
        </w:rPr>
        <w:t>2</w:t>
      </w:r>
    </w:p>
    <w:p w:rsidR="008240E8" w:rsidRPr="00A23B39" w:rsidRDefault="008240E8" w:rsidP="003442A9">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On Dean’s list</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E2FA7" w:rsidRPr="00A23B39">
        <w:rPr>
          <w:rFonts w:ascii="Times New Roman" w:eastAsia="Times New Roman" w:hAnsi="Times New Roman" w:cs="Times New Roman"/>
          <w:sz w:val="24"/>
          <w:szCs w:val="24"/>
        </w:rPr>
        <w:t>2</w:t>
      </w:r>
      <w:r w:rsidR="00FF1A6C" w:rsidRPr="00A23B39">
        <w:rPr>
          <w:rFonts w:ascii="Times New Roman" w:eastAsia="Times New Roman" w:hAnsi="Times New Roman" w:cs="Times New Roman"/>
          <w:sz w:val="24"/>
          <w:szCs w:val="24"/>
        </w:rPr>
        <w:t>5.6</w:t>
      </w:r>
      <w:r w:rsidR="001F7DA0" w:rsidRPr="00A23B39">
        <w:rPr>
          <w:rFonts w:ascii="Times New Roman" w:eastAsia="Times New Roman" w:hAnsi="Times New Roman" w:cs="Times New Roman"/>
          <w:sz w:val="24"/>
          <w:szCs w:val="24"/>
        </w:rPr>
        <w:t>%</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B34C97" w:rsidRPr="00A23B39">
        <w:rPr>
          <w:rFonts w:ascii="Times New Roman" w:eastAsia="Times New Roman" w:hAnsi="Times New Roman" w:cs="Times New Roman"/>
          <w:sz w:val="24"/>
          <w:szCs w:val="24"/>
        </w:rPr>
        <w:t>2</w:t>
      </w:r>
      <w:r w:rsidR="00FF1A6C" w:rsidRPr="00A23B39">
        <w:rPr>
          <w:rFonts w:ascii="Times New Roman" w:eastAsia="Times New Roman" w:hAnsi="Times New Roman" w:cs="Times New Roman"/>
          <w:sz w:val="24"/>
          <w:szCs w:val="24"/>
        </w:rPr>
        <w:t>1.5</w:t>
      </w:r>
      <w:r w:rsidR="003442A9" w:rsidRPr="00A23B39">
        <w:rPr>
          <w:rFonts w:ascii="Times New Roman" w:eastAsia="Times New Roman" w:hAnsi="Times New Roman" w:cs="Times New Roman"/>
          <w:sz w:val="24"/>
          <w:szCs w:val="24"/>
        </w:rPr>
        <w:t>%</w:t>
      </w:r>
    </w:p>
    <w:p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On academic probation</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FF1A6C" w:rsidRPr="00A23B39">
        <w:rPr>
          <w:rFonts w:ascii="Times New Roman" w:eastAsia="Times New Roman" w:hAnsi="Times New Roman" w:cs="Times New Roman"/>
          <w:sz w:val="24"/>
          <w:szCs w:val="24"/>
        </w:rPr>
        <w:t>1.8</w:t>
      </w:r>
      <w:r w:rsidRPr="00A23B39">
        <w:rPr>
          <w:rFonts w:ascii="Times New Roman" w:eastAsia="Times New Roman" w:hAnsi="Times New Roman" w:cs="Times New Roman"/>
          <w:sz w:val="24"/>
          <w:szCs w:val="24"/>
        </w:rPr>
        <w:t>%</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E2FA7" w:rsidRPr="00A23B39">
        <w:rPr>
          <w:rFonts w:ascii="Times New Roman" w:eastAsia="Times New Roman" w:hAnsi="Times New Roman" w:cs="Times New Roman"/>
          <w:sz w:val="24"/>
          <w:szCs w:val="24"/>
        </w:rPr>
        <w:t>6.</w:t>
      </w:r>
      <w:r w:rsidR="00FF1A6C" w:rsidRPr="00A23B39">
        <w:rPr>
          <w:rFonts w:ascii="Times New Roman" w:eastAsia="Times New Roman" w:hAnsi="Times New Roman" w:cs="Times New Roman"/>
          <w:sz w:val="24"/>
          <w:szCs w:val="24"/>
        </w:rPr>
        <w:t>3</w:t>
      </w:r>
      <w:r w:rsidRPr="00A23B39">
        <w:rPr>
          <w:rFonts w:ascii="Times New Roman" w:eastAsia="Times New Roman" w:hAnsi="Times New Roman" w:cs="Times New Roman"/>
          <w:sz w:val="24"/>
          <w:szCs w:val="24"/>
        </w:rPr>
        <w:t>%</w:t>
      </w:r>
    </w:p>
    <w:p w:rsidR="009B2F1A" w:rsidRPr="00A23B39" w:rsidRDefault="009B2F1A" w:rsidP="009B2F1A">
      <w:pPr>
        <w:spacing w:after="0" w:line="240" w:lineRule="auto"/>
        <w:ind w:firstLine="720"/>
        <w:rPr>
          <w:rFonts w:ascii="Times New Roman" w:eastAsia="Times New Roman" w:hAnsi="Times New Roman" w:cs="Times New Roman"/>
          <w:sz w:val="24"/>
          <w:szCs w:val="24"/>
        </w:rPr>
      </w:pPr>
    </w:p>
    <w:p w:rsidR="009B2F1A" w:rsidRPr="00A23B39" w:rsidRDefault="009B2F1A" w:rsidP="009B2F1A">
      <w:pPr>
        <w:spacing w:after="0" w:line="240" w:lineRule="auto"/>
        <w:ind w:left="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Spring </w:t>
      </w:r>
      <w:r w:rsidR="0013685E" w:rsidRPr="00A23B39">
        <w:rPr>
          <w:rFonts w:ascii="Times New Roman" w:eastAsia="Times New Roman" w:hAnsi="Times New Roman" w:cs="Times New Roman"/>
          <w:sz w:val="24"/>
          <w:szCs w:val="24"/>
        </w:rPr>
        <w:t>201</w:t>
      </w:r>
      <w:r w:rsidR="00FF1A6C" w:rsidRPr="00A23B39">
        <w:rPr>
          <w:rFonts w:ascii="Times New Roman" w:eastAsia="Times New Roman" w:hAnsi="Times New Roman" w:cs="Times New Roman"/>
          <w:sz w:val="24"/>
          <w:szCs w:val="24"/>
        </w:rPr>
        <w:t>6</w:t>
      </w:r>
    </w:p>
    <w:p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Average term </w:t>
      </w:r>
      <w:r w:rsidR="008240E8" w:rsidRPr="00A23B39">
        <w:rPr>
          <w:rFonts w:ascii="Times New Roman" w:eastAsia="Times New Roman" w:hAnsi="Times New Roman" w:cs="Times New Roman"/>
          <w:sz w:val="24"/>
          <w:szCs w:val="24"/>
        </w:rPr>
        <w:t>GPA</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13685E" w:rsidRPr="00A23B39">
        <w:rPr>
          <w:rFonts w:ascii="Times New Roman" w:eastAsia="Times New Roman" w:hAnsi="Times New Roman" w:cs="Times New Roman"/>
          <w:sz w:val="24"/>
          <w:szCs w:val="24"/>
        </w:rPr>
        <w:t>3.</w:t>
      </w:r>
      <w:r w:rsidR="00D90B03" w:rsidRPr="00A23B39">
        <w:rPr>
          <w:rFonts w:ascii="Times New Roman" w:eastAsia="Times New Roman" w:hAnsi="Times New Roman" w:cs="Times New Roman"/>
          <w:sz w:val="24"/>
          <w:szCs w:val="24"/>
        </w:rPr>
        <w:t>1</w:t>
      </w:r>
      <w:r w:rsidR="00FF1A6C" w:rsidRPr="00A23B39">
        <w:rPr>
          <w:rFonts w:ascii="Times New Roman" w:eastAsia="Times New Roman" w:hAnsi="Times New Roman" w:cs="Times New Roman"/>
          <w:sz w:val="24"/>
          <w:szCs w:val="24"/>
        </w:rPr>
        <w:t>7</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2.</w:t>
      </w:r>
      <w:r w:rsidR="001F7DA0" w:rsidRPr="00A23B39">
        <w:rPr>
          <w:rFonts w:ascii="Times New Roman" w:eastAsia="Times New Roman" w:hAnsi="Times New Roman" w:cs="Times New Roman"/>
          <w:sz w:val="24"/>
          <w:szCs w:val="24"/>
        </w:rPr>
        <w:t>9</w:t>
      </w:r>
      <w:r w:rsidR="00FF1A6C" w:rsidRPr="00A23B39">
        <w:rPr>
          <w:rFonts w:ascii="Times New Roman" w:eastAsia="Times New Roman" w:hAnsi="Times New Roman" w:cs="Times New Roman"/>
          <w:sz w:val="24"/>
          <w:szCs w:val="24"/>
        </w:rPr>
        <w:t>4</w:t>
      </w:r>
    </w:p>
    <w:p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Average cumulative </w:t>
      </w:r>
      <w:r w:rsidR="008240E8" w:rsidRPr="00A23B39">
        <w:rPr>
          <w:rFonts w:ascii="Times New Roman" w:eastAsia="Times New Roman" w:hAnsi="Times New Roman" w:cs="Times New Roman"/>
          <w:sz w:val="24"/>
          <w:szCs w:val="24"/>
        </w:rPr>
        <w:t>GPA</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3.</w:t>
      </w:r>
      <w:r w:rsidR="00FF1A6C" w:rsidRPr="00A23B39">
        <w:rPr>
          <w:rFonts w:ascii="Times New Roman" w:eastAsia="Times New Roman" w:hAnsi="Times New Roman" w:cs="Times New Roman"/>
          <w:sz w:val="24"/>
          <w:szCs w:val="24"/>
        </w:rPr>
        <w:t>20</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4A0010" w:rsidRPr="00A23B39">
        <w:rPr>
          <w:rFonts w:ascii="Times New Roman" w:eastAsia="Times New Roman" w:hAnsi="Times New Roman" w:cs="Times New Roman"/>
          <w:sz w:val="24"/>
          <w:szCs w:val="24"/>
        </w:rPr>
        <w:t>3</w:t>
      </w:r>
      <w:r w:rsidRPr="00A23B39">
        <w:rPr>
          <w:rFonts w:ascii="Times New Roman" w:eastAsia="Times New Roman" w:hAnsi="Times New Roman" w:cs="Times New Roman"/>
          <w:sz w:val="24"/>
          <w:szCs w:val="24"/>
        </w:rPr>
        <w:t>.</w:t>
      </w:r>
      <w:r w:rsidR="00FF1A6C" w:rsidRPr="00A23B39">
        <w:rPr>
          <w:rFonts w:ascii="Times New Roman" w:eastAsia="Times New Roman" w:hAnsi="Times New Roman" w:cs="Times New Roman"/>
          <w:sz w:val="24"/>
          <w:szCs w:val="24"/>
        </w:rPr>
        <w:t>02</w:t>
      </w:r>
    </w:p>
    <w:p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Average term credits</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1F7DA0" w:rsidRPr="00A23B39">
        <w:rPr>
          <w:rFonts w:ascii="Times New Roman" w:eastAsia="Times New Roman" w:hAnsi="Times New Roman" w:cs="Times New Roman"/>
          <w:sz w:val="24"/>
          <w:szCs w:val="24"/>
        </w:rPr>
        <w:t>14</w:t>
      </w:r>
      <w:r w:rsidR="0013685E" w:rsidRPr="00A23B39">
        <w:rPr>
          <w:rFonts w:ascii="Times New Roman" w:eastAsia="Times New Roman" w:hAnsi="Times New Roman" w:cs="Times New Roman"/>
          <w:sz w:val="24"/>
          <w:szCs w:val="24"/>
        </w:rPr>
        <w:t>.</w:t>
      </w:r>
      <w:r w:rsidR="00FF1A6C" w:rsidRPr="00A23B39">
        <w:rPr>
          <w:rFonts w:ascii="Times New Roman" w:eastAsia="Times New Roman" w:hAnsi="Times New Roman" w:cs="Times New Roman"/>
          <w:sz w:val="24"/>
          <w:szCs w:val="24"/>
        </w:rPr>
        <w:t>1</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1F7DA0" w:rsidRPr="00A23B39">
        <w:rPr>
          <w:rFonts w:ascii="Times New Roman" w:eastAsia="Times New Roman" w:hAnsi="Times New Roman" w:cs="Times New Roman"/>
          <w:sz w:val="24"/>
          <w:szCs w:val="24"/>
        </w:rPr>
        <w:t>12.</w:t>
      </w:r>
      <w:r w:rsidR="00D90B03" w:rsidRPr="00A23B39">
        <w:rPr>
          <w:rFonts w:ascii="Times New Roman" w:eastAsia="Times New Roman" w:hAnsi="Times New Roman" w:cs="Times New Roman"/>
          <w:sz w:val="24"/>
          <w:szCs w:val="24"/>
        </w:rPr>
        <w:t>3</w:t>
      </w:r>
    </w:p>
    <w:p w:rsidR="008240E8" w:rsidRPr="00A23B39" w:rsidRDefault="008240E8"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On Dean’s list</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1F7DA0" w:rsidRPr="00A23B39">
        <w:rPr>
          <w:rFonts w:ascii="Times New Roman" w:eastAsia="Times New Roman" w:hAnsi="Times New Roman" w:cs="Times New Roman"/>
          <w:sz w:val="24"/>
          <w:szCs w:val="24"/>
        </w:rPr>
        <w:t>2</w:t>
      </w:r>
      <w:r w:rsidR="00803D8E" w:rsidRPr="00A23B39">
        <w:rPr>
          <w:rFonts w:ascii="Times New Roman" w:eastAsia="Times New Roman" w:hAnsi="Times New Roman" w:cs="Times New Roman"/>
          <w:sz w:val="24"/>
          <w:szCs w:val="24"/>
        </w:rPr>
        <w:t>1.3</w:t>
      </w:r>
      <w:r w:rsidRPr="00A23B39">
        <w:rPr>
          <w:rFonts w:ascii="Times New Roman" w:eastAsia="Times New Roman" w:hAnsi="Times New Roman" w:cs="Times New Roman"/>
          <w:sz w:val="24"/>
          <w:szCs w:val="24"/>
        </w:rPr>
        <w:t>%</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13685E" w:rsidRPr="00A23B39">
        <w:rPr>
          <w:rFonts w:ascii="Times New Roman" w:eastAsia="Times New Roman" w:hAnsi="Times New Roman" w:cs="Times New Roman"/>
          <w:sz w:val="24"/>
          <w:szCs w:val="24"/>
        </w:rPr>
        <w:t>2</w:t>
      </w:r>
      <w:r w:rsidR="00803D8E" w:rsidRPr="00A23B39">
        <w:rPr>
          <w:rFonts w:ascii="Times New Roman" w:eastAsia="Times New Roman" w:hAnsi="Times New Roman" w:cs="Times New Roman"/>
          <w:sz w:val="24"/>
          <w:szCs w:val="24"/>
        </w:rPr>
        <w:t>2.7</w:t>
      </w:r>
      <w:r w:rsidRPr="00A23B39">
        <w:rPr>
          <w:rFonts w:ascii="Times New Roman" w:eastAsia="Times New Roman" w:hAnsi="Times New Roman" w:cs="Times New Roman"/>
          <w:sz w:val="24"/>
          <w:szCs w:val="24"/>
        </w:rPr>
        <w:t>%</w:t>
      </w:r>
    </w:p>
    <w:p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On academic probation</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13685E" w:rsidRPr="00A23B39">
        <w:rPr>
          <w:rFonts w:ascii="Times New Roman" w:eastAsia="Times New Roman" w:hAnsi="Times New Roman" w:cs="Times New Roman"/>
          <w:sz w:val="24"/>
          <w:szCs w:val="24"/>
        </w:rPr>
        <w:t>.</w:t>
      </w:r>
      <w:r w:rsidR="00803D8E" w:rsidRPr="00A23B39">
        <w:rPr>
          <w:rFonts w:ascii="Times New Roman" w:eastAsia="Times New Roman" w:hAnsi="Times New Roman" w:cs="Times New Roman"/>
          <w:sz w:val="24"/>
          <w:szCs w:val="24"/>
        </w:rPr>
        <w:t>7</w:t>
      </w:r>
      <w:r w:rsidRPr="00A23B39">
        <w:rPr>
          <w:rFonts w:ascii="Times New Roman" w:eastAsia="Times New Roman" w:hAnsi="Times New Roman" w:cs="Times New Roman"/>
          <w:sz w:val="24"/>
          <w:szCs w:val="24"/>
        </w:rPr>
        <w:t>%</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03D8E" w:rsidRPr="00A23B39">
        <w:rPr>
          <w:rFonts w:ascii="Times New Roman" w:eastAsia="Times New Roman" w:hAnsi="Times New Roman" w:cs="Times New Roman"/>
          <w:sz w:val="24"/>
          <w:szCs w:val="24"/>
        </w:rPr>
        <w:t>3.9</w:t>
      </w:r>
      <w:r w:rsidRPr="00A23B39">
        <w:rPr>
          <w:rFonts w:ascii="Times New Roman" w:eastAsia="Times New Roman" w:hAnsi="Times New Roman" w:cs="Times New Roman"/>
          <w:sz w:val="24"/>
          <w:szCs w:val="24"/>
        </w:rPr>
        <w:t>%</w:t>
      </w:r>
    </w:p>
    <w:p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r>
    </w:p>
    <w:p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u w:val="single"/>
        </w:rPr>
        <w:t>NCAA Multiyear Academic Progress Rates</w:t>
      </w:r>
      <w:r w:rsidRPr="00A23B39">
        <w:rPr>
          <w:rFonts w:ascii="Times New Roman" w:eastAsia="Times New Roman" w:hAnsi="Times New Roman" w:cs="Times New Roman"/>
          <w:sz w:val="24"/>
          <w:szCs w:val="24"/>
        </w:rPr>
        <w:t xml:space="preserve"> (perfect = 1000; problematic = 9</w:t>
      </w:r>
      <w:r w:rsidR="00EE7A15" w:rsidRPr="00A23B39">
        <w:rPr>
          <w:rFonts w:ascii="Times New Roman" w:eastAsia="Times New Roman" w:hAnsi="Times New Roman" w:cs="Times New Roman"/>
          <w:sz w:val="24"/>
          <w:szCs w:val="24"/>
        </w:rPr>
        <w:t>30</w:t>
      </w:r>
      <w:r w:rsidRPr="00A23B39">
        <w:rPr>
          <w:rFonts w:ascii="Times New Roman" w:eastAsia="Times New Roman" w:hAnsi="Times New Roman" w:cs="Times New Roman"/>
          <w:sz w:val="24"/>
          <w:szCs w:val="24"/>
        </w:rPr>
        <w:t>)*</w:t>
      </w:r>
      <w:r w:rsidR="00380D36" w:rsidRPr="00A23B39">
        <w:rPr>
          <w:rFonts w:ascii="Times New Roman" w:eastAsia="Times New Roman" w:hAnsi="Times New Roman" w:cs="Times New Roman"/>
          <w:sz w:val="24"/>
          <w:szCs w:val="24"/>
        </w:rPr>
        <w:t xml:space="preserve"> </w:t>
      </w:r>
    </w:p>
    <w:p w:rsidR="00A72731" w:rsidRPr="00A23B39" w:rsidRDefault="00A72731" w:rsidP="009B2F1A">
      <w:pPr>
        <w:spacing w:after="0" w:line="240" w:lineRule="auto"/>
        <w:rPr>
          <w:rFonts w:ascii="Times New Roman" w:eastAsia="Times New Roman" w:hAnsi="Times New Roman" w:cs="Times New Roman"/>
          <w:sz w:val="24"/>
          <w:szCs w:val="24"/>
        </w:rPr>
      </w:pPr>
    </w:p>
    <w:p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u w:val="single"/>
        </w:rPr>
        <w:t>UM sport</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u w:val="single"/>
        </w:rPr>
        <w:t>APR</w:t>
      </w:r>
    </w:p>
    <w:p w:rsidR="009B2F1A" w:rsidRPr="00A23B39" w:rsidRDefault="009B2F1A" w:rsidP="009B2F1A">
      <w:pPr>
        <w:spacing w:after="0" w:line="240" w:lineRule="auto"/>
        <w:rPr>
          <w:rFonts w:ascii="Times New Roman" w:eastAsia="Times New Roman" w:hAnsi="Times New Roman" w:cs="Times New Roman"/>
          <w:b/>
          <w:sz w:val="24"/>
          <w:szCs w:val="24"/>
        </w:rPr>
      </w:pPr>
      <w:r w:rsidRPr="00A23B39">
        <w:rPr>
          <w:rFonts w:ascii="Times New Roman" w:eastAsia="Times New Roman" w:hAnsi="Times New Roman" w:cs="Times New Roman"/>
          <w:sz w:val="24"/>
          <w:szCs w:val="24"/>
        </w:rPr>
        <w:tab/>
        <w:t>Men’s Basketball</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8E2FA7" w:rsidRPr="00A23B39">
        <w:rPr>
          <w:rFonts w:ascii="Times New Roman" w:eastAsia="Times New Roman" w:hAnsi="Times New Roman" w:cs="Times New Roman"/>
          <w:sz w:val="24"/>
          <w:szCs w:val="24"/>
        </w:rPr>
        <w:t>9</w:t>
      </w:r>
      <w:r w:rsidR="00B92888" w:rsidRPr="00A23B39">
        <w:rPr>
          <w:rFonts w:ascii="Times New Roman" w:eastAsia="Times New Roman" w:hAnsi="Times New Roman" w:cs="Times New Roman"/>
          <w:sz w:val="24"/>
          <w:szCs w:val="24"/>
        </w:rPr>
        <w:t>50</w:t>
      </w:r>
    </w:p>
    <w:p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b/>
          <w:sz w:val="24"/>
          <w:szCs w:val="24"/>
        </w:rPr>
        <w:tab/>
      </w:r>
      <w:r w:rsidRPr="00A23B39">
        <w:rPr>
          <w:rFonts w:ascii="Times New Roman" w:eastAsia="Times New Roman" w:hAnsi="Times New Roman" w:cs="Times New Roman"/>
          <w:sz w:val="24"/>
          <w:szCs w:val="24"/>
        </w:rPr>
        <w:t>Men’s Cross Country</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9</w:t>
      </w:r>
      <w:r w:rsidR="001009EA" w:rsidRPr="00A23B39">
        <w:rPr>
          <w:rFonts w:ascii="Times New Roman" w:eastAsia="Times New Roman" w:hAnsi="Times New Roman" w:cs="Times New Roman"/>
          <w:sz w:val="24"/>
          <w:szCs w:val="24"/>
        </w:rPr>
        <w:t>6</w:t>
      </w:r>
      <w:r w:rsidR="00B92888" w:rsidRPr="00A23B39">
        <w:rPr>
          <w:rFonts w:ascii="Times New Roman" w:eastAsia="Times New Roman" w:hAnsi="Times New Roman" w:cs="Times New Roman"/>
          <w:sz w:val="24"/>
          <w:szCs w:val="24"/>
        </w:rPr>
        <w:t>6</w:t>
      </w:r>
    </w:p>
    <w:p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Football</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9</w:t>
      </w:r>
      <w:r w:rsidR="003442A9" w:rsidRPr="00A23B39">
        <w:rPr>
          <w:rFonts w:ascii="Times New Roman" w:eastAsia="Times New Roman" w:hAnsi="Times New Roman" w:cs="Times New Roman"/>
          <w:sz w:val="24"/>
          <w:szCs w:val="24"/>
        </w:rPr>
        <w:t>3</w:t>
      </w:r>
      <w:r w:rsidR="00B92888" w:rsidRPr="00A23B39">
        <w:rPr>
          <w:rFonts w:ascii="Times New Roman" w:eastAsia="Times New Roman" w:hAnsi="Times New Roman" w:cs="Times New Roman"/>
          <w:sz w:val="24"/>
          <w:szCs w:val="24"/>
        </w:rPr>
        <w:t>7</w:t>
      </w:r>
    </w:p>
    <w:p w:rsidR="009B2F1A" w:rsidRPr="00A23B39" w:rsidRDefault="008B5D37"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Men’s Tennis</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9</w:t>
      </w:r>
      <w:r w:rsidR="003442A9" w:rsidRPr="00A23B39">
        <w:rPr>
          <w:rFonts w:ascii="Times New Roman" w:eastAsia="Times New Roman" w:hAnsi="Times New Roman" w:cs="Times New Roman"/>
          <w:sz w:val="24"/>
          <w:szCs w:val="24"/>
        </w:rPr>
        <w:t>5</w:t>
      </w:r>
      <w:r w:rsidR="00B92888" w:rsidRPr="00A23B39">
        <w:rPr>
          <w:rFonts w:ascii="Times New Roman" w:eastAsia="Times New Roman" w:hAnsi="Times New Roman" w:cs="Times New Roman"/>
          <w:sz w:val="24"/>
          <w:szCs w:val="24"/>
        </w:rPr>
        <w:t>9</w:t>
      </w:r>
    </w:p>
    <w:p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Men’s Track</w:t>
      </w:r>
      <w:r w:rsidR="005216D4"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9</w:t>
      </w:r>
      <w:r w:rsidR="00B92888" w:rsidRPr="00A23B39">
        <w:rPr>
          <w:rFonts w:ascii="Times New Roman" w:eastAsia="Times New Roman" w:hAnsi="Times New Roman" w:cs="Times New Roman"/>
          <w:sz w:val="24"/>
          <w:szCs w:val="24"/>
        </w:rPr>
        <w:t>54</w:t>
      </w:r>
    </w:p>
    <w:p w:rsidR="009B2F1A" w:rsidRPr="00A23B39" w:rsidRDefault="005216D4"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r>
      <w:r w:rsidR="009B2F1A" w:rsidRPr="00A23B39">
        <w:rPr>
          <w:rFonts w:ascii="Times New Roman" w:eastAsia="Times New Roman" w:hAnsi="Times New Roman" w:cs="Times New Roman"/>
          <w:sz w:val="24"/>
          <w:szCs w:val="24"/>
        </w:rPr>
        <w:t>Women’s Basketball</w:t>
      </w:r>
      <w:r w:rsidR="009B2F1A" w:rsidRPr="00A23B39">
        <w:rPr>
          <w:rFonts w:ascii="Times New Roman" w:eastAsia="Times New Roman" w:hAnsi="Times New Roman" w:cs="Times New Roman"/>
          <w:sz w:val="24"/>
          <w:szCs w:val="24"/>
        </w:rPr>
        <w:tab/>
      </w:r>
      <w:r w:rsidR="009B2F1A" w:rsidRPr="00A23B39">
        <w:rPr>
          <w:rFonts w:ascii="Times New Roman" w:eastAsia="Times New Roman" w:hAnsi="Times New Roman" w:cs="Times New Roman"/>
          <w:sz w:val="24"/>
          <w:szCs w:val="24"/>
        </w:rPr>
        <w:tab/>
      </w:r>
      <w:r w:rsidR="009B2F1A" w:rsidRPr="00A23B39">
        <w:rPr>
          <w:rFonts w:ascii="Times New Roman" w:eastAsia="Times New Roman" w:hAnsi="Times New Roman" w:cs="Times New Roman"/>
          <w:sz w:val="24"/>
          <w:szCs w:val="24"/>
        </w:rPr>
        <w:tab/>
      </w:r>
      <w:r w:rsidR="009B2F1A"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991</w:t>
      </w:r>
    </w:p>
    <w:p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Women’s Cross Country</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3442A9" w:rsidRPr="00A23B39">
        <w:rPr>
          <w:rFonts w:ascii="Times New Roman" w:eastAsia="Times New Roman" w:hAnsi="Times New Roman" w:cs="Times New Roman"/>
          <w:sz w:val="24"/>
          <w:szCs w:val="24"/>
        </w:rPr>
        <w:t>1000</w:t>
      </w:r>
    </w:p>
    <w:p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Women’s Golf</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487447" w:rsidRPr="00A23B39">
        <w:rPr>
          <w:rFonts w:ascii="Times New Roman" w:eastAsia="Times New Roman" w:hAnsi="Times New Roman" w:cs="Times New Roman"/>
          <w:sz w:val="24"/>
          <w:szCs w:val="24"/>
        </w:rPr>
        <w:t>1000</w:t>
      </w:r>
    </w:p>
    <w:p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Women’s Soccer</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9</w:t>
      </w:r>
      <w:r w:rsidR="005216D4" w:rsidRPr="00A23B39">
        <w:rPr>
          <w:rFonts w:ascii="Times New Roman" w:eastAsia="Times New Roman" w:hAnsi="Times New Roman" w:cs="Times New Roman"/>
          <w:sz w:val="24"/>
          <w:szCs w:val="24"/>
        </w:rPr>
        <w:t>7</w:t>
      </w:r>
      <w:r w:rsidR="003442A9" w:rsidRPr="00A23B39">
        <w:rPr>
          <w:rFonts w:ascii="Times New Roman" w:eastAsia="Times New Roman" w:hAnsi="Times New Roman" w:cs="Times New Roman"/>
          <w:sz w:val="24"/>
          <w:szCs w:val="24"/>
        </w:rPr>
        <w:t>0</w:t>
      </w:r>
    </w:p>
    <w:p w:rsidR="00B92888"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r>
      <w:r w:rsidR="00B92888" w:rsidRPr="00A23B39">
        <w:rPr>
          <w:rFonts w:ascii="Times New Roman" w:eastAsia="Times New Roman" w:hAnsi="Times New Roman" w:cs="Times New Roman"/>
          <w:sz w:val="24"/>
          <w:szCs w:val="24"/>
        </w:rPr>
        <w:t>Women’s Softball</w:t>
      </w:r>
      <w:r w:rsidR="00B92888" w:rsidRPr="00A23B39">
        <w:rPr>
          <w:rFonts w:ascii="Times New Roman" w:eastAsia="Times New Roman" w:hAnsi="Times New Roman" w:cs="Times New Roman"/>
          <w:sz w:val="24"/>
          <w:szCs w:val="24"/>
        </w:rPr>
        <w:tab/>
      </w:r>
      <w:r w:rsidR="00B92888" w:rsidRPr="00A23B39">
        <w:rPr>
          <w:rFonts w:ascii="Times New Roman" w:eastAsia="Times New Roman" w:hAnsi="Times New Roman" w:cs="Times New Roman"/>
          <w:sz w:val="24"/>
          <w:szCs w:val="24"/>
        </w:rPr>
        <w:tab/>
      </w:r>
      <w:r w:rsidR="00B92888" w:rsidRPr="00A23B39">
        <w:rPr>
          <w:rFonts w:ascii="Times New Roman" w:eastAsia="Times New Roman" w:hAnsi="Times New Roman" w:cs="Times New Roman"/>
          <w:sz w:val="24"/>
          <w:szCs w:val="24"/>
        </w:rPr>
        <w:tab/>
      </w:r>
      <w:r w:rsidR="00B92888" w:rsidRPr="00A23B39">
        <w:rPr>
          <w:rFonts w:ascii="Times New Roman" w:eastAsia="Times New Roman" w:hAnsi="Times New Roman" w:cs="Times New Roman"/>
          <w:sz w:val="24"/>
          <w:szCs w:val="24"/>
        </w:rPr>
        <w:tab/>
        <w:t>1000</w:t>
      </w:r>
      <w:r w:rsidR="00295F65" w:rsidRPr="00A23B39">
        <w:rPr>
          <w:rFonts w:ascii="Times New Roman" w:eastAsia="Times New Roman" w:hAnsi="Times New Roman" w:cs="Times New Roman"/>
          <w:sz w:val="24"/>
          <w:szCs w:val="24"/>
        </w:rPr>
        <w:t>*</w:t>
      </w:r>
    </w:p>
    <w:p w:rsidR="009B2F1A" w:rsidRPr="00A23B39" w:rsidRDefault="009B2F1A" w:rsidP="00B92888">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lastRenderedPageBreak/>
        <w:t>Women’s Tennis</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3442A9" w:rsidRPr="00A23B39">
        <w:rPr>
          <w:rFonts w:ascii="Times New Roman" w:eastAsia="Times New Roman" w:hAnsi="Times New Roman" w:cs="Times New Roman"/>
          <w:sz w:val="24"/>
          <w:szCs w:val="24"/>
        </w:rPr>
        <w:t>9</w:t>
      </w:r>
      <w:r w:rsidR="001009EA" w:rsidRPr="00A23B39">
        <w:rPr>
          <w:rFonts w:ascii="Times New Roman" w:eastAsia="Times New Roman" w:hAnsi="Times New Roman" w:cs="Times New Roman"/>
          <w:sz w:val="24"/>
          <w:szCs w:val="24"/>
        </w:rPr>
        <w:t>92</w:t>
      </w:r>
    </w:p>
    <w:p w:rsidR="009B2F1A" w:rsidRPr="00A23B39" w:rsidRDefault="008D25F2"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t>Women’s Track</w:t>
      </w:r>
      <w:r w:rsidR="005216D4"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9</w:t>
      </w:r>
      <w:r w:rsidR="001009EA" w:rsidRPr="00A23B39">
        <w:rPr>
          <w:rFonts w:ascii="Times New Roman" w:eastAsia="Times New Roman" w:hAnsi="Times New Roman" w:cs="Times New Roman"/>
          <w:sz w:val="24"/>
          <w:szCs w:val="24"/>
        </w:rPr>
        <w:t>8</w:t>
      </w:r>
      <w:r w:rsidR="005216D4" w:rsidRPr="00A23B39">
        <w:rPr>
          <w:rFonts w:ascii="Times New Roman" w:eastAsia="Times New Roman" w:hAnsi="Times New Roman" w:cs="Times New Roman"/>
          <w:sz w:val="24"/>
          <w:szCs w:val="24"/>
        </w:rPr>
        <w:t>4</w:t>
      </w:r>
    </w:p>
    <w:p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r>
      <w:r w:rsidR="008D25F2" w:rsidRPr="00A23B39">
        <w:rPr>
          <w:rFonts w:ascii="Times New Roman" w:eastAsia="Times New Roman" w:hAnsi="Times New Roman" w:cs="Times New Roman"/>
          <w:sz w:val="24"/>
          <w:szCs w:val="24"/>
        </w:rPr>
        <w:t>Women’s Volleyball</w:t>
      </w:r>
      <w:r w:rsidR="008D25F2" w:rsidRPr="00A23B39">
        <w:rPr>
          <w:rFonts w:ascii="Times New Roman" w:eastAsia="Times New Roman" w:hAnsi="Times New Roman" w:cs="Times New Roman"/>
          <w:sz w:val="24"/>
          <w:szCs w:val="24"/>
        </w:rPr>
        <w:tab/>
      </w:r>
      <w:r w:rsidR="008D25F2" w:rsidRPr="00A23B39">
        <w:rPr>
          <w:rFonts w:ascii="Times New Roman" w:eastAsia="Times New Roman" w:hAnsi="Times New Roman" w:cs="Times New Roman"/>
          <w:sz w:val="24"/>
          <w:szCs w:val="24"/>
        </w:rPr>
        <w:tab/>
      </w:r>
      <w:r w:rsidR="008D25F2" w:rsidRPr="00A23B39">
        <w:rPr>
          <w:rFonts w:ascii="Times New Roman" w:eastAsia="Times New Roman" w:hAnsi="Times New Roman" w:cs="Times New Roman"/>
          <w:sz w:val="24"/>
          <w:szCs w:val="24"/>
        </w:rPr>
        <w:tab/>
      </w:r>
      <w:r w:rsidR="008D25F2" w:rsidRPr="00A23B39">
        <w:rPr>
          <w:rFonts w:ascii="Times New Roman" w:eastAsia="Times New Roman" w:hAnsi="Times New Roman" w:cs="Times New Roman"/>
          <w:sz w:val="24"/>
          <w:szCs w:val="24"/>
        </w:rPr>
        <w:tab/>
      </w:r>
      <w:r w:rsidR="003442A9" w:rsidRPr="00A23B39">
        <w:rPr>
          <w:rFonts w:ascii="Times New Roman" w:eastAsia="Times New Roman" w:hAnsi="Times New Roman" w:cs="Times New Roman"/>
          <w:sz w:val="24"/>
          <w:szCs w:val="24"/>
        </w:rPr>
        <w:t>9</w:t>
      </w:r>
      <w:r w:rsidR="005216D4" w:rsidRPr="00A23B39">
        <w:rPr>
          <w:rFonts w:ascii="Times New Roman" w:eastAsia="Times New Roman" w:hAnsi="Times New Roman" w:cs="Times New Roman"/>
          <w:sz w:val="24"/>
          <w:szCs w:val="24"/>
        </w:rPr>
        <w:t>69</w:t>
      </w:r>
    </w:p>
    <w:p w:rsidR="00295F65" w:rsidRPr="00A23B39" w:rsidRDefault="00295F65" w:rsidP="009B2F1A">
      <w:pPr>
        <w:spacing w:after="0" w:line="240" w:lineRule="auto"/>
        <w:rPr>
          <w:rFonts w:ascii="Times New Roman" w:eastAsia="Times New Roman" w:hAnsi="Times New Roman" w:cs="Times New Roman"/>
          <w:sz w:val="24"/>
          <w:szCs w:val="24"/>
        </w:rPr>
      </w:pPr>
    </w:p>
    <w:p w:rsidR="00295F65" w:rsidRPr="00A23B39" w:rsidRDefault="00295F65"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*The softball APR score represents a single year cohort (2014-15).</w:t>
      </w:r>
    </w:p>
    <w:p w:rsidR="008E2FA7" w:rsidRPr="00A23B39" w:rsidRDefault="008E2FA7" w:rsidP="009B2F1A">
      <w:pPr>
        <w:spacing w:after="0" w:line="240" w:lineRule="auto"/>
        <w:rPr>
          <w:rFonts w:ascii="Times New Roman" w:eastAsia="Times New Roman" w:hAnsi="Times New Roman" w:cs="Times New Roman"/>
          <w:sz w:val="24"/>
          <w:szCs w:val="24"/>
        </w:rPr>
      </w:pPr>
    </w:p>
    <w:p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*APR formula: Each student-athlete can earn a maximum of two points each semester: 1 point for retention and 1 point for academic eligibility (maximum of 4 points for an academic year).  For each sport, the earned points of the student athletes are added up, divided by the number of possible points, and multiplied by 1000 to yield the yearly APR for that sport.  The multiyear APR is derived from the most current APR and the APR for each of the prior 3 years.   </w:t>
      </w:r>
    </w:p>
    <w:p w:rsidR="009B2F1A" w:rsidRPr="00A23B39" w:rsidRDefault="009B2F1A" w:rsidP="009B2F1A">
      <w:pPr>
        <w:spacing w:after="0" w:line="240" w:lineRule="auto"/>
        <w:rPr>
          <w:rFonts w:ascii="Times New Roman" w:eastAsia="Times New Roman" w:hAnsi="Times New Roman" w:cs="Times New Roman"/>
          <w:sz w:val="24"/>
          <w:szCs w:val="24"/>
        </w:rPr>
      </w:pPr>
    </w:p>
    <w:p w:rsidR="009B2F1A" w:rsidRPr="00A23B39" w:rsidRDefault="009B2F1A" w:rsidP="009B2F1A">
      <w:pPr>
        <w:spacing w:after="0" w:line="240" w:lineRule="auto"/>
        <w:rPr>
          <w:rFonts w:ascii="Times New Roman" w:eastAsia="Times New Roman" w:hAnsi="Times New Roman" w:cs="Times New Roman"/>
          <w:sz w:val="24"/>
          <w:szCs w:val="24"/>
          <w:u w:val="single"/>
        </w:rPr>
      </w:pPr>
      <w:r w:rsidRPr="00A23B39">
        <w:rPr>
          <w:rFonts w:ascii="Times New Roman" w:eastAsia="Times New Roman" w:hAnsi="Times New Roman" w:cs="Times New Roman"/>
          <w:sz w:val="24"/>
          <w:szCs w:val="24"/>
          <w:u w:val="single"/>
        </w:rPr>
        <w:t>UM Graduation Rates: Four-Class Average</w:t>
      </w:r>
      <w:r w:rsidR="00A72731" w:rsidRPr="00A23B39">
        <w:rPr>
          <w:rFonts w:ascii="Times New Roman" w:eastAsia="Times New Roman" w:hAnsi="Times New Roman" w:cs="Times New Roman"/>
          <w:sz w:val="24"/>
          <w:szCs w:val="24"/>
        </w:rPr>
        <w:t xml:space="preserve"> (based on </w:t>
      </w:r>
      <w:r w:rsidR="009407AA" w:rsidRPr="00A23B39">
        <w:rPr>
          <w:rFonts w:ascii="Times New Roman" w:eastAsia="Times New Roman" w:hAnsi="Times New Roman" w:cs="Times New Roman"/>
          <w:sz w:val="24"/>
          <w:szCs w:val="24"/>
        </w:rPr>
        <w:t>200</w:t>
      </w:r>
      <w:r w:rsidR="00FF1A6C" w:rsidRPr="00A23B39">
        <w:rPr>
          <w:rFonts w:ascii="Times New Roman" w:eastAsia="Times New Roman" w:hAnsi="Times New Roman" w:cs="Times New Roman"/>
          <w:sz w:val="24"/>
          <w:szCs w:val="24"/>
        </w:rPr>
        <w:t>8</w:t>
      </w:r>
      <w:r w:rsidR="00A72731" w:rsidRPr="00A23B39">
        <w:rPr>
          <w:rFonts w:ascii="Times New Roman" w:eastAsia="Times New Roman" w:hAnsi="Times New Roman" w:cs="Times New Roman"/>
          <w:sz w:val="24"/>
          <w:szCs w:val="24"/>
        </w:rPr>
        <w:t>-</w:t>
      </w:r>
      <w:r w:rsidR="009407AA" w:rsidRPr="00A23B39">
        <w:rPr>
          <w:rFonts w:ascii="Times New Roman" w:eastAsia="Times New Roman" w:hAnsi="Times New Roman" w:cs="Times New Roman"/>
          <w:sz w:val="24"/>
          <w:szCs w:val="24"/>
        </w:rPr>
        <w:t>0</w:t>
      </w:r>
      <w:r w:rsidR="00FF1A6C" w:rsidRPr="00A23B39">
        <w:rPr>
          <w:rFonts w:ascii="Times New Roman" w:eastAsia="Times New Roman" w:hAnsi="Times New Roman" w:cs="Times New Roman"/>
          <w:sz w:val="24"/>
          <w:szCs w:val="24"/>
        </w:rPr>
        <w:t>9</w:t>
      </w:r>
      <w:r w:rsidR="009407AA" w:rsidRPr="00A23B39">
        <w:rPr>
          <w:rFonts w:ascii="Times New Roman" w:eastAsia="Times New Roman" w:hAnsi="Times New Roman" w:cs="Times New Roman"/>
          <w:sz w:val="24"/>
          <w:szCs w:val="24"/>
        </w:rPr>
        <w:t xml:space="preserve"> </w:t>
      </w:r>
      <w:r w:rsidR="00A72731" w:rsidRPr="00A23B39">
        <w:rPr>
          <w:rFonts w:ascii="Times New Roman" w:eastAsia="Times New Roman" w:hAnsi="Times New Roman" w:cs="Times New Roman"/>
          <w:sz w:val="24"/>
          <w:szCs w:val="24"/>
        </w:rPr>
        <w:t xml:space="preserve">freshmen cohort)  </w:t>
      </w:r>
      <w:r w:rsidR="00A72731" w:rsidRPr="00A23B39">
        <w:rPr>
          <w:rFonts w:ascii="Times New Roman" w:eastAsia="Times New Roman" w:hAnsi="Times New Roman" w:cs="Times New Roman"/>
          <w:sz w:val="24"/>
          <w:szCs w:val="24"/>
          <w:u w:val="single"/>
        </w:rPr>
        <w:t xml:space="preserve"> </w:t>
      </w:r>
    </w:p>
    <w:p w:rsidR="00A72731" w:rsidRPr="00A23B39" w:rsidRDefault="00A72731" w:rsidP="009B2F1A">
      <w:pPr>
        <w:spacing w:after="0" w:line="240" w:lineRule="auto"/>
        <w:rPr>
          <w:rFonts w:ascii="Times New Roman" w:eastAsia="Times New Roman" w:hAnsi="Times New Roman" w:cs="Times New Roman"/>
          <w:sz w:val="24"/>
          <w:szCs w:val="24"/>
        </w:rPr>
      </w:pPr>
    </w:p>
    <w:p w:rsidR="009B2F1A" w:rsidRPr="00A23B39" w:rsidRDefault="009B2F1A" w:rsidP="00A72731">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u w:val="single"/>
        </w:rPr>
        <w:t>Athletes</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u w:val="single"/>
        </w:rPr>
        <w:t>All students</w:t>
      </w:r>
    </w:p>
    <w:p w:rsidR="009B2F1A" w:rsidRPr="00A23B39" w:rsidRDefault="009B2F1A" w:rsidP="009B2F1A">
      <w:pPr>
        <w:spacing w:after="0" w:line="240" w:lineRule="auto"/>
        <w:rPr>
          <w:rFonts w:ascii="Times New Roman" w:eastAsia="Times New Roman" w:hAnsi="Times New Roman" w:cs="Times New Roman"/>
          <w:b/>
          <w:sz w:val="24"/>
          <w:szCs w:val="24"/>
        </w:rPr>
      </w:pPr>
      <w:r w:rsidRPr="00A23B39">
        <w:rPr>
          <w:rFonts w:ascii="Times New Roman" w:eastAsia="Times New Roman" w:hAnsi="Times New Roman" w:cs="Times New Roman"/>
          <w:sz w:val="24"/>
          <w:szCs w:val="24"/>
        </w:rPr>
        <w:tab/>
      </w:r>
      <w:r w:rsidR="009407AA" w:rsidRPr="00A23B39">
        <w:rPr>
          <w:rFonts w:ascii="Times New Roman" w:eastAsia="Times New Roman" w:hAnsi="Times New Roman" w:cs="Times New Roman"/>
          <w:sz w:val="24"/>
          <w:szCs w:val="24"/>
        </w:rPr>
        <w:t>6</w:t>
      </w:r>
      <w:r w:rsidR="005216D4" w:rsidRPr="00A23B39">
        <w:rPr>
          <w:rFonts w:ascii="Times New Roman" w:eastAsia="Times New Roman" w:hAnsi="Times New Roman" w:cs="Times New Roman"/>
          <w:sz w:val="24"/>
          <w:szCs w:val="24"/>
        </w:rPr>
        <w:t>7</w:t>
      </w:r>
      <w:r w:rsidR="002D1675" w:rsidRPr="00A23B39">
        <w:rPr>
          <w:rFonts w:ascii="Times New Roman" w:eastAsia="Times New Roman" w:hAnsi="Times New Roman" w:cs="Times New Roman"/>
          <w:sz w:val="24"/>
          <w:szCs w:val="24"/>
        </w:rPr>
        <w:t>%</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9407AA" w:rsidRPr="00A23B39">
        <w:rPr>
          <w:rFonts w:ascii="Times New Roman" w:eastAsia="Times New Roman" w:hAnsi="Times New Roman" w:cs="Times New Roman"/>
          <w:sz w:val="24"/>
          <w:szCs w:val="24"/>
        </w:rPr>
        <w:t>4</w:t>
      </w:r>
      <w:r w:rsidR="005216D4" w:rsidRPr="00A23B39">
        <w:rPr>
          <w:rFonts w:ascii="Times New Roman" w:eastAsia="Times New Roman" w:hAnsi="Times New Roman" w:cs="Times New Roman"/>
          <w:sz w:val="24"/>
          <w:szCs w:val="24"/>
        </w:rPr>
        <w:t>9</w:t>
      </w:r>
      <w:r w:rsidRPr="00A23B39">
        <w:rPr>
          <w:rFonts w:ascii="Times New Roman" w:eastAsia="Times New Roman" w:hAnsi="Times New Roman" w:cs="Times New Roman"/>
          <w:sz w:val="24"/>
          <w:szCs w:val="24"/>
        </w:rPr>
        <w:t>%</w:t>
      </w:r>
    </w:p>
    <w:p w:rsidR="009B2F1A" w:rsidRPr="00A23B39" w:rsidRDefault="009B2F1A" w:rsidP="009B2F1A">
      <w:pPr>
        <w:spacing w:after="0" w:line="240" w:lineRule="auto"/>
        <w:rPr>
          <w:rFonts w:ascii="Times New Roman" w:eastAsia="Times New Roman" w:hAnsi="Times New Roman" w:cs="Times New Roman"/>
          <w:sz w:val="24"/>
          <w:szCs w:val="24"/>
        </w:rPr>
      </w:pPr>
    </w:p>
    <w:p w:rsidR="008607D7" w:rsidRPr="00A23B39" w:rsidRDefault="008607D7" w:rsidP="009B2F1A">
      <w:pPr>
        <w:spacing w:after="0" w:line="240" w:lineRule="auto"/>
        <w:rPr>
          <w:rFonts w:ascii="Times New Roman" w:eastAsia="Times New Roman" w:hAnsi="Times New Roman" w:cs="Times New Roman"/>
          <w:sz w:val="24"/>
          <w:szCs w:val="24"/>
        </w:rPr>
      </w:pPr>
    </w:p>
    <w:p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b/>
          <w:sz w:val="24"/>
          <w:szCs w:val="24"/>
        </w:rPr>
        <w:t>II.</w:t>
      </w:r>
      <w:r w:rsidRPr="00A23B39">
        <w:rPr>
          <w:rFonts w:ascii="Times New Roman" w:eastAsia="Times New Roman" w:hAnsi="Times New Roman" w:cs="Times New Roman"/>
          <w:sz w:val="24"/>
          <w:szCs w:val="24"/>
        </w:rPr>
        <w:t xml:space="preserve"> </w:t>
      </w:r>
      <w:r w:rsidRPr="00A23B39">
        <w:rPr>
          <w:rFonts w:ascii="Times New Roman" w:eastAsia="Times New Roman" w:hAnsi="Times New Roman" w:cs="Times New Roman"/>
          <w:b/>
          <w:sz w:val="24"/>
          <w:szCs w:val="24"/>
        </w:rPr>
        <w:t>Ineligibility</w:t>
      </w:r>
      <w:r w:rsidR="008D25F2" w:rsidRPr="00A23B39">
        <w:rPr>
          <w:rFonts w:ascii="Times New Roman" w:eastAsia="Times New Roman" w:hAnsi="Times New Roman" w:cs="Times New Roman"/>
          <w:b/>
          <w:sz w:val="24"/>
          <w:szCs w:val="24"/>
        </w:rPr>
        <w:t xml:space="preserve"> for Competition, Spring </w:t>
      </w:r>
      <w:r w:rsidR="009407AA" w:rsidRPr="00A23B39">
        <w:rPr>
          <w:rFonts w:ascii="Times New Roman" w:eastAsia="Times New Roman" w:hAnsi="Times New Roman" w:cs="Times New Roman"/>
          <w:b/>
          <w:sz w:val="24"/>
          <w:szCs w:val="24"/>
        </w:rPr>
        <w:t>201</w:t>
      </w:r>
      <w:r w:rsidR="00B03CE7" w:rsidRPr="00A23B39">
        <w:rPr>
          <w:rFonts w:ascii="Times New Roman" w:eastAsia="Times New Roman" w:hAnsi="Times New Roman" w:cs="Times New Roman"/>
          <w:b/>
          <w:sz w:val="24"/>
          <w:szCs w:val="24"/>
        </w:rPr>
        <w:t>6</w:t>
      </w:r>
      <w:r w:rsidR="009407AA" w:rsidRPr="00A23B39">
        <w:rPr>
          <w:rFonts w:ascii="Times New Roman" w:eastAsia="Times New Roman" w:hAnsi="Times New Roman" w:cs="Times New Roman"/>
          <w:b/>
          <w:sz w:val="24"/>
          <w:szCs w:val="24"/>
        </w:rPr>
        <w:t xml:space="preserve"> </w:t>
      </w:r>
      <w:r w:rsidR="008D25F2" w:rsidRPr="00A23B39">
        <w:rPr>
          <w:rFonts w:ascii="Times New Roman" w:eastAsia="Times New Roman" w:hAnsi="Times New Roman" w:cs="Times New Roman"/>
          <w:b/>
          <w:sz w:val="24"/>
          <w:szCs w:val="24"/>
        </w:rPr>
        <w:t xml:space="preserve">and Fall </w:t>
      </w:r>
      <w:r w:rsidR="009407AA" w:rsidRPr="00A23B39">
        <w:rPr>
          <w:rFonts w:ascii="Times New Roman" w:eastAsia="Times New Roman" w:hAnsi="Times New Roman" w:cs="Times New Roman"/>
          <w:b/>
          <w:sz w:val="24"/>
          <w:szCs w:val="24"/>
        </w:rPr>
        <w:t>201</w:t>
      </w:r>
      <w:r w:rsidR="00B03CE7" w:rsidRPr="00A23B39">
        <w:rPr>
          <w:rFonts w:ascii="Times New Roman" w:eastAsia="Times New Roman" w:hAnsi="Times New Roman" w:cs="Times New Roman"/>
          <w:b/>
          <w:sz w:val="24"/>
          <w:szCs w:val="24"/>
        </w:rPr>
        <w:t>6</w:t>
      </w:r>
      <w:r w:rsidRPr="00A23B39">
        <w:rPr>
          <w:rFonts w:ascii="Times New Roman" w:eastAsia="Times New Roman" w:hAnsi="Times New Roman" w:cs="Times New Roman"/>
          <w:b/>
          <w:sz w:val="24"/>
          <w:szCs w:val="24"/>
        </w:rPr>
        <w:t xml:space="preserve">: Reasons and </w:t>
      </w:r>
      <w:r w:rsidR="00492DAB" w:rsidRPr="00A23B39">
        <w:rPr>
          <w:rFonts w:ascii="Times New Roman" w:eastAsia="Times New Roman" w:hAnsi="Times New Roman" w:cs="Times New Roman"/>
          <w:b/>
          <w:sz w:val="24"/>
          <w:szCs w:val="24"/>
        </w:rPr>
        <w:t>Number</w:t>
      </w:r>
      <w:r w:rsidRPr="00A23B39">
        <w:rPr>
          <w:rFonts w:ascii="Times New Roman" w:eastAsia="Times New Roman" w:hAnsi="Times New Roman" w:cs="Times New Roman"/>
          <w:sz w:val="24"/>
          <w:szCs w:val="24"/>
        </w:rPr>
        <w:t xml:space="preserve"> </w:t>
      </w:r>
    </w:p>
    <w:p w:rsidR="00380D36" w:rsidRPr="00A23B39" w:rsidRDefault="00380D36"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b/>
      </w:r>
      <w:r w:rsidR="009B2F1A" w:rsidRPr="00A23B39">
        <w:rPr>
          <w:rFonts w:ascii="Times New Roman" w:eastAsia="Times New Roman" w:hAnsi="Times New Roman" w:cs="Times New Roman"/>
          <w:sz w:val="24"/>
          <w:szCs w:val="24"/>
        </w:rPr>
        <w:tab/>
      </w:r>
    </w:p>
    <w:p w:rsidR="009B2F1A" w:rsidRPr="00A23B39" w:rsidRDefault="009B2F1A" w:rsidP="00380D36">
      <w:pPr>
        <w:spacing w:after="0" w:line="240" w:lineRule="auto"/>
        <w:ind w:firstLine="720"/>
        <w:rPr>
          <w:rFonts w:ascii="Times New Roman" w:eastAsia="Times New Roman" w:hAnsi="Times New Roman" w:cs="Times New Roman"/>
          <w:sz w:val="24"/>
          <w:szCs w:val="24"/>
          <w:u w:val="single"/>
        </w:rPr>
      </w:pPr>
      <w:r w:rsidRPr="00A23B39">
        <w:rPr>
          <w:rFonts w:ascii="Times New Roman" w:eastAsia="Times New Roman" w:hAnsi="Times New Roman" w:cs="Times New Roman"/>
          <w:sz w:val="24"/>
          <w:szCs w:val="24"/>
          <w:u w:val="single"/>
        </w:rPr>
        <w:t>Reason</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u w:val="single"/>
        </w:rPr>
        <w:t xml:space="preserve"># </w:t>
      </w:r>
      <w:r w:rsidR="007B7C99" w:rsidRPr="00A23B39">
        <w:rPr>
          <w:rFonts w:ascii="Times New Roman" w:eastAsia="Times New Roman" w:hAnsi="Times New Roman" w:cs="Times New Roman"/>
          <w:sz w:val="24"/>
          <w:szCs w:val="24"/>
          <w:u w:val="single"/>
        </w:rPr>
        <w:t>Spring</w:t>
      </w:r>
      <w:r w:rsidR="00492DAB" w:rsidRPr="00A23B39">
        <w:rPr>
          <w:rFonts w:ascii="Times New Roman" w:eastAsia="Times New Roman" w:hAnsi="Times New Roman" w:cs="Times New Roman"/>
          <w:sz w:val="24"/>
          <w:szCs w:val="24"/>
          <w:u w:val="single"/>
        </w:rPr>
        <w:t xml:space="preserve"> </w:t>
      </w:r>
      <w:r w:rsidR="009407AA" w:rsidRPr="00A23B39">
        <w:rPr>
          <w:rFonts w:ascii="Times New Roman" w:eastAsia="Times New Roman" w:hAnsi="Times New Roman" w:cs="Times New Roman"/>
          <w:sz w:val="24"/>
          <w:szCs w:val="24"/>
          <w:u w:val="single"/>
        </w:rPr>
        <w:t>201</w:t>
      </w:r>
      <w:r w:rsidR="00B03CE7" w:rsidRPr="00A23B39">
        <w:rPr>
          <w:rFonts w:ascii="Times New Roman" w:eastAsia="Times New Roman" w:hAnsi="Times New Roman" w:cs="Times New Roman"/>
          <w:sz w:val="24"/>
          <w:szCs w:val="24"/>
          <w:u w:val="single"/>
        </w:rPr>
        <w:t>6</w:t>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u w:val="single"/>
        </w:rPr>
        <w:t xml:space="preserve"># </w:t>
      </w:r>
      <w:r w:rsidR="007B7C99" w:rsidRPr="00A23B39">
        <w:rPr>
          <w:rFonts w:ascii="Times New Roman" w:eastAsia="Times New Roman" w:hAnsi="Times New Roman" w:cs="Times New Roman"/>
          <w:sz w:val="24"/>
          <w:szCs w:val="24"/>
          <w:u w:val="single"/>
        </w:rPr>
        <w:t>Fall</w:t>
      </w:r>
      <w:r w:rsidR="00492DAB" w:rsidRPr="00A23B39">
        <w:rPr>
          <w:rFonts w:ascii="Times New Roman" w:eastAsia="Times New Roman" w:hAnsi="Times New Roman" w:cs="Times New Roman"/>
          <w:sz w:val="24"/>
          <w:szCs w:val="24"/>
          <w:u w:val="single"/>
        </w:rPr>
        <w:t xml:space="preserve"> </w:t>
      </w:r>
      <w:r w:rsidR="009407AA" w:rsidRPr="00A23B39">
        <w:rPr>
          <w:rFonts w:ascii="Times New Roman" w:eastAsia="Times New Roman" w:hAnsi="Times New Roman" w:cs="Times New Roman"/>
          <w:sz w:val="24"/>
          <w:szCs w:val="24"/>
          <w:u w:val="single"/>
        </w:rPr>
        <w:t>201</w:t>
      </w:r>
      <w:r w:rsidR="00B03CE7" w:rsidRPr="00A23B39">
        <w:rPr>
          <w:rFonts w:ascii="Times New Roman" w:eastAsia="Times New Roman" w:hAnsi="Times New Roman" w:cs="Times New Roman"/>
          <w:sz w:val="24"/>
          <w:szCs w:val="24"/>
          <w:u w:val="single"/>
        </w:rPr>
        <w:t>6</w:t>
      </w:r>
    </w:p>
    <w:p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18/24 credit-hour rule</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 xml:space="preserve">     </w:t>
      </w:r>
      <w:r w:rsidR="00492DAB" w:rsidRPr="00A23B39">
        <w:rPr>
          <w:rFonts w:ascii="Times New Roman" w:eastAsia="Times New Roman" w:hAnsi="Times New Roman" w:cs="Times New Roman"/>
          <w:sz w:val="24"/>
          <w:szCs w:val="24"/>
        </w:rPr>
        <w:tab/>
      </w:r>
      <w:r w:rsidR="00F545FD" w:rsidRPr="00A23B39">
        <w:rPr>
          <w:rFonts w:ascii="Times New Roman" w:eastAsia="Times New Roman" w:hAnsi="Times New Roman" w:cs="Times New Roman"/>
          <w:sz w:val="24"/>
          <w:szCs w:val="24"/>
        </w:rPr>
        <w:t>0</w:t>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CF7358" w:rsidRPr="00A23B39">
        <w:rPr>
          <w:rFonts w:ascii="Times New Roman" w:eastAsia="Times New Roman" w:hAnsi="Times New Roman" w:cs="Times New Roman"/>
          <w:sz w:val="24"/>
          <w:szCs w:val="24"/>
        </w:rPr>
        <w:t>7</w:t>
      </w:r>
    </w:p>
    <w:p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Grade point average rule</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 xml:space="preserve">    </w:t>
      </w:r>
      <w:r w:rsidR="00492DAB" w:rsidRPr="00A23B39">
        <w:rPr>
          <w:rFonts w:ascii="Times New Roman" w:eastAsia="Times New Roman" w:hAnsi="Times New Roman" w:cs="Times New Roman"/>
          <w:sz w:val="24"/>
          <w:szCs w:val="24"/>
        </w:rPr>
        <w:tab/>
      </w:r>
      <w:r w:rsidR="009F3E54" w:rsidRPr="00A23B39">
        <w:rPr>
          <w:rFonts w:ascii="Times New Roman" w:eastAsia="Times New Roman" w:hAnsi="Times New Roman" w:cs="Times New Roman"/>
          <w:sz w:val="24"/>
          <w:szCs w:val="24"/>
        </w:rPr>
        <w:t>2</w:t>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1C58C9" w:rsidRPr="00A23B39">
        <w:rPr>
          <w:rFonts w:ascii="Times New Roman" w:eastAsia="Times New Roman" w:hAnsi="Times New Roman" w:cs="Times New Roman"/>
          <w:sz w:val="24"/>
          <w:szCs w:val="24"/>
        </w:rPr>
        <w:t>1</w:t>
      </w:r>
    </w:p>
    <w:p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Six-credit rule</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 xml:space="preserve">     </w:t>
      </w:r>
      <w:r w:rsidR="00492DAB" w:rsidRPr="00A23B39">
        <w:rPr>
          <w:rFonts w:ascii="Times New Roman" w:eastAsia="Times New Roman" w:hAnsi="Times New Roman" w:cs="Times New Roman"/>
          <w:sz w:val="24"/>
          <w:szCs w:val="24"/>
        </w:rPr>
        <w:tab/>
      </w:r>
      <w:r w:rsidR="00CF7358" w:rsidRPr="00A23B39">
        <w:rPr>
          <w:rFonts w:ascii="Times New Roman" w:eastAsia="Times New Roman" w:hAnsi="Times New Roman" w:cs="Times New Roman"/>
          <w:sz w:val="24"/>
          <w:szCs w:val="24"/>
        </w:rPr>
        <w:t>4</w:t>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9F3E54" w:rsidRPr="00A23B39">
        <w:rPr>
          <w:rFonts w:ascii="Times New Roman" w:eastAsia="Times New Roman" w:hAnsi="Times New Roman" w:cs="Times New Roman"/>
          <w:sz w:val="24"/>
          <w:szCs w:val="24"/>
        </w:rPr>
        <w:t>2</w:t>
      </w:r>
    </w:p>
    <w:p w:rsidR="009B2F1A" w:rsidRPr="00A23B39" w:rsidRDefault="009B2F1A" w:rsidP="009B2F1A">
      <w:pPr>
        <w:spacing w:after="0" w:line="240" w:lineRule="auto"/>
        <w:ind w:firstLine="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Percentage-of-degree rule</w:t>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r>
      <w:r w:rsidRPr="00A23B39">
        <w:rPr>
          <w:rFonts w:ascii="Times New Roman" w:eastAsia="Times New Roman" w:hAnsi="Times New Roman" w:cs="Times New Roman"/>
          <w:sz w:val="24"/>
          <w:szCs w:val="24"/>
        </w:rPr>
        <w:tab/>
        <w:t xml:space="preserve">     </w:t>
      </w:r>
      <w:r w:rsidR="00492DAB" w:rsidRPr="00A23B39">
        <w:rPr>
          <w:rFonts w:ascii="Times New Roman" w:eastAsia="Times New Roman" w:hAnsi="Times New Roman" w:cs="Times New Roman"/>
          <w:sz w:val="24"/>
          <w:szCs w:val="24"/>
        </w:rPr>
        <w:tab/>
      </w:r>
      <w:r w:rsidR="009F3E54" w:rsidRPr="00A23B39">
        <w:rPr>
          <w:rFonts w:ascii="Times New Roman" w:eastAsia="Times New Roman" w:hAnsi="Times New Roman" w:cs="Times New Roman"/>
          <w:sz w:val="24"/>
          <w:szCs w:val="24"/>
        </w:rPr>
        <w:t>1</w:t>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492DAB" w:rsidRPr="00A23B39">
        <w:rPr>
          <w:rFonts w:ascii="Times New Roman" w:eastAsia="Times New Roman" w:hAnsi="Times New Roman" w:cs="Times New Roman"/>
          <w:sz w:val="24"/>
          <w:szCs w:val="24"/>
        </w:rPr>
        <w:tab/>
      </w:r>
      <w:r w:rsidR="001C58C9" w:rsidRPr="00A23B39">
        <w:rPr>
          <w:rFonts w:ascii="Times New Roman" w:eastAsia="Times New Roman" w:hAnsi="Times New Roman" w:cs="Times New Roman"/>
          <w:sz w:val="24"/>
          <w:szCs w:val="24"/>
        </w:rPr>
        <w:t>8</w:t>
      </w:r>
    </w:p>
    <w:p w:rsidR="00A72731" w:rsidRPr="00A23B39" w:rsidRDefault="00A72731" w:rsidP="009B2F1A">
      <w:pPr>
        <w:spacing w:after="0" w:line="240" w:lineRule="auto"/>
        <w:ind w:left="720"/>
        <w:rPr>
          <w:rFonts w:ascii="Times New Roman" w:eastAsia="Times New Roman" w:hAnsi="Times New Roman" w:cs="Times New Roman"/>
          <w:sz w:val="24"/>
          <w:szCs w:val="24"/>
        </w:rPr>
      </w:pPr>
    </w:p>
    <w:p w:rsidR="00052822" w:rsidRPr="00A23B39" w:rsidRDefault="00052822" w:rsidP="009B2F1A">
      <w:pPr>
        <w:spacing w:after="0" w:line="240" w:lineRule="auto"/>
        <w:ind w:left="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These number</w:t>
      </w:r>
      <w:r w:rsidR="00426BD4" w:rsidRPr="00A23B39">
        <w:rPr>
          <w:rFonts w:ascii="Times New Roman" w:eastAsia="Times New Roman" w:hAnsi="Times New Roman" w:cs="Times New Roman"/>
          <w:sz w:val="24"/>
          <w:szCs w:val="24"/>
        </w:rPr>
        <w:t>s</w:t>
      </w:r>
      <w:r w:rsidRPr="00A23B39">
        <w:rPr>
          <w:rFonts w:ascii="Times New Roman" w:eastAsia="Times New Roman" w:hAnsi="Times New Roman" w:cs="Times New Roman"/>
          <w:sz w:val="24"/>
          <w:szCs w:val="24"/>
        </w:rPr>
        <w:t xml:space="preserve"> do not constitute the total number of student-athlete ineligible. Several student-athletes were ineligible for several reasons.</w:t>
      </w:r>
    </w:p>
    <w:p w:rsidR="009B2F1A" w:rsidRPr="00A23B39" w:rsidRDefault="009B2F1A" w:rsidP="009B2F1A">
      <w:pPr>
        <w:spacing w:after="0" w:line="240" w:lineRule="auto"/>
        <w:ind w:left="720"/>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Of the</w:t>
      </w:r>
      <w:r w:rsidR="00426BD4" w:rsidRPr="00A23B39">
        <w:rPr>
          <w:rFonts w:ascii="Times New Roman" w:eastAsia="Times New Roman" w:hAnsi="Times New Roman" w:cs="Times New Roman"/>
          <w:sz w:val="24"/>
          <w:szCs w:val="24"/>
        </w:rPr>
        <w:t xml:space="preserve"> </w:t>
      </w:r>
      <w:r w:rsidRPr="00A23B39">
        <w:rPr>
          <w:rFonts w:ascii="Times New Roman" w:eastAsia="Times New Roman" w:hAnsi="Times New Roman" w:cs="Times New Roman"/>
          <w:sz w:val="24"/>
          <w:szCs w:val="24"/>
        </w:rPr>
        <w:t>athletes determined to be ineligible</w:t>
      </w:r>
      <w:r w:rsidR="00380D36" w:rsidRPr="00A23B39">
        <w:rPr>
          <w:rFonts w:ascii="Times New Roman" w:eastAsia="Times New Roman" w:hAnsi="Times New Roman" w:cs="Times New Roman"/>
          <w:sz w:val="24"/>
          <w:szCs w:val="24"/>
        </w:rPr>
        <w:t xml:space="preserve"> to compete Spring 201</w:t>
      </w:r>
      <w:r w:rsidR="001C58C9" w:rsidRPr="00A23B39">
        <w:rPr>
          <w:rFonts w:ascii="Times New Roman" w:eastAsia="Times New Roman" w:hAnsi="Times New Roman" w:cs="Times New Roman"/>
          <w:sz w:val="24"/>
          <w:szCs w:val="24"/>
        </w:rPr>
        <w:t>6</w:t>
      </w:r>
      <w:r w:rsidR="00052822" w:rsidRPr="00A23B39">
        <w:rPr>
          <w:rFonts w:ascii="Times New Roman" w:eastAsia="Times New Roman" w:hAnsi="Times New Roman" w:cs="Times New Roman"/>
          <w:sz w:val="24"/>
          <w:szCs w:val="24"/>
        </w:rPr>
        <w:t xml:space="preserve"> </w:t>
      </w:r>
      <w:r w:rsidR="00380D36" w:rsidRPr="00A23B39">
        <w:rPr>
          <w:rFonts w:ascii="Times New Roman" w:eastAsia="Times New Roman" w:hAnsi="Times New Roman" w:cs="Times New Roman"/>
          <w:sz w:val="24"/>
          <w:szCs w:val="24"/>
        </w:rPr>
        <w:t xml:space="preserve">and Fall </w:t>
      </w:r>
      <w:r w:rsidR="00052822" w:rsidRPr="00A23B39">
        <w:rPr>
          <w:rFonts w:ascii="Times New Roman" w:eastAsia="Times New Roman" w:hAnsi="Times New Roman" w:cs="Times New Roman"/>
          <w:sz w:val="24"/>
          <w:szCs w:val="24"/>
        </w:rPr>
        <w:t>201</w:t>
      </w:r>
      <w:r w:rsidR="001C58C9" w:rsidRPr="00A23B39">
        <w:rPr>
          <w:rFonts w:ascii="Times New Roman" w:eastAsia="Times New Roman" w:hAnsi="Times New Roman" w:cs="Times New Roman"/>
          <w:sz w:val="24"/>
          <w:szCs w:val="24"/>
        </w:rPr>
        <w:t>6</w:t>
      </w:r>
      <w:r w:rsidR="00380D36" w:rsidRPr="00A23B39">
        <w:rPr>
          <w:rFonts w:ascii="Times New Roman" w:eastAsia="Times New Roman" w:hAnsi="Times New Roman" w:cs="Times New Roman"/>
          <w:sz w:val="24"/>
          <w:szCs w:val="24"/>
        </w:rPr>
        <w:t xml:space="preserve">, </w:t>
      </w:r>
      <w:r w:rsidR="001C58C9" w:rsidRPr="00A23B39">
        <w:rPr>
          <w:rFonts w:ascii="Times New Roman" w:eastAsia="Times New Roman" w:hAnsi="Times New Roman" w:cs="Times New Roman"/>
          <w:sz w:val="24"/>
          <w:szCs w:val="24"/>
        </w:rPr>
        <w:t>12</w:t>
      </w:r>
      <w:r w:rsidR="00052822" w:rsidRPr="00A23B39">
        <w:rPr>
          <w:rFonts w:ascii="Times New Roman" w:eastAsia="Times New Roman" w:hAnsi="Times New Roman" w:cs="Times New Roman"/>
          <w:sz w:val="24"/>
          <w:szCs w:val="24"/>
        </w:rPr>
        <w:t xml:space="preserve"> </w:t>
      </w:r>
      <w:r w:rsidRPr="00A23B39">
        <w:rPr>
          <w:rFonts w:ascii="Times New Roman" w:eastAsia="Times New Roman" w:hAnsi="Times New Roman" w:cs="Times New Roman"/>
          <w:sz w:val="24"/>
          <w:szCs w:val="24"/>
        </w:rPr>
        <w:t xml:space="preserve">regained their eligibility to compete at UM and </w:t>
      </w:r>
      <w:r w:rsidR="00E80B50" w:rsidRPr="00A23B39">
        <w:rPr>
          <w:rFonts w:ascii="Times New Roman" w:eastAsia="Times New Roman" w:hAnsi="Times New Roman" w:cs="Times New Roman"/>
          <w:sz w:val="24"/>
          <w:szCs w:val="24"/>
        </w:rPr>
        <w:t>3</w:t>
      </w:r>
      <w:r w:rsidR="00052822" w:rsidRPr="00A23B39">
        <w:rPr>
          <w:rFonts w:ascii="Times New Roman" w:eastAsia="Times New Roman" w:hAnsi="Times New Roman" w:cs="Times New Roman"/>
          <w:sz w:val="24"/>
          <w:szCs w:val="24"/>
        </w:rPr>
        <w:t xml:space="preserve"> </w:t>
      </w:r>
      <w:r w:rsidRPr="00A23B39">
        <w:rPr>
          <w:rFonts w:ascii="Times New Roman" w:eastAsia="Times New Roman" w:hAnsi="Times New Roman" w:cs="Times New Roman"/>
          <w:sz w:val="24"/>
          <w:szCs w:val="24"/>
        </w:rPr>
        <w:t>did not return to UM.</w:t>
      </w:r>
    </w:p>
    <w:p w:rsidR="009B2F1A" w:rsidRPr="00A23B39" w:rsidRDefault="009B2F1A" w:rsidP="009B2F1A">
      <w:pPr>
        <w:spacing w:after="0" w:line="240" w:lineRule="auto"/>
        <w:rPr>
          <w:rFonts w:ascii="Times New Roman" w:eastAsia="Times New Roman" w:hAnsi="Times New Roman" w:cs="Times New Roman"/>
          <w:sz w:val="24"/>
          <w:szCs w:val="24"/>
        </w:rPr>
      </w:pPr>
    </w:p>
    <w:p w:rsidR="008607D7" w:rsidRPr="00A23B39" w:rsidRDefault="008607D7" w:rsidP="009B2F1A">
      <w:pPr>
        <w:spacing w:after="0" w:line="240" w:lineRule="auto"/>
        <w:rPr>
          <w:rFonts w:ascii="Times New Roman" w:eastAsia="Times New Roman" w:hAnsi="Times New Roman" w:cs="Times New Roman"/>
          <w:sz w:val="24"/>
          <w:szCs w:val="24"/>
        </w:rPr>
      </w:pPr>
    </w:p>
    <w:p w:rsidR="009B2F1A"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b/>
          <w:sz w:val="24"/>
          <w:szCs w:val="24"/>
        </w:rPr>
        <w:t>III</w:t>
      </w:r>
      <w:r w:rsidRPr="00A23B39">
        <w:rPr>
          <w:rFonts w:ascii="Times New Roman" w:eastAsia="Times New Roman" w:hAnsi="Times New Roman" w:cs="Times New Roman"/>
          <w:sz w:val="24"/>
          <w:szCs w:val="24"/>
        </w:rPr>
        <w:t xml:space="preserve">. </w:t>
      </w:r>
      <w:r w:rsidRPr="00A23B39">
        <w:rPr>
          <w:rFonts w:ascii="Times New Roman" w:eastAsia="Times New Roman" w:hAnsi="Times New Roman" w:cs="Times New Roman"/>
          <w:b/>
          <w:sz w:val="24"/>
          <w:szCs w:val="24"/>
        </w:rPr>
        <w:t>Rules Compliance</w:t>
      </w:r>
      <w:r w:rsidRPr="00A23B39">
        <w:rPr>
          <w:rFonts w:ascii="Times New Roman" w:eastAsia="Times New Roman" w:hAnsi="Times New Roman" w:cs="Times New Roman"/>
          <w:sz w:val="24"/>
          <w:szCs w:val="24"/>
        </w:rPr>
        <w:t xml:space="preserve"> </w:t>
      </w:r>
    </w:p>
    <w:p w:rsidR="008607D7" w:rsidRPr="00A23B39" w:rsidRDefault="008607D7" w:rsidP="009B2F1A">
      <w:pPr>
        <w:spacing w:after="0" w:line="240" w:lineRule="auto"/>
        <w:rPr>
          <w:rFonts w:ascii="Times New Roman" w:eastAsia="Times New Roman" w:hAnsi="Times New Roman" w:cs="Times New Roman"/>
          <w:sz w:val="24"/>
          <w:szCs w:val="24"/>
        </w:rPr>
      </w:pPr>
    </w:p>
    <w:p w:rsidR="00A72731" w:rsidRPr="00A23B39" w:rsidRDefault="009B2F1A" w:rsidP="009B2F1A">
      <w:p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UM reported the following </w:t>
      </w:r>
      <w:r w:rsidR="00CF46F4" w:rsidRPr="00A23B39">
        <w:rPr>
          <w:rFonts w:ascii="Times New Roman" w:eastAsia="Times New Roman" w:hAnsi="Times New Roman" w:cs="Times New Roman"/>
          <w:sz w:val="24"/>
          <w:szCs w:val="24"/>
        </w:rPr>
        <w:t>13</w:t>
      </w:r>
      <w:r w:rsidR="00C63B9B" w:rsidRPr="00A23B39">
        <w:rPr>
          <w:rFonts w:ascii="Times New Roman" w:eastAsia="Times New Roman" w:hAnsi="Times New Roman" w:cs="Times New Roman"/>
          <w:sz w:val="24"/>
          <w:szCs w:val="24"/>
        </w:rPr>
        <w:t xml:space="preserve"> </w:t>
      </w:r>
      <w:r w:rsidRPr="00A23B39">
        <w:rPr>
          <w:rFonts w:ascii="Times New Roman" w:eastAsia="Times New Roman" w:hAnsi="Times New Roman" w:cs="Times New Roman"/>
          <w:sz w:val="24"/>
          <w:szCs w:val="24"/>
        </w:rPr>
        <w:t>NCAA and/or BSC violations</w:t>
      </w:r>
      <w:r w:rsidR="0057056B" w:rsidRPr="00A23B39">
        <w:rPr>
          <w:rFonts w:ascii="Times New Roman" w:eastAsia="Times New Roman" w:hAnsi="Times New Roman" w:cs="Times New Roman"/>
          <w:sz w:val="24"/>
          <w:szCs w:val="24"/>
        </w:rPr>
        <w:t xml:space="preserve"> during the </w:t>
      </w:r>
      <w:r w:rsidR="00135717" w:rsidRPr="00A23B39">
        <w:rPr>
          <w:rFonts w:ascii="Times New Roman" w:eastAsia="Times New Roman" w:hAnsi="Times New Roman" w:cs="Times New Roman"/>
          <w:sz w:val="24"/>
          <w:szCs w:val="24"/>
        </w:rPr>
        <w:t>2015-16</w:t>
      </w:r>
      <w:r w:rsidR="0057056B" w:rsidRPr="00A23B39">
        <w:rPr>
          <w:rFonts w:ascii="Times New Roman" w:eastAsia="Times New Roman" w:hAnsi="Times New Roman" w:cs="Times New Roman"/>
          <w:sz w:val="24"/>
          <w:szCs w:val="24"/>
        </w:rPr>
        <w:t xml:space="preserve"> year</w:t>
      </w:r>
      <w:r w:rsidRPr="00A23B39">
        <w:rPr>
          <w:rFonts w:ascii="Times New Roman" w:eastAsia="Times New Roman" w:hAnsi="Times New Roman" w:cs="Times New Roman"/>
          <w:sz w:val="24"/>
          <w:szCs w:val="24"/>
        </w:rPr>
        <w:t>:</w:t>
      </w:r>
    </w:p>
    <w:p w:rsidR="0057056B" w:rsidRPr="00A23B39" w:rsidRDefault="00A57CEE" w:rsidP="009B2F1A">
      <w:pPr>
        <w:numPr>
          <w:ilvl w:val="0"/>
          <w:numId w:val="1"/>
        </w:num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C</w:t>
      </w:r>
      <w:r w:rsidR="0057056B" w:rsidRPr="00A23B39">
        <w:rPr>
          <w:rFonts w:ascii="Times New Roman" w:eastAsia="Times New Roman" w:hAnsi="Times New Roman" w:cs="Times New Roman"/>
          <w:sz w:val="24"/>
          <w:szCs w:val="24"/>
        </w:rPr>
        <w:t>oach texted a prospect when not permissible.</w:t>
      </w:r>
      <w:r w:rsidR="003A30BA" w:rsidRPr="00A23B39">
        <w:rPr>
          <w:rFonts w:ascii="Times New Roman" w:eastAsia="Times New Roman" w:hAnsi="Times New Roman" w:cs="Times New Roman"/>
          <w:sz w:val="24"/>
          <w:szCs w:val="24"/>
        </w:rPr>
        <w:t xml:space="preserve"> (</w:t>
      </w:r>
      <w:r w:rsidRPr="00A23B39">
        <w:rPr>
          <w:rFonts w:ascii="Times New Roman" w:eastAsia="Times New Roman" w:hAnsi="Times New Roman" w:cs="Times New Roman"/>
          <w:sz w:val="24"/>
          <w:szCs w:val="24"/>
        </w:rPr>
        <w:t>multiple cases)</w:t>
      </w:r>
    </w:p>
    <w:p w:rsidR="00002AC8" w:rsidRPr="00A23B39" w:rsidRDefault="00002AC8" w:rsidP="00002AC8">
      <w:pPr>
        <w:numPr>
          <w:ilvl w:val="0"/>
          <w:numId w:val="1"/>
        </w:num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Assistant coach participated in voluntary activities with a student-athlete.</w:t>
      </w:r>
    </w:p>
    <w:p w:rsidR="0057056B" w:rsidRPr="00A23B39" w:rsidRDefault="00002AC8" w:rsidP="009B2F1A">
      <w:pPr>
        <w:numPr>
          <w:ilvl w:val="0"/>
          <w:numId w:val="1"/>
        </w:num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Sport program exceeded maximum allowable countable athletically-related activities (two cases-one exceeded by 40 minutes with the other exceeding by 30 minutes).</w:t>
      </w:r>
    </w:p>
    <w:p w:rsidR="00002AC8" w:rsidRPr="00A23B39" w:rsidRDefault="00002AC8" w:rsidP="009B2F1A">
      <w:pPr>
        <w:numPr>
          <w:ilvl w:val="0"/>
          <w:numId w:val="1"/>
        </w:num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 xml:space="preserve">One student-athlete was not provided the </w:t>
      </w:r>
      <w:r w:rsidR="00493C5A" w:rsidRPr="00A23B39">
        <w:rPr>
          <w:rFonts w:ascii="Times New Roman" w:eastAsia="Times New Roman" w:hAnsi="Times New Roman" w:cs="Times New Roman"/>
          <w:sz w:val="24"/>
          <w:szCs w:val="24"/>
        </w:rPr>
        <w:t>required extra day off during the off-season</w:t>
      </w:r>
    </w:p>
    <w:p w:rsidR="00493C5A" w:rsidRPr="00A23B39" w:rsidRDefault="00493C5A" w:rsidP="009B2F1A">
      <w:pPr>
        <w:numPr>
          <w:ilvl w:val="0"/>
          <w:numId w:val="1"/>
        </w:num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Coach had impermissible off-campus contact with a prospect during an unofficial visit.</w:t>
      </w:r>
    </w:p>
    <w:p w:rsidR="00493C5A" w:rsidRPr="00A23B39" w:rsidRDefault="00493C5A" w:rsidP="009B2F1A">
      <w:pPr>
        <w:numPr>
          <w:ilvl w:val="0"/>
          <w:numId w:val="1"/>
        </w:num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Two impermissible phone calls to a prospect during a week when one allowed. (two cases)</w:t>
      </w:r>
    </w:p>
    <w:p w:rsidR="00493C5A" w:rsidRPr="00A23B39" w:rsidRDefault="00493C5A" w:rsidP="009B2F1A">
      <w:pPr>
        <w:numPr>
          <w:ilvl w:val="0"/>
          <w:numId w:val="1"/>
        </w:num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Coach participated in voluntary athletically-related activities with a student-athlete during wintersession assuming that constituted a regular academic term.</w:t>
      </w:r>
    </w:p>
    <w:p w:rsidR="00493C5A" w:rsidRPr="00A23B39" w:rsidRDefault="00493C5A" w:rsidP="009B2F1A">
      <w:pPr>
        <w:numPr>
          <w:ilvl w:val="0"/>
          <w:numId w:val="1"/>
        </w:num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lastRenderedPageBreak/>
        <w:t>Strength coach posted a video to his personal Twitter account showing student-athletes participating in voluntary athletically-related activities.</w:t>
      </w:r>
    </w:p>
    <w:p w:rsidR="00493C5A" w:rsidRPr="00A23B39" w:rsidRDefault="00493C5A" w:rsidP="009B2F1A">
      <w:pPr>
        <w:numPr>
          <w:ilvl w:val="0"/>
          <w:numId w:val="1"/>
        </w:numPr>
        <w:spacing w:after="0" w:line="240" w:lineRule="auto"/>
        <w:rPr>
          <w:rFonts w:ascii="Times New Roman" w:eastAsia="Times New Roman" w:hAnsi="Times New Roman" w:cs="Times New Roman"/>
          <w:sz w:val="24"/>
          <w:szCs w:val="24"/>
        </w:rPr>
      </w:pPr>
      <w:r w:rsidRPr="00A23B39">
        <w:rPr>
          <w:rFonts w:ascii="Times New Roman" w:eastAsia="Times New Roman" w:hAnsi="Times New Roman" w:cs="Times New Roman"/>
          <w:sz w:val="24"/>
          <w:szCs w:val="24"/>
        </w:rPr>
        <w:t>Prior to the permissible date, coach indicated in writing that an offer of aid would be given to a prospect.</w:t>
      </w:r>
    </w:p>
    <w:p w:rsidR="009B2F1A" w:rsidRPr="00A23B39" w:rsidRDefault="009B2F1A" w:rsidP="009B2F1A">
      <w:pPr>
        <w:spacing w:after="0" w:line="240" w:lineRule="auto"/>
        <w:rPr>
          <w:rFonts w:ascii="Times New Roman" w:eastAsia="Times New Roman" w:hAnsi="Times New Roman" w:cs="Times New Roman"/>
          <w:sz w:val="24"/>
          <w:szCs w:val="24"/>
        </w:rPr>
      </w:pPr>
    </w:p>
    <w:p w:rsidR="008607D7" w:rsidRPr="00A23B39" w:rsidRDefault="008607D7" w:rsidP="009B2F1A">
      <w:pPr>
        <w:spacing w:after="0" w:line="240" w:lineRule="auto"/>
        <w:rPr>
          <w:rFonts w:ascii="Times New Roman" w:eastAsia="Times New Roman" w:hAnsi="Times New Roman" w:cs="Times New Roman"/>
          <w:sz w:val="24"/>
          <w:szCs w:val="24"/>
        </w:rPr>
      </w:pPr>
    </w:p>
    <w:p w:rsidR="009B2F1A" w:rsidRPr="00A23B39" w:rsidRDefault="009B2F1A" w:rsidP="006D6BBE">
      <w:pPr>
        <w:spacing w:after="0" w:line="240" w:lineRule="auto"/>
        <w:rPr>
          <w:rFonts w:ascii="Times New Roman" w:eastAsia="Times New Roman" w:hAnsi="Times New Roman" w:cs="Times New Roman"/>
          <w:b/>
          <w:sz w:val="24"/>
          <w:szCs w:val="24"/>
        </w:rPr>
      </w:pPr>
      <w:r w:rsidRPr="00A23B39">
        <w:rPr>
          <w:rFonts w:ascii="Times New Roman" w:eastAsia="Times New Roman" w:hAnsi="Times New Roman" w:cs="Times New Roman"/>
          <w:b/>
          <w:sz w:val="24"/>
          <w:szCs w:val="24"/>
        </w:rPr>
        <w:t>IV</w:t>
      </w:r>
      <w:r w:rsidRPr="00A23B39">
        <w:rPr>
          <w:rFonts w:ascii="Times New Roman" w:eastAsia="Times New Roman" w:hAnsi="Times New Roman" w:cs="Times New Roman"/>
          <w:sz w:val="24"/>
          <w:szCs w:val="24"/>
        </w:rPr>
        <w:t xml:space="preserve">. </w:t>
      </w:r>
      <w:r w:rsidRPr="00A23B39">
        <w:rPr>
          <w:rFonts w:ascii="Times New Roman" w:eastAsia="Times New Roman" w:hAnsi="Times New Roman" w:cs="Times New Roman"/>
          <w:b/>
          <w:sz w:val="24"/>
          <w:szCs w:val="24"/>
        </w:rPr>
        <w:t>Athletic Director’s Statement</w:t>
      </w:r>
      <w:r w:rsidR="00380D36" w:rsidRPr="00A23B39">
        <w:rPr>
          <w:rFonts w:ascii="Times New Roman" w:eastAsia="Times New Roman" w:hAnsi="Times New Roman" w:cs="Times New Roman"/>
          <w:b/>
          <w:sz w:val="24"/>
          <w:szCs w:val="24"/>
        </w:rPr>
        <w:t xml:space="preserve"> </w:t>
      </w:r>
    </w:p>
    <w:p w:rsidR="008607D7" w:rsidRPr="00A23B39" w:rsidRDefault="008607D7" w:rsidP="006D6BBE">
      <w:pPr>
        <w:spacing w:after="0" w:line="240" w:lineRule="auto"/>
        <w:rPr>
          <w:rFonts w:ascii="Times New Roman" w:eastAsia="Times New Roman" w:hAnsi="Times New Roman" w:cs="Times New Roman"/>
          <w:b/>
          <w:sz w:val="24"/>
          <w:szCs w:val="24"/>
        </w:rPr>
      </w:pPr>
    </w:p>
    <w:p w:rsidR="007B02B9" w:rsidRPr="00A23B39" w:rsidRDefault="007B02B9" w:rsidP="007B02B9">
      <w:pPr>
        <w:pStyle w:val="ListParagraph"/>
        <w:spacing w:after="0" w:line="240" w:lineRule="auto"/>
        <w:ind w:left="0"/>
        <w:contextualSpacing w:val="0"/>
        <w:rPr>
          <w:rFonts w:ascii="Times New Roman" w:hAnsi="Times New Roman" w:cs="Times New Roman"/>
          <w:sz w:val="24"/>
          <w:szCs w:val="24"/>
        </w:rPr>
      </w:pPr>
      <w:r w:rsidRPr="00A23B39">
        <w:rPr>
          <w:rFonts w:ascii="Times New Roman" w:hAnsi="Times New Roman" w:cs="Times New Roman"/>
          <w:sz w:val="24"/>
          <w:szCs w:val="24"/>
        </w:rPr>
        <w:t>The 2015-16 academic year was another great year for Grizzly athletics. We continue to focus on a threefold mission of academic excellence, athletic success, and service to the community. Some of the major accomplishments include:</w:t>
      </w:r>
    </w:p>
    <w:p w:rsidR="007B02B9" w:rsidRPr="00A23B39" w:rsidRDefault="007B02B9" w:rsidP="007B02B9">
      <w:pPr>
        <w:shd w:val="clear" w:color="auto" w:fill="FFFFFF"/>
        <w:spacing w:before="100" w:beforeAutospacing="1" w:after="100" w:afterAutospacing="1" w:line="225" w:lineRule="atLeast"/>
        <w:rPr>
          <w:rFonts w:ascii="Times New Roman" w:hAnsi="Times New Roman" w:cs="Times New Roman"/>
          <w:sz w:val="24"/>
          <w:szCs w:val="24"/>
        </w:rPr>
      </w:pPr>
      <w:r w:rsidRPr="00A23B39">
        <w:rPr>
          <w:rFonts w:ascii="Times New Roman" w:hAnsi="Times New Roman" w:cs="Times New Roman"/>
          <w:sz w:val="24"/>
          <w:szCs w:val="24"/>
        </w:rPr>
        <w:t xml:space="preserve">The academic accomplishments of the student-athletes are well-documented in Section I. Student-athletes continue to outpace the general student population in credits completed, overall GPA, retention rates, and graduation success. </w:t>
      </w:r>
    </w:p>
    <w:p w:rsidR="007B02B9" w:rsidRPr="00A23B39" w:rsidRDefault="007B02B9" w:rsidP="007B02B9">
      <w:pPr>
        <w:shd w:val="clear" w:color="auto" w:fill="FFFFFF"/>
        <w:spacing w:before="100" w:beforeAutospacing="1" w:after="100" w:afterAutospacing="1" w:line="225" w:lineRule="atLeast"/>
        <w:rPr>
          <w:rFonts w:ascii="Times New Roman" w:hAnsi="Times New Roman" w:cs="Times New Roman"/>
          <w:b/>
          <w:sz w:val="24"/>
          <w:szCs w:val="24"/>
          <w:u w:val="single"/>
        </w:rPr>
      </w:pPr>
      <w:r w:rsidRPr="00A23B39">
        <w:rPr>
          <w:rFonts w:ascii="Times New Roman" w:hAnsi="Times New Roman" w:cs="Times New Roman"/>
          <w:b/>
          <w:sz w:val="24"/>
          <w:szCs w:val="24"/>
          <w:u w:val="single"/>
        </w:rPr>
        <w:t xml:space="preserve"> Academic Excellence</w:t>
      </w:r>
    </w:p>
    <w:p w:rsidR="007B02B9" w:rsidRPr="00A23B39" w:rsidRDefault="007B02B9" w:rsidP="007B02B9">
      <w:pPr>
        <w:shd w:val="clear" w:color="auto" w:fill="FFFFFF"/>
        <w:spacing w:before="100" w:beforeAutospacing="1" w:after="100" w:afterAutospacing="1" w:line="225" w:lineRule="atLeast"/>
        <w:rPr>
          <w:rFonts w:ascii="Times New Roman" w:hAnsi="Times New Roman" w:cs="Times New Roman"/>
          <w:color w:val="222222"/>
          <w:sz w:val="24"/>
          <w:szCs w:val="24"/>
        </w:rPr>
      </w:pPr>
      <w:r w:rsidRPr="00A23B39">
        <w:rPr>
          <w:rFonts w:ascii="Times New Roman" w:hAnsi="Times New Roman" w:cs="Times New Roman"/>
          <w:sz w:val="24"/>
          <w:szCs w:val="24"/>
        </w:rPr>
        <w:t>The annual Lindsay Honors Banquet held on May 3</w:t>
      </w:r>
      <w:r w:rsidR="001C58C9" w:rsidRPr="00A23B39">
        <w:rPr>
          <w:rFonts w:ascii="Times New Roman" w:hAnsi="Times New Roman" w:cs="Times New Roman"/>
          <w:sz w:val="24"/>
          <w:szCs w:val="24"/>
          <w:vertAlign w:val="superscript"/>
        </w:rPr>
        <w:t>rd</w:t>
      </w:r>
      <w:r w:rsidRPr="00A23B39">
        <w:rPr>
          <w:rFonts w:ascii="Times New Roman" w:hAnsi="Times New Roman" w:cs="Times New Roman"/>
          <w:sz w:val="24"/>
          <w:szCs w:val="24"/>
        </w:rPr>
        <w:t xml:space="preserve"> recognized 197 student-athletes for maintaining a 3.0 or higher cumulative GPA. </w:t>
      </w:r>
      <w:r w:rsidRPr="00A23B39">
        <w:rPr>
          <w:rFonts w:ascii="Times New Roman" w:hAnsi="Times New Roman" w:cs="Times New Roman"/>
          <w:color w:val="222222"/>
          <w:sz w:val="24"/>
          <w:szCs w:val="24"/>
        </w:rPr>
        <w:t>The President Awards, presented to the student-athletes with the highest GPAs over the previous two semesters, were taken home</w:t>
      </w:r>
      <w:r w:rsidR="00E80B50" w:rsidRPr="00A23B39">
        <w:rPr>
          <w:rFonts w:ascii="Times New Roman" w:hAnsi="Times New Roman" w:cs="Times New Roman"/>
          <w:color w:val="222222"/>
          <w:sz w:val="24"/>
          <w:szCs w:val="24"/>
        </w:rPr>
        <w:t xml:space="preserve"> by Derek Crittenden</w:t>
      </w:r>
      <w:r w:rsidRPr="00A23B39">
        <w:rPr>
          <w:rFonts w:ascii="Times New Roman" w:hAnsi="Times New Roman" w:cs="Times New Roman"/>
          <w:color w:val="222222"/>
          <w:sz w:val="24"/>
          <w:szCs w:val="24"/>
        </w:rPr>
        <w:t xml:space="preserve"> of the Griz football team and </w:t>
      </w:r>
      <w:r w:rsidRPr="00A23B39">
        <w:rPr>
          <w:rFonts w:ascii="Times New Roman" w:hAnsi="Times New Roman" w:cs="Times New Roman"/>
          <w:sz w:val="24"/>
          <w:szCs w:val="24"/>
        </w:rPr>
        <w:t>Emily Kardash</w:t>
      </w:r>
      <w:r w:rsidRPr="00A23B39">
        <w:rPr>
          <w:rFonts w:ascii="Times New Roman" w:hAnsi="Times New Roman" w:cs="Times New Roman"/>
          <w:color w:val="222222"/>
          <w:sz w:val="24"/>
          <w:szCs w:val="24"/>
        </w:rPr>
        <w:t xml:space="preserve"> of the Montana soccer team. Derek, with a cumulative 4.0 GPA, is a five-time recipient and Emily </w:t>
      </w:r>
      <w:r w:rsidR="00A23B39" w:rsidRPr="00A23B39">
        <w:rPr>
          <w:rFonts w:ascii="Times New Roman" w:hAnsi="Times New Roman" w:cs="Times New Roman"/>
          <w:color w:val="222222"/>
          <w:sz w:val="24"/>
          <w:szCs w:val="24"/>
        </w:rPr>
        <w:t>received</w:t>
      </w:r>
      <w:r w:rsidRPr="00A23B39">
        <w:rPr>
          <w:rFonts w:ascii="Times New Roman" w:hAnsi="Times New Roman" w:cs="Times New Roman"/>
          <w:color w:val="222222"/>
          <w:sz w:val="24"/>
          <w:szCs w:val="24"/>
        </w:rPr>
        <w:t xml:space="preserve"> the award for the first time. </w:t>
      </w:r>
    </w:p>
    <w:p w:rsidR="007B02B9" w:rsidRPr="00A23B39" w:rsidRDefault="007B02B9" w:rsidP="007B02B9">
      <w:pPr>
        <w:pStyle w:val="ListParagraph"/>
        <w:spacing w:after="0" w:line="240" w:lineRule="auto"/>
        <w:ind w:left="0"/>
        <w:contextualSpacing w:val="0"/>
        <w:rPr>
          <w:rFonts w:ascii="Times New Roman" w:hAnsi="Times New Roman" w:cs="Times New Roman"/>
          <w:b/>
          <w:sz w:val="24"/>
          <w:szCs w:val="24"/>
          <w:u w:val="single"/>
        </w:rPr>
      </w:pPr>
      <w:r w:rsidRPr="00A23B39">
        <w:rPr>
          <w:rFonts w:ascii="Times New Roman" w:hAnsi="Times New Roman" w:cs="Times New Roman"/>
          <w:b/>
          <w:sz w:val="24"/>
          <w:szCs w:val="24"/>
          <w:u w:val="single"/>
        </w:rPr>
        <w:t>Athletic Success</w:t>
      </w:r>
    </w:p>
    <w:p w:rsidR="007B02B9" w:rsidRPr="00A23B39" w:rsidRDefault="007B02B9" w:rsidP="007B02B9">
      <w:pPr>
        <w:pStyle w:val="ListParagraph"/>
        <w:spacing w:after="0" w:line="240" w:lineRule="auto"/>
        <w:ind w:left="0"/>
        <w:contextualSpacing w:val="0"/>
        <w:rPr>
          <w:rFonts w:ascii="Times New Roman" w:hAnsi="Times New Roman" w:cs="Times New Roman"/>
          <w:b/>
          <w:sz w:val="24"/>
          <w:szCs w:val="24"/>
          <w:u w:val="single"/>
        </w:rPr>
      </w:pPr>
    </w:p>
    <w:p w:rsidR="007B02B9" w:rsidRPr="00A23B39" w:rsidRDefault="007B02B9" w:rsidP="007B02B9">
      <w:pPr>
        <w:pStyle w:val="ListParagraph"/>
        <w:spacing w:after="0" w:line="240" w:lineRule="auto"/>
        <w:ind w:left="0"/>
        <w:contextualSpacing w:val="0"/>
        <w:rPr>
          <w:rFonts w:ascii="Times New Roman" w:hAnsi="Times New Roman" w:cs="Times New Roman"/>
          <w:sz w:val="24"/>
          <w:szCs w:val="24"/>
        </w:rPr>
      </w:pPr>
      <w:r w:rsidRPr="00A23B39">
        <w:rPr>
          <w:rFonts w:ascii="Times New Roman" w:hAnsi="Times New Roman" w:cs="Times New Roman"/>
          <w:sz w:val="24"/>
          <w:szCs w:val="24"/>
        </w:rPr>
        <w:t xml:space="preserve">The 2015-16 academic year marked a number of athletic successes for various Grizzly teams. The football team opened the year with a thrilling 38-35 win over </w:t>
      </w:r>
      <w:r w:rsidR="00E80B50" w:rsidRPr="00A23B39">
        <w:rPr>
          <w:rFonts w:ascii="Times New Roman" w:hAnsi="Times New Roman" w:cs="Times New Roman"/>
          <w:sz w:val="24"/>
          <w:szCs w:val="24"/>
        </w:rPr>
        <w:t xml:space="preserve">then </w:t>
      </w:r>
      <w:r w:rsidRPr="00A23B39">
        <w:rPr>
          <w:rFonts w:ascii="Times New Roman" w:hAnsi="Times New Roman" w:cs="Times New Roman"/>
          <w:sz w:val="24"/>
          <w:szCs w:val="24"/>
        </w:rPr>
        <w:t xml:space="preserve">four-time national champion North Dakota State University in front of a sold-out crowd and on national television. </w:t>
      </w:r>
    </w:p>
    <w:p w:rsidR="007B02B9" w:rsidRPr="00A23B39" w:rsidRDefault="007B02B9" w:rsidP="007B02B9">
      <w:pPr>
        <w:pStyle w:val="ListParagraph"/>
        <w:spacing w:after="0" w:line="240" w:lineRule="auto"/>
        <w:ind w:left="0"/>
        <w:contextualSpacing w:val="0"/>
        <w:rPr>
          <w:rFonts w:ascii="Times New Roman" w:hAnsi="Times New Roman" w:cs="Times New Roman"/>
          <w:sz w:val="24"/>
          <w:szCs w:val="24"/>
        </w:rPr>
      </w:pPr>
    </w:p>
    <w:p w:rsidR="007B02B9" w:rsidRPr="00A23B39" w:rsidRDefault="007B02B9" w:rsidP="007B02B9">
      <w:pPr>
        <w:pStyle w:val="ListParagraph"/>
        <w:spacing w:after="0" w:line="240" w:lineRule="auto"/>
        <w:ind w:left="0"/>
        <w:contextualSpacing w:val="0"/>
        <w:rPr>
          <w:rFonts w:ascii="Times New Roman" w:hAnsi="Times New Roman" w:cs="Times New Roman"/>
          <w:sz w:val="24"/>
          <w:szCs w:val="24"/>
        </w:rPr>
      </w:pPr>
      <w:r w:rsidRPr="00A23B39">
        <w:rPr>
          <w:rFonts w:ascii="Times New Roman" w:hAnsi="Times New Roman" w:cs="Times New Roman"/>
          <w:sz w:val="24"/>
          <w:szCs w:val="24"/>
        </w:rPr>
        <w:t xml:space="preserve">Football returned to the NCAA Division I FCS playoffs and defeated South Dakota State University in the first round. The men’s basketball team lost in the Big Sky Conference tournament championship game after another 20-win season. </w:t>
      </w:r>
    </w:p>
    <w:p w:rsidR="007B02B9" w:rsidRPr="00A23B39" w:rsidRDefault="007B02B9" w:rsidP="007B02B9">
      <w:pPr>
        <w:pStyle w:val="ListParagraph"/>
        <w:spacing w:after="0" w:line="240" w:lineRule="auto"/>
        <w:ind w:left="0"/>
        <w:contextualSpacing w:val="0"/>
        <w:rPr>
          <w:rFonts w:ascii="Times New Roman" w:hAnsi="Times New Roman" w:cs="Times New Roman"/>
          <w:sz w:val="24"/>
          <w:szCs w:val="24"/>
        </w:rPr>
      </w:pPr>
    </w:p>
    <w:p w:rsidR="007B02B9" w:rsidRPr="00A23B39" w:rsidRDefault="007B02B9" w:rsidP="007B02B9">
      <w:pPr>
        <w:pStyle w:val="ListParagraph"/>
        <w:spacing w:after="0" w:line="240" w:lineRule="auto"/>
        <w:ind w:left="0"/>
        <w:contextualSpacing w:val="0"/>
        <w:rPr>
          <w:rFonts w:ascii="Times New Roman" w:hAnsi="Times New Roman" w:cs="Times New Roman"/>
          <w:sz w:val="24"/>
          <w:szCs w:val="24"/>
        </w:rPr>
      </w:pPr>
      <w:r w:rsidRPr="00A23B39">
        <w:rPr>
          <w:rFonts w:ascii="Times New Roman" w:hAnsi="Times New Roman" w:cs="Times New Roman"/>
          <w:sz w:val="24"/>
          <w:szCs w:val="24"/>
        </w:rPr>
        <w:t xml:space="preserve">In just its second year of existence, the women’s softball team made the Big Sky Conference tournament and lost </w:t>
      </w:r>
      <w:r w:rsidR="0001735B" w:rsidRPr="00A23B39">
        <w:rPr>
          <w:rFonts w:ascii="Times New Roman" w:hAnsi="Times New Roman" w:cs="Times New Roman"/>
          <w:sz w:val="24"/>
          <w:szCs w:val="24"/>
        </w:rPr>
        <w:t>to Sacramento State</w:t>
      </w:r>
      <w:r w:rsidRPr="00A23B39">
        <w:rPr>
          <w:rFonts w:ascii="Times New Roman" w:hAnsi="Times New Roman" w:cs="Times New Roman"/>
          <w:sz w:val="24"/>
          <w:szCs w:val="24"/>
        </w:rPr>
        <w:t xml:space="preserve">. </w:t>
      </w:r>
      <w:r w:rsidR="00E80B50" w:rsidRPr="00A23B39">
        <w:rPr>
          <w:rFonts w:ascii="Times New Roman" w:hAnsi="Times New Roman" w:cs="Times New Roman"/>
          <w:sz w:val="24"/>
          <w:szCs w:val="24"/>
        </w:rPr>
        <w:t xml:space="preserve">Women’s softball head coach Jamie Pinkerton was selected as the 2016 Big Sky Conference Coach of the Year. </w:t>
      </w:r>
      <w:r w:rsidRPr="00A23B39">
        <w:rPr>
          <w:rFonts w:ascii="Times New Roman" w:hAnsi="Times New Roman" w:cs="Times New Roman"/>
          <w:sz w:val="24"/>
          <w:szCs w:val="24"/>
        </w:rPr>
        <w:t>The men’s outdoor track and field team finished second at the conference championship meet, the highest finish since 2002. Sammy Evans from the women’s team was named Most Valuable Athlete of the championship meet.</w:t>
      </w:r>
    </w:p>
    <w:p w:rsidR="007B02B9" w:rsidRPr="00A23B39" w:rsidRDefault="007B02B9" w:rsidP="007B02B9">
      <w:pPr>
        <w:pStyle w:val="ListParagraph"/>
        <w:spacing w:after="0" w:line="240" w:lineRule="auto"/>
        <w:ind w:left="0"/>
        <w:contextualSpacing w:val="0"/>
        <w:rPr>
          <w:rFonts w:ascii="Times New Roman" w:hAnsi="Times New Roman" w:cs="Times New Roman"/>
          <w:sz w:val="24"/>
          <w:szCs w:val="24"/>
        </w:rPr>
      </w:pPr>
    </w:p>
    <w:p w:rsidR="007B02B9" w:rsidRPr="00A23B39" w:rsidRDefault="007B02B9" w:rsidP="007B02B9">
      <w:pPr>
        <w:pStyle w:val="ListParagraph"/>
        <w:spacing w:after="0" w:line="240" w:lineRule="auto"/>
        <w:ind w:left="0"/>
        <w:contextualSpacing w:val="0"/>
        <w:rPr>
          <w:rFonts w:ascii="Times New Roman" w:hAnsi="Times New Roman" w:cs="Times New Roman"/>
          <w:sz w:val="24"/>
          <w:szCs w:val="24"/>
        </w:rPr>
      </w:pPr>
      <w:r w:rsidRPr="00A23B39">
        <w:rPr>
          <w:rFonts w:ascii="Times New Roman" w:hAnsi="Times New Roman" w:cs="Times New Roman"/>
          <w:sz w:val="24"/>
          <w:szCs w:val="24"/>
        </w:rPr>
        <w:t>Overall, 13 Grizzly teams participated in post-season play. In the third year of the Griz/Cat Brawl of the Wild Series, a competition where points are awarded for head-to-head contests between Montana and Montana State, the Griz beat the Cats 12-5. The Griz have won the award all three years the competition has been in existence.</w:t>
      </w:r>
    </w:p>
    <w:p w:rsidR="007B02B9" w:rsidRPr="00A23B39" w:rsidRDefault="007B02B9" w:rsidP="007B02B9">
      <w:pPr>
        <w:pStyle w:val="ListParagraph"/>
        <w:spacing w:after="0" w:line="240" w:lineRule="auto"/>
        <w:ind w:left="0"/>
        <w:contextualSpacing w:val="0"/>
        <w:rPr>
          <w:rFonts w:ascii="Times New Roman" w:hAnsi="Times New Roman" w:cs="Times New Roman"/>
          <w:b/>
          <w:sz w:val="24"/>
          <w:szCs w:val="24"/>
          <w:u w:val="single"/>
        </w:rPr>
      </w:pPr>
      <w:r w:rsidRPr="00A23B39">
        <w:rPr>
          <w:rFonts w:ascii="Times New Roman" w:hAnsi="Times New Roman" w:cs="Times New Roman"/>
          <w:b/>
          <w:sz w:val="24"/>
          <w:szCs w:val="24"/>
          <w:u w:val="single"/>
        </w:rPr>
        <w:lastRenderedPageBreak/>
        <w:t>Community Service</w:t>
      </w:r>
    </w:p>
    <w:p w:rsidR="007B02B9" w:rsidRPr="00A23B39" w:rsidRDefault="007B02B9" w:rsidP="007B02B9">
      <w:pPr>
        <w:pStyle w:val="ListParagraph"/>
        <w:spacing w:after="0" w:line="240" w:lineRule="auto"/>
        <w:ind w:left="0"/>
        <w:contextualSpacing w:val="0"/>
        <w:rPr>
          <w:rFonts w:ascii="Times New Roman" w:hAnsi="Times New Roman" w:cs="Times New Roman"/>
          <w:b/>
          <w:sz w:val="24"/>
          <w:szCs w:val="24"/>
          <w:u w:val="single"/>
        </w:rPr>
      </w:pPr>
    </w:p>
    <w:p w:rsidR="007B02B9" w:rsidRPr="00A23B39" w:rsidRDefault="007B02B9" w:rsidP="007B02B9">
      <w:pPr>
        <w:pStyle w:val="ListParagraph"/>
        <w:spacing w:after="0" w:line="240" w:lineRule="auto"/>
        <w:ind w:left="0"/>
        <w:contextualSpacing w:val="0"/>
        <w:rPr>
          <w:rFonts w:ascii="Times New Roman" w:hAnsi="Times New Roman" w:cs="Times New Roman"/>
          <w:sz w:val="24"/>
          <w:szCs w:val="24"/>
        </w:rPr>
      </w:pPr>
      <w:r w:rsidRPr="00A23B39">
        <w:rPr>
          <w:rFonts w:ascii="Times New Roman" w:hAnsi="Times New Roman" w:cs="Times New Roman"/>
          <w:sz w:val="24"/>
          <w:szCs w:val="24"/>
        </w:rPr>
        <w:t>Student-athletes contributed 2,000 hours of community service during the 2015-16 academic year. The “Griz in the Community” program, is supervised by new athletic academic advisor Charity Atteberry</w:t>
      </w:r>
      <w:r w:rsidR="001C58C9" w:rsidRPr="00A23B39">
        <w:rPr>
          <w:rFonts w:ascii="Times New Roman" w:hAnsi="Times New Roman" w:cs="Times New Roman"/>
          <w:sz w:val="24"/>
          <w:szCs w:val="24"/>
        </w:rPr>
        <w:t>.</w:t>
      </w:r>
      <w:r w:rsidRPr="00A23B39">
        <w:rPr>
          <w:rFonts w:ascii="Times New Roman" w:hAnsi="Times New Roman" w:cs="Times New Roman"/>
          <w:sz w:val="24"/>
          <w:szCs w:val="24"/>
        </w:rPr>
        <w:t xml:space="preserve"> Numerous non-profits, schools, and events benefit from this increased focus in giving back to the community. The student-athletes have also learned many valuable life-lessons.</w:t>
      </w:r>
    </w:p>
    <w:p w:rsidR="007B02B9" w:rsidRPr="00A23B39" w:rsidRDefault="007B02B9" w:rsidP="007B02B9">
      <w:pPr>
        <w:pStyle w:val="ListParagraph"/>
        <w:spacing w:after="0" w:line="240" w:lineRule="auto"/>
        <w:ind w:left="0"/>
        <w:contextualSpacing w:val="0"/>
        <w:rPr>
          <w:rFonts w:ascii="Times New Roman" w:hAnsi="Times New Roman" w:cs="Times New Roman"/>
          <w:b/>
          <w:sz w:val="24"/>
          <w:szCs w:val="24"/>
          <w:u w:val="single"/>
        </w:rPr>
      </w:pPr>
    </w:p>
    <w:p w:rsidR="007B02B9" w:rsidRPr="00A23B39" w:rsidRDefault="007B02B9" w:rsidP="007B02B9">
      <w:pPr>
        <w:pStyle w:val="ListParagraph"/>
        <w:spacing w:after="0" w:line="240" w:lineRule="auto"/>
        <w:ind w:left="0"/>
        <w:contextualSpacing w:val="0"/>
        <w:rPr>
          <w:rFonts w:ascii="Times New Roman" w:hAnsi="Times New Roman" w:cs="Times New Roman"/>
          <w:b/>
          <w:sz w:val="24"/>
          <w:szCs w:val="24"/>
          <w:u w:val="single"/>
        </w:rPr>
      </w:pPr>
      <w:r w:rsidRPr="00A23B39">
        <w:rPr>
          <w:rFonts w:ascii="Times New Roman" w:hAnsi="Times New Roman" w:cs="Times New Roman"/>
          <w:b/>
          <w:sz w:val="24"/>
          <w:szCs w:val="24"/>
          <w:u w:val="single"/>
        </w:rPr>
        <w:t>Coaching Staff Updates</w:t>
      </w:r>
    </w:p>
    <w:p w:rsidR="007B02B9" w:rsidRPr="00A23B39" w:rsidRDefault="007B02B9" w:rsidP="007B02B9">
      <w:pPr>
        <w:pStyle w:val="ListParagraph"/>
        <w:spacing w:after="0" w:line="240" w:lineRule="auto"/>
        <w:ind w:left="0"/>
        <w:contextualSpacing w:val="0"/>
        <w:rPr>
          <w:rFonts w:ascii="Times New Roman" w:hAnsi="Times New Roman" w:cs="Times New Roman"/>
          <w:b/>
          <w:sz w:val="24"/>
          <w:szCs w:val="24"/>
          <w:u w:val="single"/>
        </w:rPr>
      </w:pPr>
    </w:p>
    <w:p w:rsidR="007B02B9" w:rsidRPr="00A23B39" w:rsidRDefault="007B02B9" w:rsidP="007B02B9">
      <w:pPr>
        <w:pStyle w:val="ListParagraph"/>
        <w:spacing w:after="0" w:line="240" w:lineRule="auto"/>
        <w:ind w:left="0"/>
        <w:contextualSpacing w:val="0"/>
        <w:rPr>
          <w:rFonts w:ascii="Times New Roman" w:hAnsi="Times New Roman" w:cs="Times New Roman"/>
          <w:sz w:val="24"/>
          <w:szCs w:val="24"/>
        </w:rPr>
      </w:pPr>
      <w:r w:rsidRPr="00A23B39">
        <w:rPr>
          <w:rFonts w:ascii="Times New Roman" w:hAnsi="Times New Roman" w:cs="Times New Roman"/>
          <w:sz w:val="24"/>
          <w:szCs w:val="24"/>
        </w:rPr>
        <w:t xml:space="preserve">Shannon Schweyen was hired as head women’s basketball coach. She replaces longtime and legendary Lady Griz head coach Robin Selvig who announced his retirement in late July 2016. Schweyen spent 24 years as an assistant to Coach Selvig and is a graduate of </w:t>
      </w:r>
      <w:r w:rsidR="001C58C9" w:rsidRPr="00A23B39">
        <w:rPr>
          <w:rFonts w:ascii="Times New Roman" w:hAnsi="Times New Roman" w:cs="Times New Roman"/>
          <w:sz w:val="24"/>
          <w:szCs w:val="24"/>
        </w:rPr>
        <w:t xml:space="preserve">the University of </w:t>
      </w:r>
      <w:r w:rsidRPr="00A23B39">
        <w:rPr>
          <w:rFonts w:ascii="Times New Roman" w:hAnsi="Times New Roman" w:cs="Times New Roman"/>
          <w:sz w:val="24"/>
          <w:szCs w:val="24"/>
        </w:rPr>
        <w:t>Montana where she was an All-American for the Lady Griz.</w:t>
      </w:r>
    </w:p>
    <w:p w:rsidR="007B02B9" w:rsidRPr="00A23B39" w:rsidRDefault="007B02B9" w:rsidP="007B02B9">
      <w:pPr>
        <w:pStyle w:val="ListParagraph"/>
        <w:spacing w:after="0" w:line="240" w:lineRule="auto"/>
        <w:ind w:left="0"/>
        <w:contextualSpacing w:val="0"/>
        <w:rPr>
          <w:rFonts w:ascii="Times New Roman" w:hAnsi="Times New Roman" w:cs="Times New Roman"/>
          <w:sz w:val="24"/>
          <w:szCs w:val="24"/>
        </w:rPr>
      </w:pPr>
    </w:p>
    <w:p w:rsidR="007B02B9" w:rsidRPr="00A23B39" w:rsidRDefault="007B02B9" w:rsidP="007B02B9">
      <w:pPr>
        <w:pStyle w:val="ListParagraph"/>
        <w:spacing w:after="0" w:line="240" w:lineRule="auto"/>
        <w:ind w:left="0"/>
        <w:contextualSpacing w:val="0"/>
        <w:rPr>
          <w:rFonts w:ascii="Times New Roman" w:hAnsi="Times New Roman" w:cs="Times New Roman"/>
          <w:sz w:val="24"/>
          <w:szCs w:val="24"/>
        </w:rPr>
      </w:pPr>
      <w:r w:rsidRPr="00A23B39">
        <w:rPr>
          <w:rFonts w:ascii="Times New Roman" w:hAnsi="Times New Roman" w:cs="Times New Roman"/>
          <w:sz w:val="24"/>
          <w:szCs w:val="24"/>
        </w:rPr>
        <w:t>In another personnel move, Riley Corcoran was named play-by-play announcer for radio broadcasts of football and men’s basketball games. Riley replaces Mick Holien who served in that role for a number of years.</w:t>
      </w:r>
    </w:p>
    <w:p w:rsidR="007B02B9" w:rsidRPr="00A23B39" w:rsidRDefault="007B02B9" w:rsidP="007B02B9">
      <w:pPr>
        <w:pStyle w:val="ListParagraph"/>
        <w:spacing w:after="0" w:line="240" w:lineRule="auto"/>
        <w:ind w:left="0"/>
        <w:contextualSpacing w:val="0"/>
        <w:rPr>
          <w:rFonts w:ascii="Times New Roman" w:hAnsi="Times New Roman" w:cs="Times New Roman"/>
          <w:sz w:val="24"/>
          <w:szCs w:val="24"/>
        </w:rPr>
      </w:pPr>
    </w:p>
    <w:p w:rsidR="007B02B9" w:rsidRPr="00A23B39" w:rsidRDefault="007B02B9" w:rsidP="007B02B9">
      <w:pPr>
        <w:pStyle w:val="ListParagraph"/>
        <w:spacing w:after="0" w:line="240" w:lineRule="auto"/>
        <w:ind w:left="0"/>
        <w:contextualSpacing w:val="0"/>
        <w:rPr>
          <w:rFonts w:ascii="Times New Roman" w:hAnsi="Times New Roman" w:cs="Times New Roman"/>
          <w:b/>
          <w:sz w:val="24"/>
          <w:szCs w:val="24"/>
          <w:u w:val="single"/>
        </w:rPr>
      </w:pPr>
      <w:r w:rsidRPr="00A23B39">
        <w:rPr>
          <w:rFonts w:ascii="Times New Roman" w:hAnsi="Times New Roman" w:cs="Times New Roman"/>
          <w:b/>
          <w:sz w:val="24"/>
          <w:szCs w:val="24"/>
          <w:u w:val="single"/>
        </w:rPr>
        <w:t>Facilities</w:t>
      </w:r>
    </w:p>
    <w:p w:rsidR="007B02B9" w:rsidRPr="00A23B39" w:rsidRDefault="007B02B9" w:rsidP="007B02B9">
      <w:pPr>
        <w:pStyle w:val="ListParagraph"/>
        <w:spacing w:after="0" w:line="240" w:lineRule="auto"/>
        <w:ind w:left="0"/>
        <w:contextualSpacing w:val="0"/>
        <w:rPr>
          <w:rFonts w:ascii="Times New Roman" w:hAnsi="Times New Roman" w:cs="Times New Roman"/>
          <w:b/>
          <w:sz w:val="24"/>
          <w:szCs w:val="24"/>
          <w:u w:val="single"/>
        </w:rPr>
      </w:pPr>
    </w:p>
    <w:p w:rsidR="007B02B9" w:rsidRPr="00A23B39" w:rsidDel="007B02B9" w:rsidRDefault="007B02B9" w:rsidP="007B02B9">
      <w:pPr>
        <w:pStyle w:val="ListParagraph"/>
        <w:spacing w:after="0" w:line="240" w:lineRule="auto"/>
        <w:ind w:left="0"/>
        <w:contextualSpacing w:val="0"/>
        <w:rPr>
          <w:rFonts w:ascii="Times New Roman" w:hAnsi="Times New Roman" w:cs="Times New Roman"/>
          <w:sz w:val="24"/>
          <w:szCs w:val="24"/>
        </w:rPr>
      </w:pPr>
      <w:r w:rsidRPr="00A23B39">
        <w:rPr>
          <w:rFonts w:ascii="Times New Roman" w:hAnsi="Times New Roman" w:cs="Times New Roman"/>
          <w:sz w:val="24"/>
          <w:szCs w:val="24"/>
        </w:rPr>
        <w:t>The Washington-Grizzly Champions Center is well underway as all can see when walking outside the south end of the stadium. The 49,000+ square-foot, $14 million dollar facility is on schedule to be completed by Homecoming of 2017</w:t>
      </w:r>
      <w:r w:rsidR="001C58C9" w:rsidRPr="00A23B39">
        <w:rPr>
          <w:rFonts w:ascii="Times New Roman" w:hAnsi="Times New Roman" w:cs="Times New Roman"/>
          <w:sz w:val="24"/>
          <w:szCs w:val="24"/>
        </w:rPr>
        <w:t xml:space="preserve">. It </w:t>
      </w:r>
      <w:r w:rsidRPr="00A23B39">
        <w:rPr>
          <w:rFonts w:ascii="Times New Roman" w:hAnsi="Times New Roman" w:cs="Times New Roman"/>
          <w:sz w:val="24"/>
          <w:szCs w:val="24"/>
        </w:rPr>
        <w:t xml:space="preserve">will house a new football locker room, student-athlete weight room, meeting rooms, and other support facilities for patrons at Grizzly football games. New turf was installed at Washington-Grizzly Stadium along with an upgraded video and scoreboard system on the sound end. New locker room facilities were built in the Adams Center that will open up more options for concerts and high school tournaments. The indoor batting facility on south campus has been completed and named in honor of the Jackson Contractor Group of Missoula in recognition of their lead gift towards the facility. The outdoor tennis courts in the middle of campus were resurfaced to mend cracks and asphalt displacement. </w:t>
      </w:r>
    </w:p>
    <w:p w:rsidR="000A03CB" w:rsidRPr="00A23B39" w:rsidRDefault="000A03CB" w:rsidP="007B02B9">
      <w:pPr>
        <w:pStyle w:val="ListParagraph"/>
        <w:spacing w:after="0" w:line="240" w:lineRule="auto"/>
        <w:ind w:left="0"/>
        <w:contextualSpacing w:val="0"/>
        <w:rPr>
          <w:rFonts w:ascii="Times New Roman" w:hAnsi="Times New Roman" w:cs="Times New Roman"/>
          <w:sz w:val="24"/>
          <w:szCs w:val="24"/>
        </w:rPr>
      </w:pPr>
    </w:p>
    <w:sectPr w:rsidR="000A03CB" w:rsidRPr="00A23B39" w:rsidSect="00CF5331">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83A02C" w15:done="0"/>
  <w15:commentEx w15:paraId="72A4895B" w15:paraIdParent="3683A02C" w15:done="0"/>
  <w15:commentEx w15:paraId="2D364BF1" w15:done="0"/>
  <w15:commentEx w15:paraId="170C14FA" w15:paraIdParent="2D364BF1" w15:done="0"/>
  <w15:commentEx w15:paraId="458D65AE" w15:done="0"/>
  <w15:commentEx w15:paraId="5C829A27" w15:paraIdParent="458D65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B15" w:rsidRDefault="00756B15" w:rsidP="00D23037">
      <w:pPr>
        <w:spacing w:after="0" w:line="240" w:lineRule="auto"/>
      </w:pPr>
      <w:r>
        <w:separator/>
      </w:r>
    </w:p>
  </w:endnote>
  <w:endnote w:type="continuationSeparator" w:id="1">
    <w:p w:rsidR="00756B15" w:rsidRDefault="00756B15" w:rsidP="00D23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B15" w:rsidRDefault="00756B15" w:rsidP="00D23037">
      <w:pPr>
        <w:spacing w:after="0" w:line="240" w:lineRule="auto"/>
      </w:pPr>
      <w:r>
        <w:separator/>
      </w:r>
    </w:p>
  </w:footnote>
  <w:footnote w:type="continuationSeparator" w:id="1">
    <w:p w:rsidR="00756B15" w:rsidRDefault="00756B15" w:rsidP="00D23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093880"/>
      <w:docPartObj>
        <w:docPartGallery w:val="Page Numbers (Top of Page)"/>
        <w:docPartUnique/>
      </w:docPartObj>
    </w:sdtPr>
    <w:sdtEndPr>
      <w:rPr>
        <w:noProof/>
      </w:rPr>
    </w:sdtEndPr>
    <w:sdtContent>
      <w:p w:rsidR="00B03CE7" w:rsidRDefault="00A32EB4">
        <w:pPr>
          <w:pStyle w:val="Header"/>
          <w:jc w:val="right"/>
        </w:pPr>
        <w:r>
          <w:fldChar w:fldCharType="begin"/>
        </w:r>
        <w:r w:rsidR="00B03CE7">
          <w:instrText xml:space="preserve"> PAGE   \* MERGEFORMAT </w:instrText>
        </w:r>
        <w:r>
          <w:fldChar w:fldCharType="separate"/>
        </w:r>
        <w:r w:rsidR="00A23B39">
          <w:rPr>
            <w:noProof/>
          </w:rPr>
          <w:t>1</w:t>
        </w:r>
        <w:r>
          <w:rPr>
            <w:noProof/>
          </w:rPr>
          <w:fldChar w:fldCharType="end"/>
        </w:r>
      </w:p>
    </w:sdtContent>
  </w:sdt>
  <w:p w:rsidR="00B03CE7" w:rsidRDefault="00B03CE7">
    <w:pPr>
      <w:pStyle w:val="Header"/>
    </w:pPr>
  </w:p>
  <w:p w:rsidR="00B03CE7" w:rsidRDefault="00B03C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354EF"/>
    <w:multiLevelType w:val="hybridMultilevel"/>
    <w:tmpl w:val="DE5C2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F662114"/>
    <w:multiLevelType w:val="hybridMultilevel"/>
    <w:tmpl w:val="E63A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27AC6"/>
    <w:multiLevelType w:val="hybridMultilevel"/>
    <w:tmpl w:val="5D4E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F776C99"/>
    <w:multiLevelType w:val="hybridMultilevel"/>
    <w:tmpl w:val="EE66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C60C6"/>
    <w:multiLevelType w:val="hybridMultilevel"/>
    <w:tmpl w:val="A50E8B30"/>
    <w:lvl w:ilvl="0" w:tplc="4204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e, Jean">
    <w15:presenceInfo w15:providerId="AD" w15:userId="S-1-5-21-2090760695-1161300292-829235722-18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9B2F1A"/>
    <w:rsid w:val="000009EF"/>
    <w:rsid w:val="00002AC8"/>
    <w:rsid w:val="0001735B"/>
    <w:rsid w:val="00047CBD"/>
    <w:rsid w:val="00052822"/>
    <w:rsid w:val="00085961"/>
    <w:rsid w:val="000917A7"/>
    <w:rsid w:val="000A03CB"/>
    <w:rsid w:val="001009EA"/>
    <w:rsid w:val="00135717"/>
    <w:rsid w:val="0013685E"/>
    <w:rsid w:val="00153DDE"/>
    <w:rsid w:val="001B0DD4"/>
    <w:rsid w:val="001C58C9"/>
    <w:rsid w:val="001D09EF"/>
    <w:rsid w:val="001F7DA0"/>
    <w:rsid w:val="00202711"/>
    <w:rsid w:val="00211197"/>
    <w:rsid w:val="002172D3"/>
    <w:rsid w:val="00227715"/>
    <w:rsid w:val="00231F1F"/>
    <w:rsid w:val="00263767"/>
    <w:rsid w:val="0027789C"/>
    <w:rsid w:val="00295F65"/>
    <w:rsid w:val="002C11ED"/>
    <w:rsid w:val="002C72ED"/>
    <w:rsid w:val="002D1675"/>
    <w:rsid w:val="002D55A2"/>
    <w:rsid w:val="003150C2"/>
    <w:rsid w:val="00315122"/>
    <w:rsid w:val="003442A9"/>
    <w:rsid w:val="00380D36"/>
    <w:rsid w:val="003A30BA"/>
    <w:rsid w:val="003A514C"/>
    <w:rsid w:val="003D6145"/>
    <w:rsid w:val="003D615D"/>
    <w:rsid w:val="003D7F39"/>
    <w:rsid w:val="003E293E"/>
    <w:rsid w:val="003F665E"/>
    <w:rsid w:val="00426BD4"/>
    <w:rsid w:val="0045563F"/>
    <w:rsid w:val="00487447"/>
    <w:rsid w:val="00492DAB"/>
    <w:rsid w:val="00493C5A"/>
    <w:rsid w:val="00497968"/>
    <w:rsid w:val="004A0010"/>
    <w:rsid w:val="004C185F"/>
    <w:rsid w:val="004E0897"/>
    <w:rsid w:val="004E23FB"/>
    <w:rsid w:val="004F568E"/>
    <w:rsid w:val="005216D4"/>
    <w:rsid w:val="00564845"/>
    <w:rsid w:val="0057056B"/>
    <w:rsid w:val="005721FB"/>
    <w:rsid w:val="005A0A3B"/>
    <w:rsid w:val="005F719E"/>
    <w:rsid w:val="00622A9A"/>
    <w:rsid w:val="006418B0"/>
    <w:rsid w:val="00670CF4"/>
    <w:rsid w:val="00671DC0"/>
    <w:rsid w:val="00672268"/>
    <w:rsid w:val="006827A3"/>
    <w:rsid w:val="006B2032"/>
    <w:rsid w:val="006D448A"/>
    <w:rsid w:val="006D5563"/>
    <w:rsid w:val="006D6BBE"/>
    <w:rsid w:val="006F46AE"/>
    <w:rsid w:val="00717002"/>
    <w:rsid w:val="00720F31"/>
    <w:rsid w:val="00756B15"/>
    <w:rsid w:val="007A6ED9"/>
    <w:rsid w:val="007B02B9"/>
    <w:rsid w:val="007B7C99"/>
    <w:rsid w:val="00803D8E"/>
    <w:rsid w:val="008240E8"/>
    <w:rsid w:val="00846D92"/>
    <w:rsid w:val="008607D7"/>
    <w:rsid w:val="008B5D37"/>
    <w:rsid w:val="008C3AFC"/>
    <w:rsid w:val="008C7277"/>
    <w:rsid w:val="008D25F2"/>
    <w:rsid w:val="008E2FA7"/>
    <w:rsid w:val="008F1318"/>
    <w:rsid w:val="00917566"/>
    <w:rsid w:val="009407AA"/>
    <w:rsid w:val="009528CA"/>
    <w:rsid w:val="009578F1"/>
    <w:rsid w:val="009729E3"/>
    <w:rsid w:val="00976725"/>
    <w:rsid w:val="009857A7"/>
    <w:rsid w:val="009A1BBD"/>
    <w:rsid w:val="009B2F1A"/>
    <w:rsid w:val="009C600C"/>
    <w:rsid w:val="009F3E54"/>
    <w:rsid w:val="00A01413"/>
    <w:rsid w:val="00A23638"/>
    <w:rsid w:val="00A23B39"/>
    <w:rsid w:val="00A32EB4"/>
    <w:rsid w:val="00A4777D"/>
    <w:rsid w:val="00A57CEE"/>
    <w:rsid w:val="00A63D78"/>
    <w:rsid w:val="00A66D2E"/>
    <w:rsid w:val="00A72731"/>
    <w:rsid w:val="00A776D8"/>
    <w:rsid w:val="00AC25DE"/>
    <w:rsid w:val="00AC5FA4"/>
    <w:rsid w:val="00AD6A89"/>
    <w:rsid w:val="00AF0BEA"/>
    <w:rsid w:val="00B03CE7"/>
    <w:rsid w:val="00B34C97"/>
    <w:rsid w:val="00B45CCE"/>
    <w:rsid w:val="00B55044"/>
    <w:rsid w:val="00B92888"/>
    <w:rsid w:val="00B94037"/>
    <w:rsid w:val="00B97B2B"/>
    <w:rsid w:val="00BB55C2"/>
    <w:rsid w:val="00BC2F5E"/>
    <w:rsid w:val="00BD2889"/>
    <w:rsid w:val="00BF47EC"/>
    <w:rsid w:val="00C1261C"/>
    <w:rsid w:val="00C3220F"/>
    <w:rsid w:val="00C35DB2"/>
    <w:rsid w:val="00C43DBE"/>
    <w:rsid w:val="00C57F0B"/>
    <w:rsid w:val="00C63B9B"/>
    <w:rsid w:val="00CC579E"/>
    <w:rsid w:val="00CD607F"/>
    <w:rsid w:val="00CF46F4"/>
    <w:rsid w:val="00CF5331"/>
    <w:rsid w:val="00CF7358"/>
    <w:rsid w:val="00D01920"/>
    <w:rsid w:val="00D024C0"/>
    <w:rsid w:val="00D226D5"/>
    <w:rsid w:val="00D23037"/>
    <w:rsid w:val="00D32FE9"/>
    <w:rsid w:val="00D418FE"/>
    <w:rsid w:val="00D562F7"/>
    <w:rsid w:val="00D57754"/>
    <w:rsid w:val="00D90B03"/>
    <w:rsid w:val="00D95336"/>
    <w:rsid w:val="00E545C2"/>
    <w:rsid w:val="00E80B50"/>
    <w:rsid w:val="00E90074"/>
    <w:rsid w:val="00EA017E"/>
    <w:rsid w:val="00ED2065"/>
    <w:rsid w:val="00EE7A15"/>
    <w:rsid w:val="00F37322"/>
    <w:rsid w:val="00F545FD"/>
    <w:rsid w:val="00F577FF"/>
    <w:rsid w:val="00F60921"/>
    <w:rsid w:val="00F6555B"/>
    <w:rsid w:val="00F72ED0"/>
    <w:rsid w:val="00F7566A"/>
    <w:rsid w:val="00F96495"/>
    <w:rsid w:val="00F97797"/>
    <w:rsid w:val="00FA05F4"/>
    <w:rsid w:val="00FE488D"/>
    <w:rsid w:val="00FF1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5D"/>
    <w:rPr>
      <w:rFonts w:ascii="Tahoma" w:hAnsi="Tahoma" w:cs="Tahoma"/>
      <w:sz w:val="16"/>
      <w:szCs w:val="16"/>
    </w:rPr>
  </w:style>
  <w:style w:type="paragraph" w:styleId="ListParagraph">
    <w:name w:val="List Paragraph"/>
    <w:basedOn w:val="Normal"/>
    <w:uiPriority w:val="34"/>
    <w:qFormat/>
    <w:rsid w:val="00A72731"/>
    <w:pPr>
      <w:ind w:left="720"/>
      <w:contextualSpacing/>
    </w:pPr>
  </w:style>
  <w:style w:type="paragraph" w:styleId="Header">
    <w:name w:val="header"/>
    <w:basedOn w:val="Normal"/>
    <w:link w:val="HeaderChar"/>
    <w:uiPriority w:val="99"/>
    <w:unhideWhenUsed/>
    <w:rsid w:val="00D23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037"/>
  </w:style>
  <w:style w:type="paragraph" w:styleId="Footer">
    <w:name w:val="footer"/>
    <w:basedOn w:val="Normal"/>
    <w:link w:val="FooterChar"/>
    <w:uiPriority w:val="99"/>
    <w:unhideWhenUsed/>
    <w:rsid w:val="00D23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037"/>
  </w:style>
  <w:style w:type="character" w:styleId="Hyperlink">
    <w:name w:val="Hyperlink"/>
    <w:basedOn w:val="DefaultParagraphFont"/>
    <w:uiPriority w:val="99"/>
    <w:unhideWhenUsed/>
    <w:rsid w:val="00D226D5"/>
    <w:rPr>
      <w:color w:val="0000FF" w:themeColor="hyperlink"/>
      <w:u w:val="single"/>
    </w:rPr>
  </w:style>
  <w:style w:type="character" w:styleId="CommentReference">
    <w:name w:val="annotation reference"/>
    <w:basedOn w:val="DefaultParagraphFont"/>
    <w:uiPriority w:val="99"/>
    <w:semiHidden/>
    <w:unhideWhenUsed/>
    <w:rsid w:val="00EE7A15"/>
    <w:rPr>
      <w:sz w:val="16"/>
      <w:szCs w:val="16"/>
    </w:rPr>
  </w:style>
  <w:style w:type="paragraph" w:styleId="CommentText">
    <w:name w:val="annotation text"/>
    <w:basedOn w:val="Normal"/>
    <w:link w:val="CommentTextChar"/>
    <w:uiPriority w:val="99"/>
    <w:semiHidden/>
    <w:unhideWhenUsed/>
    <w:rsid w:val="00EE7A15"/>
    <w:pPr>
      <w:spacing w:line="240" w:lineRule="auto"/>
    </w:pPr>
    <w:rPr>
      <w:sz w:val="20"/>
      <w:szCs w:val="20"/>
    </w:rPr>
  </w:style>
  <w:style w:type="character" w:customStyle="1" w:styleId="CommentTextChar">
    <w:name w:val="Comment Text Char"/>
    <w:basedOn w:val="DefaultParagraphFont"/>
    <w:link w:val="CommentText"/>
    <w:uiPriority w:val="99"/>
    <w:semiHidden/>
    <w:rsid w:val="00EE7A15"/>
    <w:rPr>
      <w:sz w:val="20"/>
      <w:szCs w:val="20"/>
    </w:rPr>
  </w:style>
  <w:style w:type="paragraph" w:styleId="CommentSubject">
    <w:name w:val="annotation subject"/>
    <w:basedOn w:val="CommentText"/>
    <w:next w:val="CommentText"/>
    <w:link w:val="CommentSubjectChar"/>
    <w:uiPriority w:val="99"/>
    <w:semiHidden/>
    <w:unhideWhenUsed/>
    <w:rsid w:val="00EE7A15"/>
    <w:rPr>
      <w:b/>
      <w:bCs/>
    </w:rPr>
  </w:style>
  <w:style w:type="character" w:customStyle="1" w:styleId="CommentSubjectChar">
    <w:name w:val="Comment Subject Char"/>
    <w:basedOn w:val="CommentTextChar"/>
    <w:link w:val="CommentSubject"/>
    <w:uiPriority w:val="99"/>
    <w:semiHidden/>
    <w:rsid w:val="00EE7A15"/>
    <w:rPr>
      <w:b/>
      <w:bCs/>
      <w:sz w:val="20"/>
      <w:szCs w:val="20"/>
    </w:rPr>
  </w:style>
</w:styles>
</file>

<file path=word/webSettings.xml><?xml version="1.0" encoding="utf-8"?>
<w:webSettings xmlns:r="http://schemas.openxmlformats.org/officeDocument/2006/relationships" xmlns:w="http://schemas.openxmlformats.org/wordprocessingml/2006/main">
  <w:divs>
    <w:div w:id="1388187189">
      <w:bodyDiv w:val="1"/>
      <w:marLeft w:val="0"/>
      <w:marRight w:val="0"/>
      <w:marTop w:val="0"/>
      <w:marBottom w:val="0"/>
      <w:divBdr>
        <w:top w:val="none" w:sz="0" w:space="0" w:color="auto"/>
        <w:left w:val="none" w:sz="0" w:space="0" w:color="auto"/>
        <w:bottom w:val="none" w:sz="0" w:space="0" w:color="auto"/>
        <w:right w:val="none" w:sz="0" w:space="0" w:color="auto"/>
      </w:divBdr>
    </w:div>
    <w:div w:id="1573201156">
      <w:bodyDiv w:val="1"/>
      <w:marLeft w:val="0"/>
      <w:marRight w:val="0"/>
      <w:marTop w:val="0"/>
      <w:marBottom w:val="0"/>
      <w:divBdr>
        <w:top w:val="none" w:sz="0" w:space="0" w:color="auto"/>
        <w:left w:val="none" w:sz="0" w:space="0" w:color="auto"/>
        <w:bottom w:val="none" w:sz="0" w:space="0" w:color="auto"/>
        <w:right w:val="none" w:sz="0" w:space="0" w:color="auto"/>
      </w:divBdr>
      <w:divsChild>
        <w:div w:id="607660808">
          <w:marLeft w:val="0"/>
          <w:marRight w:val="0"/>
          <w:marTop w:val="0"/>
          <w:marBottom w:val="0"/>
          <w:divBdr>
            <w:top w:val="none" w:sz="0" w:space="0" w:color="auto"/>
            <w:left w:val="none" w:sz="0" w:space="0" w:color="auto"/>
            <w:bottom w:val="none" w:sz="0" w:space="0" w:color="auto"/>
            <w:right w:val="none" w:sz="0" w:space="0" w:color="auto"/>
          </w:divBdr>
          <w:divsChild>
            <w:div w:id="1059356295">
              <w:marLeft w:val="0"/>
              <w:marRight w:val="0"/>
              <w:marTop w:val="0"/>
              <w:marBottom w:val="0"/>
              <w:divBdr>
                <w:top w:val="none" w:sz="0" w:space="0" w:color="auto"/>
                <w:left w:val="none" w:sz="0" w:space="0" w:color="auto"/>
                <w:bottom w:val="none" w:sz="0" w:space="0" w:color="auto"/>
                <w:right w:val="none" w:sz="0" w:space="0" w:color="auto"/>
              </w:divBdr>
              <w:divsChild>
                <w:div w:id="916087870">
                  <w:marLeft w:val="0"/>
                  <w:marRight w:val="0"/>
                  <w:marTop w:val="0"/>
                  <w:marBottom w:val="0"/>
                  <w:divBdr>
                    <w:top w:val="none" w:sz="0" w:space="0" w:color="auto"/>
                    <w:left w:val="none" w:sz="0" w:space="0" w:color="auto"/>
                    <w:bottom w:val="single" w:sz="6" w:space="0" w:color="111111"/>
                    <w:right w:val="none" w:sz="0" w:space="0" w:color="auto"/>
                  </w:divBdr>
                  <w:divsChild>
                    <w:div w:id="910887945">
                      <w:marLeft w:val="0"/>
                      <w:marRight w:val="0"/>
                      <w:marTop w:val="0"/>
                      <w:marBottom w:val="0"/>
                      <w:divBdr>
                        <w:top w:val="none" w:sz="0" w:space="0" w:color="auto"/>
                        <w:left w:val="none" w:sz="0" w:space="0" w:color="auto"/>
                        <w:bottom w:val="none" w:sz="0" w:space="0" w:color="auto"/>
                        <w:right w:val="none" w:sz="0" w:space="0" w:color="auto"/>
                      </w:divBdr>
                      <w:divsChild>
                        <w:div w:id="5817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3B72-1223-4314-ABD2-E7887B9E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lopachjj</dc:creator>
  <cp:lastModifiedBy>dusten.hollist</cp:lastModifiedBy>
  <cp:revision>3</cp:revision>
  <cp:lastPrinted>2011-09-27T18:13:00Z</cp:lastPrinted>
  <dcterms:created xsi:type="dcterms:W3CDTF">2016-10-04T15:30:00Z</dcterms:created>
  <dcterms:modified xsi:type="dcterms:W3CDTF">2016-10-04T15:33:00Z</dcterms:modified>
</cp:coreProperties>
</file>