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B99" w:rsidRDefault="005C0B99" w:rsidP="001B0D0F">
      <w:pPr>
        <w:rPr>
          <w:sz w:val="22"/>
          <w:szCs w:val="22"/>
        </w:rPr>
      </w:pPr>
    </w:p>
    <w:p w:rsidR="001B0D0F" w:rsidRPr="00FB0943" w:rsidRDefault="001B0D0F" w:rsidP="001B0D0F">
      <w:pPr>
        <w:rPr>
          <w:sz w:val="22"/>
          <w:szCs w:val="22"/>
        </w:rPr>
      </w:pPr>
      <w:r w:rsidRPr="00FB0943">
        <w:rPr>
          <w:sz w:val="22"/>
          <w:szCs w:val="22"/>
        </w:rPr>
        <w:t>November 28, 2016</w:t>
      </w:r>
    </w:p>
    <w:p w:rsidR="001B0D0F" w:rsidRDefault="001B0D0F" w:rsidP="001B0D0F">
      <w:pPr>
        <w:rPr>
          <w:sz w:val="22"/>
          <w:szCs w:val="22"/>
        </w:rPr>
      </w:pPr>
    </w:p>
    <w:p w:rsidR="005C0B99" w:rsidRPr="00FB0943" w:rsidRDefault="005C0B99" w:rsidP="001B0D0F">
      <w:pPr>
        <w:rPr>
          <w:sz w:val="22"/>
          <w:szCs w:val="22"/>
        </w:rPr>
      </w:pPr>
    </w:p>
    <w:p w:rsidR="001B0D0F" w:rsidRPr="00FB0943" w:rsidRDefault="001B0D0F" w:rsidP="001B0D0F">
      <w:pPr>
        <w:rPr>
          <w:sz w:val="22"/>
          <w:szCs w:val="22"/>
        </w:rPr>
      </w:pPr>
      <w:r w:rsidRPr="00FB0943">
        <w:rPr>
          <w:sz w:val="22"/>
          <w:szCs w:val="22"/>
        </w:rPr>
        <w:t>Dear Graduate Council Members,</w:t>
      </w:r>
    </w:p>
    <w:p w:rsidR="001B0D0F" w:rsidRPr="00FB0943" w:rsidRDefault="001B0D0F" w:rsidP="001B0D0F">
      <w:pPr>
        <w:rPr>
          <w:sz w:val="22"/>
          <w:szCs w:val="22"/>
        </w:rPr>
      </w:pPr>
    </w:p>
    <w:p w:rsidR="001B0D0F" w:rsidRPr="00FB0943" w:rsidRDefault="001B0D0F" w:rsidP="00FB0943">
      <w:pPr>
        <w:jc w:val="both"/>
        <w:rPr>
          <w:sz w:val="22"/>
          <w:szCs w:val="22"/>
        </w:rPr>
      </w:pPr>
      <w:r w:rsidRPr="00FB0943">
        <w:rPr>
          <w:sz w:val="22"/>
          <w:szCs w:val="22"/>
        </w:rPr>
        <w:t xml:space="preserve">I write to address the questions posed regarding the College of Health Professions </w:t>
      </w:r>
      <w:r w:rsidR="00FB0943">
        <w:rPr>
          <w:sz w:val="22"/>
          <w:szCs w:val="22"/>
        </w:rPr>
        <w:t>&amp;</w:t>
      </w:r>
      <w:r w:rsidRPr="00FB0943">
        <w:rPr>
          <w:sz w:val="22"/>
          <w:szCs w:val="22"/>
        </w:rPr>
        <w:t xml:space="preserve"> Biomedical Sciences’ (CHPBS) proposal to establish a Master’s program in Occupatio</w:t>
      </w:r>
      <w:r w:rsidR="00773AC2">
        <w:rPr>
          <w:sz w:val="22"/>
          <w:szCs w:val="22"/>
        </w:rPr>
        <w:t>nal Therapy (OT). T</w:t>
      </w:r>
      <w:r w:rsidRPr="00FB0943">
        <w:rPr>
          <w:sz w:val="22"/>
          <w:szCs w:val="22"/>
        </w:rPr>
        <w:t>he impetus for cre</w:t>
      </w:r>
      <w:r w:rsidR="00773AC2">
        <w:rPr>
          <w:sz w:val="22"/>
          <w:szCs w:val="22"/>
        </w:rPr>
        <w:t xml:space="preserve">ating this program is based on the </w:t>
      </w:r>
      <w:r w:rsidR="00DE5CA3">
        <w:rPr>
          <w:sz w:val="22"/>
          <w:szCs w:val="22"/>
        </w:rPr>
        <w:t xml:space="preserve">recommendations of the </w:t>
      </w:r>
      <w:r w:rsidR="007408E8">
        <w:rPr>
          <w:sz w:val="22"/>
          <w:szCs w:val="22"/>
        </w:rPr>
        <w:t xml:space="preserve">AAIP </w:t>
      </w:r>
      <w:r w:rsidR="00DE5CA3">
        <w:rPr>
          <w:sz w:val="22"/>
          <w:szCs w:val="22"/>
        </w:rPr>
        <w:t>Task Force</w:t>
      </w:r>
      <w:r w:rsidR="007408E8">
        <w:rPr>
          <w:sz w:val="22"/>
          <w:szCs w:val="22"/>
        </w:rPr>
        <w:t>, wh</w:t>
      </w:r>
      <w:r w:rsidR="00DE5CA3">
        <w:rPr>
          <w:sz w:val="22"/>
          <w:szCs w:val="22"/>
        </w:rPr>
        <w:t>ose final report</w:t>
      </w:r>
      <w:r w:rsidR="00773AC2">
        <w:rPr>
          <w:sz w:val="22"/>
          <w:szCs w:val="22"/>
        </w:rPr>
        <w:t xml:space="preserve"> </w:t>
      </w:r>
      <w:r w:rsidRPr="00FB0943">
        <w:rPr>
          <w:sz w:val="22"/>
          <w:szCs w:val="22"/>
        </w:rPr>
        <w:t>indicated substantial growth potential in the health and medical professions. Additionally, UM received a grant from the Office of Public Instruction</w:t>
      </w:r>
      <w:r w:rsidR="00773AC2">
        <w:rPr>
          <w:sz w:val="22"/>
          <w:szCs w:val="22"/>
        </w:rPr>
        <w:t xml:space="preserve"> (OPI)</w:t>
      </w:r>
      <w:r w:rsidRPr="00FB0943">
        <w:rPr>
          <w:sz w:val="22"/>
          <w:szCs w:val="22"/>
        </w:rPr>
        <w:t xml:space="preserve"> to conduct a feasibility study related to this specific profession. Both of these made clear the viability of UM expanding our academic offerings to include OT and we charged CHPBS to develop a proposal for doing so.</w:t>
      </w:r>
    </w:p>
    <w:p w:rsidR="001B0D0F" w:rsidRPr="00FB0943" w:rsidRDefault="001B0D0F" w:rsidP="00FB0943">
      <w:pPr>
        <w:jc w:val="both"/>
        <w:rPr>
          <w:sz w:val="22"/>
          <w:szCs w:val="22"/>
        </w:rPr>
      </w:pPr>
    </w:p>
    <w:p w:rsidR="001B0D0F" w:rsidRPr="00FB0943" w:rsidRDefault="001B0D0F" w:rsidP="00FB0943">
      <w:pPr>
        <w:jc w:val="both"/>
        <w:rPr>
          <w:sz w:val="22"/>
          <w:szCs w:val="22"/>
        </w:rPr>
      </w:pPr>
      <w:r w:rsidRPr="00FB0943">
        <w:rPr>
          <w:sz w:val="22"/>
          <w:szCs w:val="22"/>
        </w:rPr>
        <w:t>The proposal Dean Reed Humphrey prepared outlining the five-year budget projections for this program estimates the startup cost for the first year of this program at $686,380 with an additional $410,854 needed in year two. This budget indicates proposed tuition revenues in year two (shown as program year 1 in the budget) which will offset the upfront costs for starting the program. The approximate start-up costs are $1.08 million dollars which is about what we would anticipate for such a program.</w:t>
      </w:r>
    </w:p>
    <w:p w:rsidR="001B0D0F" w:rsidRPr="00FB0943" w:rsidRDefault="001B0D0F" w:rsidP="00FB0943">
      <w:pPr>
        <w:jc w:val="both"/>
        <w:rPr>
          <w:sz w:val="22"/>
          <w:szCs w:val="22"/>
        </w:rPr>
      </w:pPr>
    </w:p>
    <w:p w:rsidR="001B0D0F" w:rsidRPr="00FB0943" w:rsidRDefault="001B0D0F" w:rsidP="00FB0943">
      <w:pPr>
        <w:jc w:val="both"/>
        <w:rPr>
          <w:sz w:val="22"/>
          <w:szCs w:val="22"/>
        </w:rPr>
      </w:pPr>
      <w:r w:rsidRPr="00FB0943">
        <w:rPr>
          <w:sz w:val="22"/>
          <w:szCs w:val="22"/>
        </w:rPr>
        <w:t xml:space="preserve">Your questions concerning how these costs will be handled as the program works to become revenue generating, which is projected for its second year of operation, are on point and I offer these clarifications/explanations to your questions. We see four (4) sources for securing these resources: 1) seeking legislative funding </w:t>
      </w:r>
      <w:r w:rsidR="00DD07BA">
        <w:rPr>
          <w:sz w:val="22"/>
          <w:szCs w:val="22"/>
        </w:rPr>
        <w:t>as a health and medicine initiative</w:t>
      </w:r>
      <w:r w:rsidRPr="00FB0943">
        <w:rPr>
          <w:sz w:val="22"/>
          <w:szCs w:val="22"/>
        </w:rPr>
        <w:t>, 2) requesting additional support from OPI, 3) using funds reallocated from program prioritization as may be available, and 4) seeking external philanthropic support. Of course all of these potential sources of revenue are tentative. However, we remain very encouraged that such a highly needed program (as reflected in the OPI-funded feasibility study) should be received very positively. At the same time, please know that if we are not able to secure the start-up resources necessary we will delay the program’s implementation. It is, however, critical that we solidify internal academic approval for this program in order to pursue these potential funding avenues.</w:t>
      </w:r>
    </w:p>
    <w:p w:rsidR="001B0D0F" w:rsidRPr="00FB0943" w:rsidRDefault="001B0D0F" w:rsidP="00FB0943">
      <w:pPr>
        <w:jc w:val="both"/>
        <w:rPr>
          <w:sz w:val="22"/>
          <w:szCs w:val="22"/>
        </w:rPr>
      </w:pPr>
    </w:p>
    <w:p w:rsidR="001B0D0F" w:rsidRPr="00FB0943" w:rsidRDefault="001B0D0F" w:rsidP="00FB0943">
      <w:pPr>
        <w:jc w:val="both"/>
        <w:rPr>
          <w:sz w:val="22"/>
          <w:szCs w:val="22"/>
        </w:rPr>
      </w:pPr>
      <w:r w:rsidRPr="00FB0943">
        <w:rPr>
          <w:sz w:val="22"/>
          <w:szCs w:val="22"/>
        </w:rPr>
        <w:t>I have seen the other questions you have asked about this proposal and understand that Dean Humphrey has or is providing the information requested. I hope that what he provides, along with this letter addressing funding s</w:t>
      </w:r>
      <w:r w:rsidR="00FB0943" w:rsidRPr="00FB0943">
        <w:rPr>
          <w:sz w:val="22"/>
          <w:szCs w:val="22"/>
        </w:rPr>
        <w:t>ources for the program, will be</w:t>
      </w:r>
      <w:r w:rsidRPr="00FB0943">
        <w:rPr>
          <w:sz w:val="22"/>
          <w:szCs w:val="22"/>
        </w:rPr>
        <w:t xml:space="preserve"> sufficient to move the proposal through your review/approval process. We hope to get this to OCHE for Board of Regents review the next time the Board meets to review academic items. Please do not hesitate to let me know if you have additional questions.</w:t>
      </w:r>
    </w:p>
    <w:p w:rsidR="001B0D0F" w:rsidRPr="00FB0943" w:rsidRDefault="001B0D0F" w:rsidP="001B0D0F">
      <w:pPr>
        <w:rPr>
          <w:sz w:val="22"/>
          <w:szCs w:val="22"/>
        </w:rPr>
      </w:pPr>
    </w:p>
    <w:p w:rsidR="001B0D0F" w:rsidRPr="00FB0943" w:rsidRDefault="001B0D0F" w:rsidP="001B0D0F">
      <w:pPr>
        <w:rPr>
          <w:sz w:val="22"/>
          <w:szCs w:val="22"/>
        </w:rPr>
      </w:pPr>
      <w:r w:rsidRPr="00FB0943">
        <w:rPr>
          <w:sz w:val="22"/>
          <w:szCs w:val="22"/>
        </w:rPr>
        <w:t>Sincerely,</w:t>
      </w:r>
    </w:p>
    <w:p w:rsidR="005C0B99" w:rsidRPr="00FB0943" w:rsidRDefault="005C0B99" w:rsidP="001B0D0F">
      <w:pPr>
        <w:rPr>
          <w:sz w:val="22"/>
          <w:szCs w:val="22"/>
        </w:rPr>
      </w:pPr>
    </w:p>
    <w:p w:rsidR="001B0D0F" w:rsidRPr="00FB0943" w:rsidRDefault="001B0D0F" w:rsidP="001B0D0F">
      <w:pPr>
        <w:rPr>
          <w:sz w:val="22"/>
          <w:szCs w:val="22"/>
        </w:rPr>
      </w:pPr>
      <w:r w:rsidRPr="00FB0943">
        <w:rPr>
          <w:sz w:val="22"/>
          <w:szCs w:val="22"/>
        </w:rPr>
        <w:t>Beverly Edmond</w:t>
      </w:r>
    </w:p>
    <w:p w:rsidR="001B0D0F" w:rsidRPr="00FB0943" w:rsidRDefault="001B0D0F" w:rsidP="001B0D0F">
      <w:pPr>
        <w:rPr>
          <w:sz w:val="22"/>
          <w:szCs w:val="22"/>
        </w:rPr>
      </w:pPr>
      <w:bookmarkStart w:id="0" w:name="_GoBack"/>
      <w:bookmarkEnd w:id="0"/>
    </w:p>
    <w:p w:rsidR="001B0D0F" w:rsidRPr="00FB0943" w:rsidRDefault="001B0D0F" w:rsidP="001B0D0F">
      <w:pPr>
        <w:rPr>
          <w:sz w:val="16"/>
          <w:szCs w:val="22"/>
        </w:rPr>
      </w:pPr>
      <w:r w:rsidRPr="00FB0943">
        <w:rPr>
          <w:sz w:val="16"/>
          <w:szCs w:val="22"/>
        </w:rPr>
        <w:t>BE/cc</w:t>
      </w:r>
    </w:p>
    <w:p w:rsidR="001B0D0F" w:rsidRPr="00FB0943" w:rsidRDefault="001B0D0F" w:rsidP="001B0D0F">
      <w:pPr>
        <w:rPr>
          <w:sz w:val="22"/>
          <w:szCs w:val="22"/>
        </w:rPr>
      </w:pPr>
    </w:p>
    <w:p w:rsidR="001B0D0F" w:rsidRPr="00FB0943" w:rsidRDefault="001B0D0F" w:rsidP="001B0D0F">
      <w:pPr>
        <w:rPr>
          <w:sz w:val="22"/>
          <w:szCs w:val="22"/>
        </w:rPr>
      </w:pPr>
      <w:r w:rsidRPr="00FB0943">
        <w:rPr>
          <w:sz w:val="22"/>
          <w:szCs w:val="22"/>
        </w:rPr>
        <w:t>cc:</w:t>
      </w:r>
      <w:r w:rsidRPr="00FB0943">
        <w:rPr>
          <w:sz w:val="22"/>
          <w:szCs w:val="22"/>
        </w:rPr>
        <w:tab/>
        <w:t>Royce C. Engstrom, President</w:t>
      </w:r>
    </w:p>
    <w:p w:rsidR="003575ED" w:rsidRPr="00FB0943" w:rsidRDefault="001B0D0F" w:rsidP="001B0D0F">
      <w:pPr>
        <w:rPr>
          <w:sz w:val="22"/>
          <w:szCs w:val="22"/>
        </w:rPr>
      </w:pPr>
      <w:r w:rsidRPr="00FB0943">
        <w:rPr>
          <w:sz w:val="22"/>
          <w:szCs w:val="22"/>
        </w:rPr>
        <w:tab/>
        <w:t>Reed Humphrey, Dean, College of Health Professions &amp; Biomedical Sciences</w:t>
      </w:r>
    </w:p>
    <w:p w:rsidR="00721818" w:rsidRDefault="00721818" w:rsidP="00721818">
      <w:pPr>
        <w:rPr>
          <w:sz w:val="22"/>
          <w:szCs w:val="22"/>
        </w:rPr>
      </w:pPr>
    </w:p>
    <w:p w:rsidR="005C0B99" w:rsidRPr="005C0B99" w:rsidRDefault="001851BB" w:rsidP="00721818">
      <w:pPr>
        <w:rPr>
          <w:sz w:val="16"/>
          <w:szCs w:val="22"/>
        </w:rPr>
      </w:pPr>
      <w:fldSimple w:instr=" FILENAME   \* MERGEFORMAT ">
        <w:r w:rsidR="005C0B99" w:rsidRPr="005C0B99">
          <w:rPr>
            <w:noProof/>
            <w:sz w:val="16"/>
            <w:szCs w:val="22"/>
          </w:rPr>
          <w:t>edmond015 Response to Graduate Council_OT</w:t>
        </w:r>
      </w:fldSimple>
    </w:p>
    <w:sectPr w:rsidR="005C0B99" w:rsidRPr="005C0B99" w:rsidSect="005C0B99">
      <w:headerReference w:type="default" r:id="rId6"/>
      <w:footerReference w:type="default" r:id="rId7"/>
      <w:pgSz w:w="12240" w:h="15840" w:code="1"/>
      <w:pgMar w:top="1886" w:right="1296" w:bottom="1296" w:left="1296" w:header="720" w:footer="720" w:gutter="0"/>
      <w:paperSrc w:first="261" w:other="2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D3" w:rsidRDefault="00E851D3">
      <w:r>
        <w:separator/>
      </w:r>
    </w:p>
  </w:endnote>
  <w:endnote w:type="continuationSeparator" w:id="0">
    <w:p w:rsidR="00E851D3" w:rsidRDefault="00E85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0B" w:rsidRDefault="001851BB" w:rsidP="00DE710B">
    <w:pPr>
      <w:pStyle w:val="Footer"/>
      <w:jc w:val="right"/>
      <w:rPr>
        <w:rFonts w:ascii="Franklin Gothic Book" w:hAnsi="Franklin Gothic Book"/>
        <w:b/>
        <w:sz w:val="20"/>
        <w:szCs w:val="20"/>
      </w:rPr>
    </w:pPr>
    <w:bookmarkStart w:id="1" w:name="OLE_LINK1"/>
    <w:bookmarkStart w:id="2" w:name="OLE_LINK2"/>
    <w:bookmarkStart w:id="3" w:name="_Hlk388876496"/>
    <w:r w:rsidRPr="001851BB">
      <w:rPr>
        <w:rFonts w:asciiTheme="minorHAnsi" w:hAnsiTheme="minorHAnsi"/>
        <w:b/>
        <w:noProof/>
        <w:sz w:val="20"/>
        <w:szCs w:val="20"/>
      </w:rPr>
      <w:pict>
        <v:shapetype id="_x0000_t202" coordsize="21600,21600" o:spt="202" path="m,l,21600r21600,l21600,xe">
          <v:stroke joinstyle="miter"/>
          <v:path gradientshapeok="t" o:connecttype="rect"/>
        </v:shapetype>
        <v:shape id="Text Box 9" o:spid="_x0000_s6148" type="#_x0000_t202" style="position:absolute;left:0;text-align:left;margin-left:38.5pt;margin-top:732.65pt;width:518.45pt;height:40.6pt;z-index:25166438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" stroked="f">
          <v:fill opacity="0"/>
          <v:textbox>
            <w:txbxContent>
              <w:p w:rsidR="00DE710B" w:rsidRPr="00D659AC" w:rsidRDefault="00DE710B" w:rsidP="00DE710B">
                <w:pPr>
                  <w:spacing w:line="200" w:lineRule="exact"/>
                  <w:jc w:val="right"/>
                  <w:rPr>
                    <w:sz w:val="20"/>
                    <w:szCs w:val="20"/>
                  </w:rPr>
                </w:pPr>
                <w:r w:rsidRPr="00D659AC">
                  <w:rPr>
                    <w:rFonts w:ascii="Franklin Gothic Book" w:eastAsia="Arial" w:hAnsi="Franklin Gothic Book" w:cs="Arial"/>
                    <w:b/>
                    <w:bCs/>
                    <w:color w:val="231F1F"/>
                    <w:w w:val="90"/>
                    <w:sz w:val="20"/>
                    <w:szCs w:val="20"/>
                  </w:rPr>
                  <w:t>Office of the Provost and Vice President for Academic Affairs</w:t>
                </w:r>
              </w:p>
              <w:p w:rsidR="00DE710B" w:rsidRPr="00124204" w:rsidRDefault="00DE710B" w:rsidP="00DE710B">
                <w:pPr>
                  <w:spacing w:before="4" w:line="200" w:lineRule="exact"/>
                  <w:rPr>
                    <w:sz w:val="17"/>
                    <w:szCs w:val="17"/>
                  </w:rPr>
                </w:pPr>
              </w:p>
              <w:p w:rsidR="00DE710B" w:rsidRPr="00124204" w:rsidRDefault="00DE710B" w:rsidP="00DE710B">
                <w:pPr>
                  <w:pStyle w:val="BodyText"/>
                  <w:tabs>
                    <w:tab w:val="left" w:pos="2067"/>
                    <w:tab w:val="left" w:pos="4276"/>
                    <w:tab w:val="left" w:pos="6280"/>
                  </w:tabs>
                  <w:ind w:left="199"/>
                  <w:jc w:val="both"/>
                  <w:rPr>
                    <w:rFonts w:ascii="Franklin Gothic Book" w:hAnsi="Franklin Gothic Book" w:cs="Arial"/>
                    <w:sz w:val="17"/>
                    <w:szCs w:val="17"/>
                  </w:rPr>
                </w:pPr>
                <w:r>
                  <w:rPr>
                    <w:rFonts w:ascii="Franklin Gothic Book" w:hAnsi="Franklin Gothic Book" w:cs="Arial"/>
                    <w:bCs/>
                    <w:color w:val="231F1F"/>
                    <w:w w:val="110"/>
                    <w:position w:val="1"/>
                    <w:sz w:val="17"/>
                    <w:szCs w:val="17"/>
                  </w:rPr>
                  <w:t xml:space="preserve">University </w:t>
                </w:r>
                <w:r w:rsidRPr="00124204">
                  <w:rPr>
                    <w:rFonts w:ascii="Franklin Gothic Book" w:hAnsi="Franklin Gothic Book" w:cs="Arial"/>
                    <w:bCs/>
                    <w:color w:val="231F1F"/>
                    <w:w w:val="110"/>
                    <w:position w:val="1"/>
                    <w:sz w:val="17"/>
                    <w:szCs w:val="17"/>
                  </w:rPr>
                  <w:t>Hall</w:t>
                </w:r>
                <w:r>
                  <w:rPr>
                    <w:rFonts w:ascii="Franklin Gothic Book" w:hAnsi="Franklin Gothic Book" w:cs="Arial"/>
                    <w:bCs/>
                    <w:color w:val="231F1F"/>
                    <w:w w:val="110"/>
                    <w:position w:val="1"/>
                    <w:sz w:val="17"/>
                    <w:szCs w:val="17"/>
                  </w:rPr>
                  <w:t xml:space="preserve"> 126 </w:t>
                </w:r>
                <w:r w:rsidRPr="00124204">
                  <w:rPr>
                    <w:rFonts w:ascii="Franklin Gothic Book" w:hAnsi="Franklin Gothic Book"/>
                    <w:color w:val="231F1F"/>
                    <w:w w:val="110"/>
                    <w:sz w:val="17"/>
                    <w:szCs w:val="17"/>
                  </w:rPr>
                  <w:t>I Missoula,</w:t>
                </w:r>
                <w:r w:rsidRPr="00124204">
                  <w:rPr>
                    <w:rFonts w:ascii="Franklin Gothic Book" w:hAnsi="Franklin Gothic Book"/>
                    <w:color w:val="231F1F"/>
                    <w:spacing w:val="-12"/>
                    <w:w w:val="110"/>
                    <w:sz w:val="17"/>
                    <w:szCs w:val="17"/>
                  </w:rPr>
                  <w:t xml:space="preserve"> </w:t>
                </w:r>
                <w:r w:rsidRPr="00124204">
                  <w:rPr>
                    <w:rFonts w:ascii="Franklin Gothic Book" w:hAnsi="Franklin Gothic Book"/>
                    <w:color w:val="231F1F"/>
                    <w:w w:val="110"/>
                    <w:sz w:val="17"/>
                    <w:szCs w:val="17"/>
                  </w:rPr>
                  <w:t>Montana</w:t>
                </w:r>
                <w:r w:rsidRPr="00124204">
                  <w:rPr>
                    <w:rFonts w:ascii="Franklin Gothic Book" w:hAnsi="Franklin Gothic Book"/>
                    <w:color w:val="231F1F"/>
                    <w:spacing w:val="25"/>
                    <w:w w:val="110"/>
                    <w:sz w:val="17"/>
                    <w:szCs w:val="17"/>
                  </w:rPr>
                  <w:t xml:space="preserve"> </w:t>
                </w:r>
                <w:r w:rsidRPr="00124204">
                  <w:rPr>
                    <w:rFonts w:ascii="Franklin Gothic Book" w:hAnsi="Franklin Gothic Book"/>
                    <w:color w:val="231F1F"/>
                    <w:w w:val="110"/>
                    <w:sz w:val="17"/>
                    <w:szCs w:val="17"/>
                  </w:rPr>
                  <w:t xml:space="preserve">59812 I  </w:t>
                </w:r>
                <w:r w:rsidRPr="00124204">
                  <w:rPr>
                    <w:rFonts w:ascii="Franklin Gothic Book" w:hAnsi="Franklin Gothic Book"/>
                    <w:color w:val="231F1F"/>
                    <w:spacing w:val="37"/>
                    <w:w w:val="110"/>
                    <w:sz w:val="17"/>
                    <w:szCs w:val="17"/>
                  </w:rPr>
                  <w:t xml:space="preserve"> </w:t>
                </w:r>
                <w:r w:rsidRPr="00124204">
                  <w:rPr>
                    <w:rFonts w:ascii="Franklin Gothic Book" w:hAnsi="Franklin Gothic Book"/>
                    <w:color w:val="231F1F"/>
                    <w:w w:val="110"/>
                    <w:sz w:val="17"/>
                    <w:szCs w:val="17"/>
                  </w:rPr>
                  <w:t>P:</w:t>
                </w:r>
                <w:r w:rsidRPr="00124204">
                  <w:rPr>
                    <w:rFonts w:ascii="Franklin Gothic Book" w:hAnsi="Franklin Gothic Book"/>
                    <w:color w:val="231F1F"/>
                    <w:spacing w:val="-12"/>
                    <w:w w:val="110"/>
                    <w:sz w:val="17"/>
                    <w:szCs w:val="17"/>
                  </w:rPr>
                  <w:t xml:space="preserve"> </w:t>
                </w:r>
                <w:r>
                  <w:rPr>
                    <w:rFonts w:ascii="Franklin Gothic Book" w:hAnsi="Franklin Gothic Book"/>
                    <w:color w:val="231F1F"/>
                    <w:w w:val="110"/>
                    <w:sz w:val="17"/>
                    <w:szCs w:val="17"/>
                  </w:rPr>
                  <w:t>406.243.4689</w:t>
                </w:r>
                <w:r w:rsidRPr="00124204">
                  <w:rPr>
                    <w:rFonts w:ascii="Franklin Gothic Book" w:hAnsi="Franklin Gothic Book"/>
                    <w:color w:val="231F1F"/>
                    <w:w w:val="110"/>
                    <w:sz w:val="17"/>
                    <w:szCs w:val="17"/>
                  </w:rPr>
                  <w:t xml:space="preserve">  </w:t>
                </w:r>
                <w:r w:rsidRPr="00124204">
                  <w:rPr>
                    <w:rFonts w:ascii="Franklin Gothic Book" w:hAnsi="Franklin Gothic Book"/>
                    <w:color w:val="231F1F"/>
                    <w:spacing w:val="48"/>
                    <w:w w:val="110"/>
                    <w:sz w:val="17"/>
                    <w:szCs w:val="17"/>
                  </w:rPr>
                  <w:t xml:space="preserve"> </w:t>
                </w:r>
                <w:r w:rsidRPr="00124204">
                  <w:rPr>
                    <w:rFonts w:ascii="Franklin Gothic Book" w:hAnsi="Franklin Gothic Book"/>
                    <w:color w:val="231F1F"/>
                    <w:w w:val="110"/>
                    <w:sz w:val="17"/>
                    <w:szCs w:val="17"/>
                  </w:rPr>
                  <w:t xml:space="preserve">I </w:t>
                </w:r>
                <w:r w:rsidRPr="00124204">
                  <w:rPr>
                    <w:rFonts w:ascii="Franklin Gothic Book" w:eastAsia="Times New Roman" w:hAnsi="Franklin Gothic Book" w:cs="Times New Roman"/>
                    <w:bCs/>
                    <w:color w:val="231F1F"/>
                    <w:w w:val="105"/>
                    <w:sz w:val="17"/>
                    <w:szCs w:val="17"/>
                  </w:rPr>
                  <w:t>F:</w:t>
                </w:r>
                <w:r w:rsidRPr="00124204">
                  <w:rPr>
                    <w:rFonts w:ascii="Franklin Gothic Book" w:eastAsia="Times New Roman" w:hAnsi="Franklin Gothic Book" w:cs="Times New Roman"/>
                    <w:bCs/>
                    <w:color w:val="231F1F"/>
                    <w:spacing w:val="11"/>
                    <w:w w:val="105"/>
                    <w:sz w:val="17"/>
                    <w:szCs w:val="17"/>
                  </w:rPr>
                  <w:t xml:space="preserve"> </w:t>
                </w:r>
                <w:r>
                  <w:rPr>
                    <w:rFonts w:ascii="Franklin Gothic Book" w:hAnsi="Franklin Gothic Book"/>
                    <w:color w:val="231F1F"/>
                    <w:w w:val="105"/>
                    <w:sz w:val="17"/>
                    <w:szCs w:val="17"/>
                  </w:rPr>
                  <w:t>406.243.5937</w:t>
                </w:r>
                <w:r w:rsidRPr="00124204">
                  <w:rPr>
                    <w:rFonts w:ascii="Franklin Gothic Book" w:hAnsi="Franklin Gothic Book"/>
                    <w:color w:val="231F1F"/>
                    <w:w w:val="105"/>
                    <w:sz w:val="17"/>
                    <w:szCs w:val="17"/>
                  </w:rPr>
                  <w:t xml:space="preserve"> </w:t>
                </w:r>
                <w:r w:rsidRPr="00124204">
                  <w:rPr>
                    <w:rFonts w:ascii="Franklin Gothic Book" w:hAnsi="Franklin Gothic Book"/>
                    <w:color w:val="231F1F"/>
                    <w:w w:val="110"/>
                    <w:sz w:val="17"/>
                    <w:szCs w:val="17"/>
                  </w:rPr>
                  <w:t xml:space="preserve">I </w:t>
                </w:r>
                <w:r w:rsidRPr="00124204">
                  <w:rPr>
                    <w:rFonts w:ascii="Franklin Gothic Book" w:hAnsi="Franklin Gothic Book"/>
                    <w:color w:val="231F1F"/>
                    <w:sz w:val="17"/>
                    <w:szCs w:val="17"/>
                  </w:rPr>
                  <w:t>E:</w:t>
                </w:r>
                <w:r w:rsidRPr="00124204">
                  <w:rPr>
                    <w:rFonts w:ascii="Franklin Gothic Book" w:hAnsi="Franklin Gothic Book"/>
                    <w:color w:val="231F1F"/>
                    <w:spacing w:val="-13"/>
                    <w:sz w:val="17"/>
                    <w:szCs w:val="17"/>
                  </w:rPr>
                  <w:t xml:space="preserve"> </w:t>
                </w:r>
                <w:hyperlink r:id="rId1" w:history="1">
                  <w:r w:rsidRPr="00382CEC">
                    <w:rPr>
                      <w:rStyle w:val="Hyperlink"/>
                      <w:rFonts w:ascii="Franklin Gothic Book" w:hAnsi="Franklin Gothic Book"/>
                      <w:sz w:val="17"/>
                      <w:szCs w:val="17"/>
                    </w:rPr>
                    <w:t>provost@umontana.edu</w:t>
                  </w:r>
                </w:hyperlink>
                <w:r w:rsidRPr="00124204">
                  <w:rPr>
                    <w:rFonts w:ascii="Franklin Gothic Book" w:hAnsi="Franklin Gothic Book"/>
                    <w:color w:val="231F1F"/>
                    <w:w w:val="105"/>
                    <w:sz w:val="17"/>
                    <w:szCs w:val="17"/>
                  </w:rPr>
                  <w:t xml:space="preserve"> </w:t>
                </w:r>
                <w:r w:rsidRPr="00124204">
                  <w:rPr>
                    <w:rFonts w:ascii="Franklin Gothic Book" w:hAnsi="Franklin Gothic Book"/>
                    <w:w w:val="90"/>
                    <w:sz w:val="17"/>
                    <w:szCs w:val="17"/>
                  </w:rPr>
                  <w:br w:type="column"/>
                </w:r>
              </w:p>
              <w:p w:rsidR="00DE710B" w:rsidRPr="00124204" w:rsidRDefault="00DE710B" w:rsidP="00DE710B">
                <w:pPr>
                  <w:rPr>
                    <w:sz w:val="17"/>
                    <w:szCs w:val="17"/>
                  </w:rPr>
                </w:pPr>
              </w:p>
            </w:txbxContent>
          </v:textbox>
          <w10:wrap anchorx="margin" anchory="margin"/>
        </v:shape>
      </w:pict>
    </w:r>
    <w:r w:rsidRPr="001851BB">
      <w:rPr>
        <w:rFonts w:asciiTheme="minorHAnsi" w:hAnsiTheme="minorHAnsi"/>
        <w:b/>
        <w:noProof/>
        <w:sz w:val="20"/>
        <w:szCs w:val="20"/>
      </w:rPr>
      <w:pict>
        <v:shape id="Text Box 8" o:spid="_x0000_s6147" type="#_x0000_t202" style="position:absolute;left:0;text-align:left;margin-left:38.5pt;margin-top:732.65pt;width:518.45pt;height:40.6pt;z-index:25166336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" stroked="f">
          <v:fill opacity="0"/>
          <v:textbox>
            <w:txbxContent>
              <w:p w:rsidR="00DE710B" w:rsidRPr="00D659AC" w:rsidRDefault="00DE710B" w:rsidP="00DE710B">
                <w:pPr>
                  <w:spacing w:line="200" w:lineRule="exact"/>
                  <w:jc w:val="right"/>
                  <w:rPr>
                    <w:sz w:val="20"/>
                    <w:szCs w:val="20"/>
                  </w:rPr>
                </w:pPr>
                <w:r w:rsidRPr="00D659AC">
                  <w:rPr>
                    <w:rFonts w:ascii="Franklin Gothic Book" w:eastAsia="Arial" w:hAnsi="Franklin Gothic Book" w:cs="Arial"/>
                    <w:b/>
                    <w:bCs/>
                    <w:color w:val="231F1F"/>
                    <w:w w:val="90"/>
                    <w:sz w:val="20"/>
                    <w:szCs w:val="20"/>
                  </w:rPr>
                  <w:t>Office of the Provost and Vice President for Academic Affairs</w:t>
                </w:r>
              </w:p>
              <w:p w:rsidR="00DE710B" w:rsidRPr="00124204" w:rsidRDefault="00DE710B" w:rsidP="00DE710B">
                <w:pPr>
                  <w:spacing w:before="4" w:line="200" w:lineRule="exact"/>
                  <w:rPr>
                    <w:sz w:val="17"/>
                    <w:szCs w:val="17"/>
                  </w:rPr>
                </w:pPr>
              </w:p>
              <w:p w:rsidR="00DE710B" w:rsidRPr="00124204" w:rsidRDefault="00DE710B" w:rsidP="00DE710B">
                <w:pPr>
                  <w:pStyle w:val="BodyText"/>
                  <w:tabs>
                    <w:tab w:val="left" w:pos="2067"/>
                    <w:tab w:val="left" w:pos="4276"/>
                    <w:tab w:val="left" w:pos="6280"/>
                  </w:tabs>
                  <w:ind w:left="199"/>
                  <w:jc w:val="both"/>
                  <w:rPr>
                    <w:rFonts w:ascii="Franklin Gothic Book" w:hAnsi="Franklin Gothic Book" w:cs="Arial"/>
                    <w:sz w:val="17"/>
                    <w:szCs w:val="17"/>
                  </w:rPr>
                </w:pPr>
                <w:r>
                  <w:rPr>
                    <w:rFonts w:ascii="Franklin Gothic Book" w:hAnsi="Franklin Gothic Book" w:cs="Arial"/>
                    <w:bCs/>
                    <w:color w:val="231F1F"/>
                    <w:w w:val="110"/>
                    <w:position w:val="1"/>
                    <w:sz w:val="17"/>
                    <w:szCs w:val="17"/>
                  </w:rPr>
                  <w:t xml:space="preserve">University </w:t>
                </w:r>
                <w:r w:rsidRPr="00124204">
                  <w:rPr>
                    <w:rFonts w:ascii="Franklin Gothic Book" w:hAnsi="Franklin Gothic Book" w:cs="Arial"/>
                    <w:bCs/>
                    <w:color w:val="231F1F"/>
                    <w:w w:val="110"/>
                    <w:position w:val="1"/>
                    <w:sz w:val="17"/>
                    <w:szCs w:val="17"/>
                  </w:rPr>
                  <w:t>Hall</w:t>
                </w:r>
                <w:r>
                  <w:rPr>
                    <w:rFonts w:ascii="Franklin Gothic Book" w:hAnsi="Franklin Gothic Book" w:cs="Arial"/>
                    <w:bCs/>
                    <w:color w:val="231F1F"/>
                    <w:w w:val="110"/>
                    <w:position w:val="1"/>
                    <w:sz w:val="17"/>
                    <w:szCs w:val="17"/>
                  </w:rPr>
                  <w:t xml:space="preserve"> 126 </w:t>
                </w:r>
                <w:r w:rsidRPr="00124204">
                  <w:rPr>
                    <w:rFonts w:ascii="Franklin Gothic Book" w:hAnsi="Franklin Gothic Book"/>
                    <w:color w:val="231F1F"/>
                    <w:w w:val="110"/>
                    <w:sz w:val="17"/>
                    <w:szCs w:val="17"/>
                  </w:rPr>
                  <w:t>I Missoula,</w:t>
                </w:r>
                <w:r w:rsidRPr="00124204">
                  <w:rPr>
                    <w:rFonts w:ascii="Franklin Gothic Book" w:hAnsi="Franklin Gothic Book"/>
                    <w:color w:val="231F1F"/>
                    <w:spacing w:val="-12"/>
                    <w:w w:val="110"/>
                    <w:sz w:val="17"/>
                    <w:szCs w:val="17"/>
                  </w:rPr>
                  <w:t xml:space="preserve"> </w:t>
                </w:r>
                <w:r w:rsidRPr="00124204">
                  <w:rPr>
                    <w:rFonts w:ascii="Franklin Gothic Book" w:hAnsi="Franklin Gothic Book"/>
                    <w:color w:val="231F1F"/>
                    <w:w w:val="110"/>
                    <w:sz w:val="17"/>
                    <w:szCs w:val="17"/>
                  </w:rPr>
                  <w:t>Montana</w:t>
                </w:r>
                <w:r w:rsidRPr="00124204">
                  <w:rPr>
                    <w:rFonts w:ascii="Franklin Gothic Book" w:hAnsi="Franklin Gothic Book"/>
                    <w:color w:val="231F1F"/>
                    <w:spacing w:val="25"/>
                    <w:w w:val="110"/>
                    <w:sz w:val="17"/>
                    <w:szCs w:val="17"/>
                  </w:rPr>
                  <w:t xml:space="preserve"> </w:t>
                </w:r>
                <w:r w:rsidRPr="00124204">
                  <w:rPr>
                    <w:rFonts w:ascii="Franklin Gothic Book" w:hAnsi="Franklin Gothic Book"/>
                    <w:color w:val="231F1F"/>
                    <w:w w:val="110"/>
                    <w:sz w:val="17"/>
                    <w:szCs w:val="17"/>
                  </w:rPr>
                  <w:t xml:space="preserve">59812 I  </w:t>
                </w:r>
                <w:r w:rsidRPr="00124204">
                  <w:rPr>
                    <w:rFonts w:ascii="Franklin Gothic Book" w:hAnsi="Franklin Gothic Book"/>
                    <w:color w:val="231F1F"/>
                    <w:spacing w:val="37"/>
                    <w:w w:val="110"/>
                    <w:sz w:val="17"/>
                    <w:szCs w:val="17"/>
                  </w:rPr>
                  <w:t xml:space="preserve"> </w:t>
                </w:r>
                <w:r w:rsidRPr="00124204">
                  <w:rPr>
                    <w:rFonts w:ascii="Franklin Gothic Book" w:hAnsi="Franklin Gothic Book"/>
                    <w:color w:val="231F1F"/>
                    <w:w w:val="110"/>
                    <w:sz w:val="17"/>
                    <w:szCs w:val="17"/>
                  </w:rPr>
                  <w:t>P:</w:t>
                </w:r>
                <w:r w:rsidRPr="00124204">
                  <w:rPr>
                    <w:rFonts w:ascii="Franklin Gothic Book" w:hAnsi="Franklin Gothic Book"/>
                    <w:color w:val="231F1F"/>
                    <w:spacing w:val="-12"/>
                    <w:w w:val="110"/>
                    <w:sz w:val="17"/>
                    <w:szCs w:val="17"/>
                  </w:rPr>
                  <w:t xml:space="preserve"> </w:t>
                </w:r>
                <w:r>
                  <w:rPr>
                    <w:rFonts w:ascii="Franklin Gothic Book" w:hAnsi="Franklin Gothic Book"/>
                    <w:color w:val="231F1F"/>
                    <w:w w:val="110"/>
                    <w:sz w:val="17"/>
                    <w:szCs w:val="17"/>
                  </w:rPr>
                  <w:t>406.243.4689</w:t>
                </w:r>
                <w:r w:rsidRPr="00124204">
                  <w:rPr>
                    <w:rFonts w:ascii="Franklin Gothic Book" w:hAnsi="Franklin Gothic Book"/>
                    <w:color w:val="231F1F"/>
                    <w:w w:val="110"/>
                    <w:sz w:val="17"/>
                    <w:szCs w:val="17"/>
                  </w:rPr>
                  <w:t xml:space="preserve">  </w:t>
                </w:r>
                <w:r w:rsidRPr="00124204">
                  <w:rPr>
                    <w:rFonts w:ascii="Franklin Gothic Book" w:hAnsi="Franklin Gothic Book"/>
                    <w:color w:val="231F1F"/>
                    <w:spacing w:val="48"/>
                    <w:w w:val="110"/>
                    <w:sz w:val="17"/>
                    <w:szCs w:val="17"/>
                  </w:rPr>
                  <w:t xml:space="preserve"> </w:t>
                </w:r>
                <w:r w:rsidRPr="00124204">
                  <w:rPr>
                    <w:rFonts w:ascii="Franklin Gothic Book" w:hAnsi="Franklin Gothic Book"/>
                    <w:color w:val="231F1F"/>
                    <w:w w:val="110"/>
                    <w:sz w:val="17"/>
                    <w:szCs w:val="17"/>
                  </w:rPr>
                  <w:t xml:space="preserve">I </w:t>
                </w:r>
                <w:r w:rsidRPr="00124204">
                  <w:rPr>
                    <w:rFonts w:ascii="Franklin Gothic Book" w:eastAsia="Times New Roman" w:hAnsi="Franklin Gothic Book" w:cs="Times New Roman"/>
                    <w:bCs/>
                    <w:color w:val="231F1F"/>
                    <w:w w:val="105"/>
                    <w:sz w:val="17"/>
                    <w:szCs w:val="17"/>
                  </w:rPr>
                  <w:t>F:</w:t>
                </w:r>
                <w:r w:rsidRPr="00124204">
                  <w:rPr>
                    <w:rFonts w:ascii="Franklin Gothic Book" w:eastAsia="Times New Roman" w:hAnsi="Franklin Gothic Book" w:cs="Times New Roman"/>
                    <w:bCs/>
                    <w:color w:val="231F1F"/>
                    <w:spacing w:val="11"/>
                    <w:w w:val="105"/>
                    <w:sz w:val="17"/>
                    <w:szCs w:val="17"/>
                  </w:rPr>
                  <w:t xml:space="preserve"> </w:t>
                </w:r>
                <w:r>
                  <w:rPr>
                    <w:rFonts w:ascii="Franklin Gothic Book" w:hAnsi="Franklin Gothic Book"/>
                    <w:color w:val="231F1F"/>
                    <w:w w:val="105"/>
                    <w:sz w:val="17"/>
                    <w:szCs w:val="17"/>
                  </w:rPr>
                  <w:t>406.243.5937</w:t>
                </w:r>
                <w:r w:rsidRPr="00124204">
                  <w:rPr>
                    <w:rFonts w:ascii="Franklin Gothic Book" w:hAnsi="Franklin Gothic Book"/>
                    <w:color w:val="231F1F"/>
                    <w:w w:val="105"/>
                    <w:sz w:val="17"/>
                    <w:szCs w:val="17"/>
                  </w:rPr>
                  <w:t xml:space="preserve"> </w:t>
                </w:r>
                <w:r w:rsidRPr="00124204">
                  <w:rPr>
                    <w:rFonts w:ascii="Franklin Gothic Book" w:hAnsi="Franklin Gothic Book"/>
                    <w:color w:val="231F1F"/>
                    <w:w w:val="110"/>
                    <w:sz w:val="17"/>
                    <w:szCs w:val="17"/>
                  </w:rPr>
                  <w:t xml:space="preserve">I </w:t>
                </w:r>
                <w:r w:rsidRPr="00124204">
                  <w:rPr>
                    <w:rFonts w:ascii="Franklin Gothic Book" w:hAnsi="Franklin Gothic Book"/>
                    <w:color w:val="231F1F"/>
                    <w:sz w:val="17"/>
                    <w:szCs w:val="17"/>
                  </w:rPr>
                  <w:t>E:</w:t>
                </w:r>
                <w:r w:rsidRPr="00124204">
                  <w:rPr>
                    <w:rFonts w:ascii="Franklin Gothic Book" w:hAnsi="Franklin Gothic Book"/>
                    <w:color w:val="231F1F"/>
                    <w:spacing w:val="-13"/>
                    <w:sz w:val="17"/>
                    <w:szCs w:val="17"/>
                  </w:rPr>
                  <w:t xml:space="preserve"> </w:t>
                </w:r>
                <w:hyperlink r:id="rId2" w:history="1">
                  <w:r w:rsidRPr="00382CEC">
                    <w:rPr>
                      <w:rStyle w:val="Hyperlink"/>
                      <w:rFonts w:ascii="Franklin Gothic Book" w:hAnsi="Franklin Gothic Book"/>
                      <w:sz w:val="17"/>
                      <w:szCs w:val="17"/>
                    </w:rPr>
                    <w:t>provost@umontana.edu</w:t>
                  </w:r>
                </w:hyperlink>
                <w:r w:rsidRPr="00124204">
                  <w:rPr>
                    <w:rFonts w:ascii="Franklin Gothic Book" w:hAnsi="Franklin Gothic Book"/>
                    <w:color w:val="231F1F"/>
                    <w:w w:val="105"/>
                    <w:sz w:val="17"/>
                    <w:szCs w:val="17"/>
                  </w:rPr>
                  <w:t xml:space="preserve"> </w:t>
                </w:r>
                <w:r w:rsidRPr="00124204">
                  <w:rPr>
                    <w:rFonts w:ascii="Franklin Gothic Book" w:hAnsi="Franklin Gothic Book"/>
                    <w:w w:val="90"/>
                    <w:sz w:val="17"/>
                    <w:szCs w:val="17"/>
                  </w:rPr>
                  <w:br w:type="column"/>
                </w:r>
              </w:p>
              <w:p w:rsidR="00DE710B" w:rsidRPr="00124204" w:rsidRDefault="00DE710B" w:rsidP="00DE710B">
                <w:pPr>
                  <w:rPr>
                    <w:sz w:val="17"/>
                    <w:szCs w:val="17"/>
                  </w:rPr>
                </w:pPr>
              </w:p>
            </w:txbxContent>
          </v:textbox>
          <w10:wrap anchorx="margin" anchory="margin"/>
        </v:shape>
      </w:pict>
    </w:r>
    <w:r w:rsidRPr="001851BB">
      <w:rPr>
        <w:rFonts w:asciiTheme="minorHAnsi" w:hAnsiTheme="minorHAnsi"/>
        <w:b/>
        <w:noProof/>
        <w:sz w:val="20"/>
        <w:szCs w:val="20"/>
      </w:rPr>
      <w:pict>
        <v:shape id="Text Box 7" o:spid="_x0000_s6146" type="#_x0000_t202" style="position:absolute;left:0;text-align:left;margin-left:38.5pt;margin-top:732.65pt;width:518.45pt;height:40.6pt;z-index:25166233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" stroked="f">
          <v:fill opacity="0"/>
          <v:textbox>
            <w:txbxContent>
              <w:p w:rsidR="00DE710B" w:rsidRPr="00D659AC" w:rsidRDefault="00DE710B" w:rsidP="00DE710B">
                <w:pPr>
                  <w:spacing w:line="200" w:lineRule="exact"/>
                  <w:jc w:val="right"/>
                  <w:rPr>
                    <w:sz w:val="20"/>
                    <w:szCs w:val="20"/>
                  </w:rPr>
                </w:pPr>
                <w:r w:rsidRPr="00D659AC">
                  <w:rPr>
                    <w:rFonts w:ascii="Franklin Gothic Book" w:eastAsia="Arial" w:hAnsi="Franklin Gothic Book" w:cs="Arial"/>
                    <w:b/>
                    <w:bCs/>
                    <w:color w:val="231F1F"/>
                    <w:w w:val="90"/>
                    <w:sz w:val="20"/>
                    <w:szCs w:val="20"/>
                  </w:rPr>
                  <w:t>Office of the Provost and Vice President for Academic Affairs</w:t>
                </w:r>
              </w:p>
              <w:p w:rsidR="00DE710B" w:rsidRPr="00124204" w:rsidRDefault="00DE710B" w:rsidP="00DE710B">
                <w:pPr>
                  <w:spacing w:before="4" w:line="200" w:lineRule="exact"/>
                  <w:rPr>
                    <w:sz w:val="17"/>
                    <w:szCs w:val="17"/>
                  </w:rPr>
                </w:pPr>
              </w:p>
              <w:p w:rsidR="00DE710B" w:rsidRPr="00124204" w:rsidRDefault="00DE710B" w:rsidP="00DE710B">
                <w:pPr>
                  <w:pStyle w:val="BodyText"/>
                  <w:tabs>
                    <w:tab w:val="left" w:pos="2067"/>
                    <w:tab w:val="left" w:pos="4276"/>
                    <w:tab w:val="left" w:pos="6280"/>
                  </w:tabs>
                  <w:ind w:left="199"/>
                  <w:jc w:val="both"/>
                  <w:rPr>
                    <w:rFonts w:ascii="Franklin Gothic Book" w:hAnsi="Franklin Gothic Book" w:cs="Arial"/>
                    <w:sz w:val="17"/>
                    <w:szCs w:val="17"/>
                  </w:rPr>
                </w:pPr>
                <w:r>
                  <w:rPr>
                    <w:rFonts w:ascii="Franklin Gothic Book" w:hAnsi="Franklin Gothic Book" w:cs="Arial"/>
                    <w:bCs/>
                    <w:color w:val="231F1F"/>
                    <w:w w:val="110"/>
                    <w:position w:val="1"/>
                    <w:sz w:val="17"/>
                    <w:szCs w:val="17"/>
                  </w:rPr>
                  <w:t xml:space="preserve">University </w:t>
                </w:r>
                <w:r w:rsidRPr="00124204">
                  <w:rPr>
                    <w:rFonts w:ascii="Franklin Gothic Book" w:hAnsi="Franklin Gothic Book" w:cs="Arial"/>
                    <w:bCs/>
                    <w:color w:val="231F1F"/>
                    <w:w w:val="110"/>
                    <w:position w:val="1"/>
                    <w:sz w:val="17"/>
                    <w:szCs w:val="17"/>
                  </w:rPr>
                  <w:t>Hall</w:t>
                </w:r>
                <w:r>
                  <w:rPr>
                    <w:rFonts w:ascii="Franklin Gothic Book" w:hAnsi="Franklin Gothic Book" w:cs="Arial"/>
                    <w:bCs/>
                    <w:color w:val="231F1F"/>
                    <w:w w:val="110"/>
                    <w:position w:val="1"/>
                    <w:sz w:val="17"/>
                    <w:szCs w:val="17"/>
                  </w:rPr>
                  <w:t xml:space="preserve"> 126 </w:t>
                </w:r>
                <w:r w:rsidRPr="00124204">
                  <w:rPr>
                    <w:rFonts w:ascii="Franklin Gothic Book" w:hAnsi="Franklin Gothic Book"/>
                    <w:color w:val="231F1F"/>
                    <w:w w:val="110"/>
                    <w:sz w:val="17"/>
                    <w:szCs w:val="17"/>
                  </w:rPr>
                  <w:t>I Missoula,</w:t>
                </w:r>
                <w:r w:rsidRPr="00124204">
                  <w:rPr>
                    <w:rFonts w:ascii="Franklin Gothic Book" w:hAnsi="Franklin Gothic Book"/>
                    <w:color w:val="231F1F"/>
                    <w:spacing w:val="-12"/>
                    <w:w w:val="110"/>
                    <w:sz w:val="17"/>
                    <w:szCs w:val="17"/>
                  </w:rPr>
                  <w:t xml:space="preserve"> </w:t>
                </w:r>
                <w:r w:rsidRPr="00124204">
                  <w:rPr>
                    <w:rFonts w:ascii="Franklin Gothic Book" w:hAnsi="Franklin Gothic Book"/>
                    <w:color w:val="231F1F"/>
                    <w:w w:val="110"/>
                    <w:sz w:val="17"/>
                    <w:szCs w:val="17"/>
                  </w:rPr>
                  <w:t>Montana</w:t>
                </w:r>
                <w:r w:rsidRPr="00124204">
                  <w:rPr>
                    <w:rFonts w:ascii="Franklin Gothic Book" w:hAnsi="Franklin Gothic Book"/>
                    <w:color w:val="231F1F"/>
                    <w:spacing w:val="25"/>
                    <w:w w:val="110"/>
                    <w:sz w:val="17"/>
                    <w:szCs w:val="17"/>
                  </w:rPr>
                  <w:t xml:space="preserve"> </w:t>
                </w:r>
                <w:r w:rsidRPr="00124204">
                  <w:rPr>
                    <w:rFonts w:ascii="Franklin Gothic Book" w:hAnsi="Franklin Gothic Book"/>
                    <w:color w:val="231F1F"/>
                    <w:w w:val="110"/>
                    <w:sz w:val="17"/>
                    <w:szCs w:val="17"/>
                  </w:rPr>
                  <w:t xml:space="preserve">59812 I  </w:t>
                </w:r>
                <w:r w:rsidRPr="00124204">
                  <w:rPr>
                    <w:rFonts w:ascii="Franklin Gothic Book" w:hAnsi="Franklin Gothic Book"/>
                    <w:color w:val="231F1F"/>
                    <w:spacing w:val="37"/>
                    <w:w w:val="110"/>
                    <w:sz w:val="17"/>
                    <w:szCs w:val="17"/>
                  </w:rPr>
                  <w:t xml:space="preserve"> </w:t>
                </w:r>
                <w:r w:rsidRPr="00124204">
                  <w:rPr>
                    <w:rFonts w:ascii="Franklin Gothic Book" w:hAnsi="Franklin Gothic Book"/>
                    <w:color w:val="231F1F"/>
                    <w:w w:val="110"/>
                    <w:sz w:val="17"/>
                    <w:szCs w:val="17"/>
                  </w:rPr>
                  <w:t>P:</w:t>
                </w:r>
                <w:r w:rsidRPr="00124204">
                  <w:rPr>
                    <w:rFonts w:ascii="Franklin Gothic Book" w:hAnsi="Franklin Gothic Book"/>
                    <w:color w:val="231F1F"/>
                    <w:spacing w:val="-12"/>
                    <w:w w:val="110"/>
                    <w:sz w:val="17"/>
                    <w:szCs w:val="17"/>
                  </w:rPr>
                  <w:t xml:space="preserve"> </w:t>
                </w:r>
                <w:r>
                  <w:rPr>
                    <w:rFonts w:ascii="Franklin Gothic Book" w:hAnsi="Franklin Gothic Book"/>
                    <w:color w:val="231F1F"/>
                    <w:w w:val="110"/>
                    <w:sz w:val="17"/>
                    <w:szCs w:val="17"/>
                  </w:rPr>
                  <w:t>406.243.4689</w:t>
                </w:r>
                <w:r w:rsidRPr="00124204">
                  <w:rPr>
                    <w:rFonts w:ascii="Franklin Gothic Book" w:hAnsi="Franklin Gothic Book"/>
                    <w:color w:val="231F1F"/>
                    <w:w w:val="110"/>
                    <w:sz w:val="17"/>
                    <w:szCs w:val="17"/>
                  </w:rPr>
                  <w:t xml:space="preserve">  </w:t>
                </w:r>
                <w:r w:rsidRPr="00124204">
                  <w:rPr>
                    <w:rFonts w:ascii="Franklin Gothic Book" w:hAnsi="Franklin Gothic Book"/>
                    <w:color w:val="231F1F"/>
                    <w:spacing w:val="48"/>
                    <w:w w:val="110"/>
                    <w:sz w:val="17"/>
                    <w:szCs w:val="17"/>
                  </w:rPr>
                  <w:t xml:space="preserve"> </w:t>
                </w:r>
                <w:r w:rsidRPr="00124204">
                  <w:rPr>
                    <w:rFonts w:ascii="Franklin Gothic Book" w:hAnsi="Franklin Gothic Book"/>
                    <w:color w:val="231F1F"/>
                    <w:w w:val="110"/>
                    <w:sz w:val="17"/>
                    <w:szCs w:val="17"/>
                  </w:rPr>
                  <w:t xml:space="preserve">I </w:t>
                </w:r>
                <w:r w:rsidRPr="00124204">
                  <w:rPr>
                    <w:rFonts w:ascii="Franklin Gothic Book" w:eastAsia="Times New Roman" w:hAnsi="Franklin Gothic Book" w:cs="Times New Roman"/>
                    <w:bCs/>
                    <w:color w:val="231F1F"/>
                    <w:w w:val="105"/>
                    <w:sz w:val="17"/>
                    <w:szCs w:val="17"/>
                  </w:rPr>
                  <w:t>F:</w:t>
                </w:r>
                <w:r w:rsidRPr="00124204">
                  <w:rPr>
                    <w:rFonts w:ascii="Franklin Gothic Book" w:eastAsia="Times New Roman" w:hAnsi="Franklin Gothic Book" w:cs="Times New Roman"/>
                    <w:bCs/>
                    <w:color w:val="231F1F"/>
                    <w:spacing w:val="11"/>
                    <w:w w:val="105"/>
                    <w:sz w:val="17"/>
                    <w:szCs w:val="17"/>
                  </w:rPr>
                  <w:t xml:space="preserve"> </w:t>
                </w:r>
                <w:r>
                  <w:rPr>
                    <w:rFonts w:ascii="Franklin Gothic Book" w:hAnsi="Franklin Gothic Book"/>
                    <w:color w:val="231F1F"/>
                    <w:w w:val="105"/>
                    <w:sz w:val="17"/>
                    <w:szCs w:val="17"/>
                  </w:rPr>
                  <w:t>406.243.5937</w:t>
                </w:r>
                <w:r w:rsidRPr="00124204">
                  <w:rPr>
                    <w:rFonts w:ascii="Franklin Gothic Book" w:hAnsi="Franklin Gothic Book"/>
                    <w:color w:val="231F1F"/>
                    <w:w w:val="105"/>
                    <w:sz w:val="17"/>
                    <w:szCs w:val="17"/>
                  </w:rPr>
                  <w:t xml:space="preserve"> </w:t>
                </w:r>
                <w:r w:rsidRPr="00124204">
                  <w:rPr>
                    <w:rFonts w:ascii="Franklin Gothic Book" w:hAnsi="Franklin Gothic Book"/>
                    <w:color w:val="231F1F"/>
                    <w:w w:val="110"/>
                    <w:sz w:val="17"/>
                    <w:szCs w:val="17"/>
                  </w:rPr>
                  <w:t xml:space="preserve">I </w:t>
                </w:r>
                <w:r w:rsidRPr="00124204">
                  <w:rPr>
                    <w:rFonts w:ascii="Franklin Gothic Book" w:hAnsi="Franklin Gothic Book"/>
                    <w:color w:val="231F1F"/>
                    <w:sz w:val="17"/>
                    <w:szCs w:val="17"/>
                  </w:rPr>
                  <w:t>E:</w:t>
                </w:r>
                <w:r w:rsidRPr="00124204">
                  <w:rPr>
                    <w:rFonts w:ascii="Franklin Gothic Book" w:hAnsi="Franklin Gothic Book"/>
                    <w:color w:val="231F1F"/>
                    <w:spacing w:val="-13"/>
                    <w:sz w:val="17"/>
                    <w:szCs w:val="17"/>
                  </w:rPr>
                  <w:t xml:space="preserve"> </w:t>
                </w:r>
                <w:hyperlink r:id="rId3" w:history="1">
                  <w:r w:rsidRPr="00382CEC">
                    <w:rPr>
                      <w:rStyle w:val="Hyperlink"/>
                      <w:rFonts w:ascii="Franklin Gothic Book" w:hAnsi="Franklin Gothic Book"/>
                      <w:sz w:val="17"/>
                      <w:szCs w:val="17"/>
                    </w:rPr>
                    <w:t>provost@umontana.edu</w:t>
                  </w:r>
                </w:hyperlink>
                <w:r w:rsidRPr="00124204">
                  <w:rPr>
                    <w:rFonts w:ascii="Franklin Gothic Book" w:hAnsi="Franklin Gothic Book"/>
                    <w:color w:val="231F1F"/>
                    <w:w w:val="105"/>
                    <w:sz w:val="17"/>
                    <w:szCs w:val="17"/>
                  </w:rPr>
                  <w:t xml:space="preserve"> </w:t>
                </w:r>
                <w:r w:rsidRPr="00124204">
                  <w:rPr>
                    <w:rFonts w:ascii="Franklin Gothic Book" w:hAnsi="Franklin Gothic Book"/>
                    <w:w w:val="90"/>
                    <w:sz w:val="17"/>
                    <w:szCs w:val="17"/>
                  </w:rPr>
                  <w:br w:type="column"/>
                </w:r>
              </w:p>
              <w:p w:rsidR="00DE710B" w:rsidRPr="00124204" w:rsidRDefault="00DE710B" w:rsidP="00DE710B">
                <w:pPr>
                  <w:rPr>
                    <w:sz w:val="17"/>
                    <w:szCs w:val="17"/>
                  </w:rPr>
                </w:pPr>
              </w:p>
            </w:txbxContent>
          </v:textbox>
          <w10:wrap anchorx="margin" anchory="margin"/>
        </v:shape>
      </w:pict>
    </w:r>
    <w:r w:rsidRPr="001851BB">
      <w:rPr>
        <w:rFonts w:asciiTheme="minorHAnsi" w:hAnsiTheme="minorHAnsi"/>
        <w:b/>
        <w:noProof/>
        <w:sz w:val="20"/>
        <w:szCs w:val="20"/>
      </w:rPr>
      <w:pict>
        <v:shape id="Text Box 6" o:spid="_x0000_s6145" type="#_x0000_t202" style="position:absolute;left:0;text-align:left;margin-left:38.5pt;margin-top:732.65pt;width:518.45pt;height:40.6pt;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" stroked="f">
          <v:fill opacity="0"/>
          <v:textbox>
            <w:txbxContent>
              <w:p w:rsidR="00DE710B" w:rsidRPr="00D659AC" w:rsidRDefault="00DE710B" w:rsidP="00DE710B">
                <w:pPr>
                  <w:spacing w:line="200" w:lineRule="exact"/>
                  <w:jc w:val="right"/>
                  <w:rPr>
                    <w:sz w:val="20"/>
                    <w:szCs w:val="20"/>
                  </w:rPr>
                </w:pPr>
                <w:r w:rsidRPr="00D659AC">
                  <w:rPr>
                    <w:rFonts w:ascii="Franklin Gothic Book" w:eastAsia="Arial" w:hAnsi="Franklin Gothic Book" w:cs="Arial"/>
                    <w:b/>
                    <w:bCs/>
                    <w:color w:val="231F1F"/>
                    <w:w w:val="90"/>
                    <w:sz w:val="20"/>
                    <w:szCs w:val="20"/>
                  </w:rPr>
                  <w:t>Office of the Provost and Vice President for Academic Affairs</w:t>
                </w:r>
              </w:p>
              <w:p w:rsidR="00DE710B" w:rsidRPr="00124204" w:rsidRDefault="00DE710B" w:rsidP="00DE710B">
                <w:pPr>
                  <w:spacing w:before="4" w:line="200" w:lineRule="exact"/>
                  <w:rPr>
                    <w:sz w:val="17"/>
                    <w:szCs w:val="17"/>
                  </w:rPr>
                </w:pPr>
              </w:p>
              <w:p w:rsidR="00DE710B" w:rsidRPr="00124204" w:rsidRDefault="00DE710B" w:rsidP="00DE710B">
                <w:pPr>
                  <w:pStyle w:val="BodyText"/>
                  <w:tabs>
                    <w:tab w:val="left" w:pos="2067"/>
                    <w:tab w:val="left" w:pos="4276"/>
                    <w:tab w:val="left" w:pos="6280"/>
                  </w:tabs>
                  <w:ind w:left="199"/>
                  <w:jc w:val="both"/>
                  <w:rPr>
                    <w:rFonts w:ascii="Franklin Gothic Book" w:hAnsi="Franklin Gothic Book" w:cs="Arial"/>
                    <w:sz w:val="17"/>
                    <w:szCs w:val="17"/>
                  </w:rPr>
                </w:pPr>
                <w:r>
                  <w:rPr>
                    <w:rFonts w:ascii="Franklin Gothic Book" w:hAnsi="Franklin Gothic Book" w:cs="Arial"/>
                    <w:bCs/>
                    <w:color w:val="231F1F"/>
                    <w:w w:val="110"/>
                    <w:position w:val="1"/>
                    <w:sz w:val="17"/>
                    <w:szCs w:val="17"/>
                  </w:rPr>
                  <w:t xml:space="preserve">University </w:t>
                </w:r>
                <w:r w:rsidRPr="00124204">
                  <w:rPr>
                    <w:rFonts w:ascii="Franklin Gothic Book" w:hAnsi="Franklin Gothic Book" w:cs="Arial"/>
                    <w:bCs/>
                    <w:color w:val="231F1F"/>
                    <w:w w:val="110"/>
                    <w:position w:val="1"/>
                    <w:sz w:val="17"/>
                    <w:szCs w:val="17"/>
                  </w:rPr>
                  <w:t>Hall</w:t>
                </w:r>
                <w:r>
                  <w:rPr>
                    <w:rFonts w:ascii="Franklin Gothic Book" w:hAnsi="Franklin Gothic Book" w:cs="Arial"/>
                    <w:bCs/>
                    <w:color w:val="231F1F"/>
                    <w:w w:val="110"/>
                    <w:position w:val="1"/>
                    <w:sz w:val="17"/>
                    <w:szCs w:val="17"/>
                  </w:rPr>
                  <w:t xml:space="preserve"> 126 </w:t>
                </w:r>
                <w:r w:rsidRPr="00124204">
                  <w:rPr>
                    <w:rFonts w:ascii="Franklin Gothic Book" w:hAnsi="Franklin Gothic Book"/>
                    <w:color w:val="231F1F"/>
                    <w:w w:val="110"/>
                    <w:sz w:val="17"/>
                    <w:szCs w:val="17"/>
                  </w:rPr>
                  <w:t>I Missoula,</w:t>
                </w:r>
                <w:r w:rsidRPr="00124204">
                  <w:rPr>
                    <w:rFonts w:ascii="Franklin Gothic Book" w:hAnsi="Franklin Gothic Book"/>
                    <w:color w:val="231F1F"/>
                    <w:spacing w:val="-12"/>
                    <w:w w:val="110"/>
                    <w:sz w:val="17"/>
                    <w:szCs w:val="17"/>
                  </w:rPr>
                  <w:t xml:space="preserve"> </w:t>
                </w:r>
                <w:r w:rsidRPr="00124204">
                  <w:rPr>
                    <w:rFonts w:ascii="Franklin Gothic Book" w:hAnsi="Franklin Gothic Book"/>
                    <w:color w:val="231F1F"/>
                    <w:w w:val="110"/>
                    <w:sz w:val="17"/>
                    <w:szCs w:val="17"/>
                  </w:rPr>
                  <w:t>Montana</w:t>
                </w:r>
                <w:r w:rsidRPr="00124204">
                  <w:rPr>
                    <w:rFonts w:ascii="Franklin Gothic Book" w:hAnsi="Franklin Gothic Book"/>
                    <w:color w:val="231F1F"/>
                    <w:spacing w:val="25"/>
                    <w:w w:val="110"/>
                    <w:sz w:val="17"/>
                    <w:szCs w:val="17"/>
                  </w:rPr>
                  <w:t xml:space="preserve"> </w:t>
                </w:r>
                <w:r w:rsidRPr="00124204">
                  <w:rPr>
                    <w:rFonts w:ascii="Franklin Gothic Book" w:hAnsi="Franklin Gothic Book"/>
                    <w:color w:val="231F1F"/>
                    <w:w w:val="110"/>
                    <w:sz w:val="17"/>
                    <w:szCs w:val="17"/>
                  </w:rPr>
                  <w:t xml:space="preserve">59812 I  </w:t>
                </w:r>
                <w:r w:rsidRPr="00124204">
                  <w:rPr>
                    <w:rFonts w:ascii="Franklin Gothic Book" w:hAnsi="Franklin Gothic Book"/>
                    <w:color w:val="231F1F"/>
                    <w:spacing w:val="37"/>
                    <w:w w:val="110"/>
                    <w:sz w:val="17"/>
                    <w:szCs w:val="17"/>
                  </w:rPr>
                  <w:t xml:space="preserve"> </w:t>
                </w:r>
                <w:r w:rsidRPr="00124204">
                  <w:rPr>
                    <w:rFonts w:ascii="Franklin Gothic Book" w:hAnsi="Franklin Gothic Book"/>
                    <w:color w:val="231F1F"/>
                    <w:w w:val="110"/>
                    <w:sz w:val="17"/>
                    <w:szCs w:val="17"/>
                  </w:rPr>
                  <w:t>P:</w:t>
                </w:r>
                <w:r w:rsidRPr="00124204">
                  <w:rPr>
                    <w:rFonts w:ascii="Franklin Gothic Book" w:hAnsi="Franklin Gothic Book"/>
                    <w:color w:val="231F1F"/>
                    <w:spacing w:val="-12"/>
                    <w:w w:val="110"/>
                    <w:sz w:val="17"/>
                    <w:szCs w:val="17"/>
                  </w:rPr>
                  <w:t xml:space="preserve"> </w:t>
                </w:r>
                <w:r>
                  <w:rPr>
                    <w:rFonts w:ascii="Franklin Gothic Book" w:hAnsi="Franklin Gothic Book"/>
                    <w:color w:val="231F1F"/>
                    <w:w w:val="110"/>
                    <w:sz w:val="17"/>
                    <w:szCs w:val="17"/>
                  </w:rPr>
                  <w:t>406.243.4689</w:t>
                </w:r>
                <w:r w:rsidRPr="00124204">
                  <w:rPr>
                    <w:rFonts w:ascii="Franklin Gothic Book" w:hAnsi="Franklin Gothic Book"/>
                    <w:color w:val="231F1F"/>
                    <w:w w:val="110"/>
                    <w:sz w:val="17"/>
                    <w:szCs w:val="17"/>
                  </w:rPr>
                  <w:t xml:space="preserve">  </w:t>
                </w:r>
                <w:r w:rsidRPr="00124204">
                  <w:rPr>
                    <w:rFonts w:ascii="Franklin Gothic Book" w:hAnsi="Franklin Gothic Book"/>
                    <w:color w:val="231F1F"/>
                    <w:spacing w:val="48"/>
                    <w:w w:val="110"/>
                    <w:sz w:val="17"/>
                    <w:szCs w:val="17"/>
                  </w:rPr>
                  <w:t xml:space="preserve"> </w:t>
                </w:r>
                <w:r w:rsidRPr="00124204">
                  <w:rPr>
                    <w:rFonts w:ascii="Franklin Gothic Book" w:hAnsi="Franklin Gothic Book"/>
                    <w:color w:val="231F1F"/>
                    <w:w w:val="110"/>
                    <w:sz w:val="17"/>
                    <w:szCs w:val="17"/>
                  </w:rPr>
                  <w:t xml:space="preserve">I </w:t>
                </w:r>
                <w:r w:rsidRPr="00124204">
                  <w:rPr>
                    <w:rFonts w:ascii="Franklin Gothic Book" w:eastAsia="Times New Roman" w:hAnsi="Franklin Gothic Book" w:cs="Times New Roman"/>
                    <w:bCs/>
                    <w:color w:val="231F1F"/>
                    <w:w w:val="105"/>
                    <w:sz w:val="17"/>
                    <w:szCs w:val="17"/>
                  </w:rPr>
                  <w:t>F:</w:t>
                </w:r>
                <w:r w:rsidRPr="00124204">
                  <w:rPr>
                    <w:rFonts w:ascii="Franklin Gothic Book" w:eastAsia="Times New Roman" w:hAnsi="Franklin Gothic Book" w:cs="Times New Roman"/>
                    <w:bCs/>
                    <w:color w:val="231F1F"/>
                    <w:spacing w:val="11"/>
                    <w:w w:val="105"/>
                    <w:sz w:val="17"/>
                    <w:szCs w:val="17"/>
                  </w:rPr>
                  <w:t xml:space="preserve"> </w:t>
                </w:r>
                <w:r>
                  <w:rPr>
                    <w:rFonts w:ascii="Franklin Gothic Book" w:hAnsi="Franklin Gothic Book"/>
                    <w:color w:val="231F1F"/>
                    <w:w w:val="105"/>
                    <w:sz w:val="17"/>
                    <w:szCs w:val="17"/>
                  </w:rPr>
                  <w:t>406.243.5937</w:t>
                </w:r>
                <w:r w:rsidRPr="00124204">
                  <w:rPr>
                    <w:rFonts w:ascii="Franklin Gothic Book" w:hAnsi="Franklin Gothic Book"/>
                    <w:color w:val="231F1F"/>
                    <w:w w:val="105"/>
                    <w:sz w:val="17"/>
                    <w:szCs w:val="17"/>
                  </w:rPr>
                  <w:t xml:space="preserve"> </w:t>
                </w:r>
                <w:r w:rsidRPr="00124204">
                  <w:rPr>
                    <w:rFonts w:ascii="Franklin Gothic Book" w:hAnsi="Franklin Gothic Book"/>
                    <w:color w:val="231F1F"/>
                    <w:w w:val="110"/>
                    <w:sz w:val="17"/>
                    <w:szCs w:val="17"/>
                  </w:rPr>
                  <w:t xml:space="preserve">I </w:t>
                </w:r>
                <w:r w:rsidRPr="00124204">
                  <w:rPr>
                    <w:rFonts w:ascii="Franklin Gothic Book" w:hAnsi="Franklin Gothic Book"/>
                    <w:color w:val="231F1F"/>
                    <w:sz w:val="17"/>
                    <w:szCs w:val="17"/>
                  </w:rPr>
                  <w:t>E:</w:t>
                </w:r>
                <w:r w:rsidRPr="00124204">
                  <w:rPr>
                    <w:rFonts w:ascii="Franklin Gothic Book" w:hAnsi="Franklin Gothic Book"/>
                    <w:color w:val="231F1F"/>
                    <w:spacing w:val="-13"/>
                    <w:sz w:val="17"/>
                    <w:szCs w:val="17"/>
                  </w:rPr>
                  <w:t xml:space="preserve"> </w:t>
                </w:r>
                <w:hyperlink r:id="rId4" w:history="1">
                  <w:r w:rsidRPr="00382CEC">
                    <w:rPr>
                      <w:rStyle w:val="Hyperlink"/>
                      <w:rFonts w:ascii="Franklin Gothic Book" w:hAnsi="Franklin Gothic Book"/>
                      <w:sz w:val="17"/>
                      <w:szCs w:val="17"/>
                    </w:rPr>
                    <w:t>provost@umontana.edu</w:t>
                  </w:r>
                </w:hyperlink>
                <w:r w:rsidRPr="00124204">
                  <w:rPr>
                    <w:rFonts w:ascii="Franklin Gothic Book" w:hAnsi="Franklin Gothic Book"/>
                    <w:color w:val="231F1F"/>
                    <w:w w:val="105"/>
                    <w:sz w:val="17"/>
                    <w:szCs w:val="17"/>
                  </w:rPr>
                  <w:t xml:space="preserve"> </w:t>
                </w:r>
                <w:r w:rsidRPr="00124204">
                  <w:rPr>
                    <w:rFonts w:ascii="Franklin Gothic Book" w:hAnsi="Franklin Gothic Book"/>
                    <w:w w:val="90"/>
                    <w:sz w:val="17"/>
                    <w:szCs w:val="17"/>
                  </w:rPr>
                  <w:br w:type="column"/>
                </w:r>
              </w:p>
              <w:p w:rsidR="00DE710B" w:rsidRPr="00124204" w:rsidRDefault="00DE710B" w:rsidP="00DE710B">
                <w:pPr>
                  <w:rPr>
                    <w:sz w:val="17"/>
                    <w:szCs w:val="17"/>
                  </w:rPr>
                </w:pPr>
              </w:p>
            </w:txbxContent>
          </v:textbox>
          <w10:wrap anchorx="margin" anchory="margin"/>
        </v:shape>
      </w:pict>
    </w:r>
    <w:r w:rsidR="00DE710B" w:rsidRPr="00BF1F43">
      <w:rPr>
        <w:rFonts w:ascii="Franklin Gothic Book" w:hAnsi="Franklin Gothic Book"/>
        <w:b/>
        <w:sz w:val="20"/>
        <w:szCs w:val="20"/>
      </w:rPr>
      <w:t>Office of the Provost and Vice President for Academic Affairs</w:t>
    </w:r>
  </w:p>
  <w:p w:rsidR="00DE710B" w:rsidRPr="00BF1F43" w:rsidRDefault="00DE710B" w:rsidP="00DE710B">
    <w:pPr>
      <w:pStyle w:val="Footer"/>
      <w:tabs>
        <w:tab w:val="left" w:pos="1665"/>
      </w:tabs>
      <w:rPr>
        <w:rFonts w:ascii="Franklin Gothic Book" w:hAnsi="Franklin Gothic Book"/>
        <w:b/>
        <w:sz w:val="20"/>
        <w:szCs w:val="20"/>
      </w:rPr>
    </w:pPr>
    <w:r w:rsidRPr="00BA0C0A">
      <w:rPr>
        <w:rFonts w:ascii="Franklin Gothic Book" w:hAnsi="Franklin Gothic Book"/>
        <w:b/>
        <w:sz w:val="18"/>
        <w:szCs w:val="20"/>
      </w:rPr>
      <w:tab/>
    </w:r>
    <w:r>
      <w:rPr>
        <w:rFonts w:ascii="Franklin Gothic Book" w:hAnsi="Franklin Gothic Book"/>
        <w:b/>
        <w:sz w:val="20"/>
        <w:szCs w:val="20"/>
      </w:rPr>
      <w:tab/>
    </w:r>
  </w:p>
  <w:p w:rsidR="00DE710B" w:rsidRPr="00BF1F43" w:rsidRDefault="00DE710B" w:rsidP="00DE710B">
    <w:pPr>
      <w:pStyle w:val="Footer"/>
      <w:jc w:val="right"/>
      <w:rPr>
        <w:rFonts w:ascii="Franklin Gothic Book" w:hAnsi="Franklin Gothic Book"/>
        <w:sz w:val="18"/>
        <w:szCs w:val="18"/>
      </w:rPr>
    </w:pPr>
    <w:r>
      <w:rPr>
        <w:rFonts w:ascii="Franklin Gothic Book" w:hAnsi="Franklin Gothic Book"/>
        <w:sz w:val="18"/>
        <w:szCs w:val="18"/>
      </w:rPr>
      <w:t xml:space="preserve">University Hall     </w:t>
    </w:r>
    <w:r w:rsidRPr="00124204">
      <w:rPr>
        <w:rFonts w:ascii="Franklin Gothic Book" w:hAnsi="Franklin Gothic Book"/>
        <w:color w:val="231F1F"/>
        <w:w w:val="110"/>
        <w:sz w:val="17"/>
        <w:szCs w:val="17"/>
      </w:rPr>
      <w:t>I</w:t>
    </w:r>
    <w:r>
      <w:rPr>
        <w:rFonts w:ascii="Franklin Gothic Book" w:hAnsi="Franklin Gothic Book"/>
        <w:sz w:val="18"/>
        <w:szCs w:val="18"/>
      </w:rPr>
      <w:t xml:space="preserve">     M</w:t>
    </w:r>
    <w:r>
      <w:rPr>
        <w:rFonts w:ascii="Franklin Gothic Book" w:hAnsi="Franklin Gothic Book"/>
        <w:color w:val="231F1F"/>
        <w:w w:val="110"/>
        <w:sz w:val="17"/>
        <w:szCs w:val="17"/>
      </w:rPr>
      <w:t xml:space="preserve">issoula, Montana 59812-3344   </w:t>
    </w:r>
    <w:r w:rsidRPr="00124204">
      <w:rPr>
        <w:rFonts w:ascii="Franklin Gothic Book" w:hAnsi="Franklin Gothic Book"/>
        <w:color w:val="231F1F"/>
        <w:w w:val="110"/>
        <w:sz w:val="17"/>
        <w:szCs w:val="17"/>
      </w:rPr>
      <w:t>I</w:t>
    </w:r>
    <w:r>
      <w:rPr>
        <w:rFonts w:ascii="Franklin Gothic Book" w:hAnsi="Franklin Gothic Book"/>
        <w:color w:val="231F1F"/>
        <w:w w:val="110"/>
        <w:sz w:val="17"/>
        <w:szCs w:val="17"/>
      </w:rPr>
      <w:t xml:space="preserve">     t: 406.243.4689   </w:t>
    </w:r>
    <w:r w:rsidRPr="00124204">
      <w:rPr>
        <w:rFonts w:ascii="Franklin Gothic Book" w:hAnsi="Franklin Gothic Book"/>
        <w:color w:val="231F1F"/>
        <w:w w:val="110"/>
        <w:sz w:val="17"/>
        <w:szCs w:val="17"/>
      </w:rPr>
      <w:t>I</w:t>
    </w:r>
    <w:r>
      <w:rPr>
        <w:rFonts w:ascii="Franklin Gothic Book" w:hAnsi="Franklin Gothic Book"/>
        <w:color w:val="231F1F"/>
        <w:w w:val="110"/>
        <w:sz w:val="17"/>
        <w:szCs w:val="17"/>
      </w:rPr>
      <w:t xml:space="preserve">    f: 406.243.5937</w:t>
    </w:r>
    <w:bookmarkEnd w:id="1"/>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D3" w:rsidRDefault="00E851D3">
      <w:r>
        <w:separator/>
      </w:r>
    </w:p>
  </w:footnote>
  <w:footnote w:type="continuationSeparator" w:id="0">
    <w:p w:rsidR="00E851D3" w:rsidRDefault="00E85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0B" w:rsidRDefault="00DE710B">
    <w:pPr>
      <w:pStyle w:val="Header"/>
    </w:pPr>
    <w:r w:rsidRPr="00170226">
      <w:rPr>
        <w:rFonts w:ascii="Franklin Gothic Book" w:hAnsi="Franklin Gothic Book"/>
        <w:noProof/>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-146380</wp:posOffset>
          </wp:positionV>
          <wp:extent cx="3315335" cy="859790"/>
          <wp:effectExtent l="0" t="0" r="0" b="0"/>
          <wp:wrapSquare wrapText="bothSides"/>
          <wp:docPr id="5" name="Picture 5" descr="W:\Everyone\Graphics and Logos\New UM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veryone\Graphics and Logos\New UM Logo 201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5335" cy="85979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927B85"/>
    <w:rsid w:val="000050FF"/>
    <w:rsid w:val="00011C82"/>
    <w:rsid w:val="00012399"/>
    <w:rsid w:val="0001657C"/>
    <w:rsid w:val="00021E8B"/>
    <w:rsid w:val="00031829"/>
    <w:rsid w:val="00032641"/>
    <w:rsid w:val="00034A17"/>
    <w:rsid w:val="000375A2"/>
    <w:rsid w:val="00043A03"/>
    <w:rsid w:val="00052684"/>
    <w:rsid w:val="00061AC3"/>
    <w:rsid w:val="00067548"/>
    <w:rsid w:val="00072862"/>
    <w:rsid w:val="00075E66"/>
    <w:rsid w:val="00084406"/>
    <w:rsid w:val="00087EF7"/>
    <w:rsid w:val="00090707"/>
    <w:rsid w:val="0009078F"/>
    <w:rsid w:val="000B5701"/>
    <w:rsid w:val="000C4F80"/>
    <w:rsid w:val="000D32B4"/>
    <w:rsid w:val="000D3366"/>
    <w:rsid w:val="000D3A43"/>
    <w:rsid w:val="000D5C90"/>
    <w:rsid w:val="000E141D"/>
    <w:rsid w:val="000E478D"/>
    <w:rsid w:val="000E6D1E"/>
    <w:rsid w:val="000F1509"/>
    <w:rsid w:val="00102666"/>
    <w:rsid w:val="00114708"/>
    <w:rsid w:val="00115828"/>
    <w:rsid w:val="00117F47"/>
    <w:rsid w:val="00123E24"/>
    <w:rsid w:val="00135110"/>
    <w:rsid w:val="0013557A"/>
    <w:rsid w:val="0013672F"/>
    <w:rsid w:val="00140567"/>
    <w:rsid w:val="001408BD"/>
    <w:rsid w:val="00142A15"/>
    <w:rsid w:val="001460A1"/>
    <w:rsid w:val="001564B4"/>
    <w:rsid w:val="00156783"/>
    <w:rsid w:val="00157198"/>
    <w:rsid w:val="001711D0"/>
    <w:rsid w:val="00184BAD"/>
    <w:rsid w:val="001851BB"/>
    <w:rsid w:val="00186279"/>
    <w:rsid w:val="00187F71"/>
    <w:rsid w:val="00190349"/>
    <w:rsid w:val="00190DD7"/>
    <w:rsid w:val="001935F7"/>
    <w:rsid w:val="00194C7D"/>
    <w:rsid w:val="001A3351"/>
    <w:rsid w:val="001B0D0F"/>
    <w:rsid w:val="001C3CDB"/>
    <w:rsid w:val="001C6CFB"/>
    <w:rsid w:val="001C77C2"/>
    <w:rsid w:val="001D248D"/>
    <w:rsid w:val="001D3F5C"/>
    <w:rsid w:val="001D4677"/>
    <w:rsid w:val="001D7383"/>
    <w:rsid w:val="001E415D"/>
    <w:rsid w:val="001E5667"/>
    <w:rsid w:val="001F041E"/>
    <w:rsid w:val="001F0559"/>
    <w:rsid w:val="001F7D3C"/>
    <w:rsid w:val="00200415"/>
    <w:rsid w:val="0020087B"/>
    <w:rsid w:val="0021085A"/>
    <w:rsid w:val="00212168"/>
    <w:rsid w:val="0021364B"/>
    <w:rsid w:val="00214A52"/>
    <w:rsid w:val="00215867"/>
    <w:rsid w:val="00227B6E"/>
    <w:rsid w:val="00251788"/>
    <w:rsid w:val="002606BE"/>
    <w:rsid w:val="00263371"/>
    <w:rsid w:val="00273AB9"/>
    <w:rsid w:val="002769DA"/>
    <w:rsid w:val="002779C0"/>
    <w:rsid w:val="00282FBB"/>
    <w:rsid w:val="00284373"/>
    <w:rsid w:val="00290C86"/>
    <w:rsid w:val="002A3897"/>
    <w:rsid w:val="002A4E9E"/>
    <w:rsid w:val="002B1651"/>
    <w:rsid w:val="002B5343"/>
    <w:rsid w:val="002D4E0B"/>
    <w:rsid w:val="002E040C"/>
    <w:rsid w:val="002E1F2F"/>
    <w:rsid w:val="002E3C53"/>
    <w:rsid w:val="002E597E"/>
    <w:rsid w:val="00313563"/>
    <w:rsid w:val="00323F3D"/>
    <w:rsid w:val="0033373E"/>
    <w:rsid w:val="00335D7C"/>
    <w:rsid w:val="003408E9"/>
    <w:rsid w:val="0034265B"/>
    <w:rsid w:val="0035624F"/>
    <w:rsid w:val="00356A27"/>
    <w:rsid w:val="00356E35"/>
    <w:rsid w:val="003575ED"/>
    <w:rsid w:val="00360B09"/>
    <w:rsid w:val="00365EE0"/>
    <w:rsid w:val="00366B2D"/>
    <w:rsid w:val="003733EA"/>
    <w:rsid w:val="003768A5"/>
    <w:rsid w:val="00396B6D"/>
    <w:rsid w:val="003A687E"/>
    <w:rsid w:val="003B0B11"/>
    <w:rsid w:val="003C0D0A"/>
    <w:rsid w:val="003C3F2F"/>
    <w:rsid w:val="003C4E21"/>
    <w:rsid w:val="003D085C"/>
    <w:rsid w:val="003D6FBA"/>
    <w:rsid w:val="003D7C0B"/>
    <w:rsid w:val="003E6AF7"/>
    <w:rsid w:val="003F11BD"/>
    <w:rsid w:val="003F2065"/>
    <w:rsid w:val="004119F3"/>
    <w:rsid w:val="00416DF6"/>
    <w:rsid w:val="00427C9A"/>
    <w:rsid w:val="00443AF8"/>
    <w:rsid w:val="00445725"/>
    <w:rsid w:val="00472CAC"/>
    <w:rsid w:val="00476A58"/>
    <w:rsid w:val="0047724E"/>
    <w:rsid w:val="004A1895"/>
    <w:rsid w:val="004A1FEB"/>
    <w:rsid w:val="004A4180"/>
    <w:rsid w:val="004C32C6"/>
    <w:rsid w:val="004C6C4B"/>
    <w:rsid w:val="004D02AF"/>
    <w:rsid w:val="004D1725"/>
    <w:rsid w:val="00500071"/>
    <w:rsid w:val="005131EF"/>
    <w:rsid w:val="00517AC9"/>
    <w:rsid w:val="00517C1E"/>
    <w:rsid w:val="00530DBD"/>
    <w:rsid w:val="00533F5B"/>
    <w:rsid w:val="0054142C"/>
    <w:rsid w:val="005423D5"/>
    <w:rsid w:val="00546B5B"/>
    <w:rsid w:val="005537BD"/>
    <w:rsid w:val="00554758"/>
    <w:rsid w:val="00554C7B"/>
    <w:rsid w:val="00563C60"/>
    <w:rsid w:val="00564AB1"/>
    <w:rsid w:val="00571587"/>
    <w:rsid w:val="005722FB"/>
    <w:rsid w:val="0057338E"/>
    <w:rsid w:val="0057438C"/>
    <w:rsid w:val="00574E6B"/>
    <w:rsid w:val="005824F5"/>
    <w:rsid w:val="00586D42"/>
    <w:rsid w:val="00586DD2"/>
    <w:rsid w:val="005874E8"/>
    <w:rsid w:val="005919E6"/>
    <w:rsid w:val="00595008"/>
    <w:rsid w:val="00597BC8"/>
    <w:rsid w:val="005A1952"/>
    <w:rsid w:val="005C0B99"/>
    <w:rsid w:val="005C7A62"/>
    <w:rsid w:val="005D613A"/>
    <w:rsid w:val="005E07BB"/>
    <w:rsid w:val="005E27B5"/>
    <w:rsid w:val="00605289"/>
    <w:rsid w:val="00606045"/>
    <w:rsid w:val="006062D0"/>
    <w:rsid w:val="00606F4F"/>
    <w:rsid w:val="00616523"/>
    <w:rsid w:val="0062045E"/>
    <w:rsid w:val="0062265F"/>
    <w:rsid w:val="0063090F"/>
    <w:rsid w:val="00633E52"/>
    <w:rsid w:val="006404EC"/>
    <w:rsid w:val="00643E71"/>
    <w:rsid w:val="006725CD"/>
    <w:rsid w:val="006823FE"/>
    <w:rsid w:val="00686B52"/>
    <w:rsid w:val="00694244"/>
    <w:rsid w:val="006B3DE4"/>
    <w:rsid w:val="006B6B17"/>
    <w:rsid w:val="006C55C9"/>
    <w:rsid w:val="006C6E69"/>
    <w:rsid w:val="006D0E38"/>
    <w:rsid w:val="006D1916"/>
    <w:rsid w:val="006D3AB1"/>
    <w:rsid w:val="006D4E14"/>
    <w:rsid w:val="006D56C7"/>
    <w:rsid w:val="006E7D08"/>
    <w:rsid w:val="006F04C4"/>
    <w:rsid w:val="006F112D"/>
    <w:rsid w:val="00700818"/>
    <w:rsid w:val="0071151E"/>
    <w:rsid w:val="00712B9D"/>
    <w:rsid w:val="00714E37"/>
    <w:rsid w:val="007159FB"/>
    <w:rsid w:val="00721818"/>
    <w:rsid w:val="00724757"/>
    <w:rsid w:val="00737A9D"/>
    <w:rsid w:val="007408E8"/>
    <w:rsid w:val="00740992"/>
    <w:rsid w:val="00744140"/>
    <w:rsid w:val="007462B4"/>
    <w:rsid w:val="00760A3D"/>
    <w:rsid w:val="00762FF6"/>
    <w:rsid w:val="00771BC6"/>
    <w:rsid w:val="00772CA5"/>
    <w:rsid w:val="00773AC2"/>
    <w:rsid w:val="00783017"/>
    <w:rsid w:val="00784CBA"/>
    <w:rsid w:val="007859B6"/>
    <w:rsid w:val="00792805"/>
    <w:rsid w:val="00792868"/>
    <w:rsid w:val="007A367D"/>
    <w:rsid w:val="007B2D50"/>
    <w:rsid w:val="007B50DD"/>
    <w:rsid w:val="007C44E0"/>
    <w:rsid w:val="007D0048"/>
    <w:rsid w:val="007D4F72"/>
    <w:rsid w:val="007E0B5C"/>
    <w:rsid w:val="007F5263"/>
    <w:rsid w:val="008001C7"/>
    <w:rsid w:val="00800CAA"/>
    <w:rsid w:val="008020DB"/>
    <w:rsid w:val="00802A1F"/>
    <w:rsid w:val="00805D30"/>
    <w:rsid w:val="0081557C"/>
    <w:rsid w:val="00824C42"/>
    <w:rsid w:val="00826A63"/>
    <w:rsid w:val="00843BC9"/>
    <w:rsid w:val="00844EAA"/>
    <w:rsid w:val="00853DE2"/>
    <w:rsid w:val="00861042"/>
    <w:rsid w:val="00866975"/>
    <w:rsid w:val="00866C5B"/>
    <w:rsid w:val="00866D13"/>
    <w:rsid w:val="00870517"/>
    <w:rsid w:val="00873504"/>
    <w:rsid w:val="0087711D"/>
    <w:rsid w:val="008842EC"/>
    <w:rsid w:val="00896DCD"/>
    <w:rsid w:val="008A2256"/>
    <w:rsid w:val="008A478B"/>
    <w:rsid w:val="008A7B70"/>
    <w:rsid w:val="008B2C83"/>
    <w:rsid w:val="008C43A5"/>
    <w:rsid w:val="008E209E"/>
    <w:rsid w:val="008E43BB"/>
    <w:rsid w:val="008E5E9B"/>
    <w:rsid w:val="008F0126"/>
    <w:rsid w:val="008F3972"/>
    <w:rsid w:val="00906D7C"/>
    <w:rsid w:val="00927B85"/>
    <w:rsid w:val="0093676A"/>
    <w:rsid w:val="0094448D"/>
    <w:rsid w:val="00944B07"/>
    <w:rsid w:val="00947707"/>
    <w:rsid w:val="00951ACA"/>
    <w:rsid w:val="00953542"/>
    <w:rsid w:val="00956951"/>
    <w:rsid w:val="0096277E"/>
    <w:rsid w:val="00982970"/>
    <w:rsid w:val="00983A9A"/>
    <w:rsid w:val="00991674"/>
    <w:rsid w:val="00993C48"/>
    <w:rsid w:val="009A50C0"/>
    <w:rsid w:val="009C551A"/>
    <w:rsid w:val="009D27F6"/>
    <w:rsid w:val="009D6396"/>
    <w:rsid w:val="009E18D1"/>
    <w:rsid w:val="009E6F60"/>
    <w:rsid w:val="009F28F6"/>
    <w:rsid w:val="009F4065"/>
    <w:rsid w:val="009F61AA"/>
    <w:rsid w:val="00A009FE"/>
    <w:rsid w:val="00A0543A"/>
    <w:rsid w:val="00A0733F"/>
    <w:rsid w:val="00A11215"/>
    <w:rsid w:val="00A11F8C"/>
    <w:rsid w:val="00A239F2"/>
    <w:rsid w:val="00A25CFE"/>
    <w:rsid w:val="00A33C88"/>
    <w:rsid w:val="00A53A7A"/>
    <w:rsid w:val="00A57092"/>
    <w:rsid w:val="00A70280"/>
    <w:rsid w:val="00A71E90"/>
    <w:rsid w:val="00A73C5F"/>
    <w:rsid w:val="00A76F79"/>
    <w:rsid w:val="00A8007D"/>
    <w:rsid w:val="00A808A8"/>
    <w:rsid w:val="00A8251C"/>
    <w:rsid w:val="00A92DA6"/>
    <w:rsid w:val="00A94E99"/>
    <w:rsid w:val="00AB6A55"/>
    <w:rsid w:val="00AB735A"/>
    <w:rsid w:val="00AC18F7"/>
    <w:rsid w:val="00AC78AA"/>
    <w:rsid w:val="00AD1C77"/>
    <w:rsid w:val="00AD73F6"/>
    <w:rsid w:val="00AE0A80"/>
    <w:rsid w:val="00AE1638"/>
    <w:rsid w:val="00AF49D3"/>
    <w:rsid w:val="00B22B3A"/>
    <w:rsid w:val="00B27489"/>
    <w:rsid w:val="00B27E77"/>
    <w:rsid w:val="00B30B70"/>
    <w:rsid w:val="00B31136"/>
    <w:rsid w:val="00B313B9"/>
    <w:rsid w:val="00B31EAA"/>
    <w:rsid w:val="00B45E0A"/>
    <w:rsid w:val="00B530FF"/>
    <w:rsid w:val="00B73CA8"/>
    <w:rsid w:val="00B75A53"/>
    <w:rsid w:val="00B94CE0"/>
    <w:rsid w:val="00B96B2A"/>
    <w:rsid w:val="00B96DC7"/>
    <w:rsid w:val="00BB0BE0"/>
    <w:rsid w:val="00BB6889"/>
    <w:rsid w:val="00BB6933"/>
    <w:rsid w:val="00BC21F2"/>
    <w:rsid w:val="00BC2898"/>
    <w:rsid w:val="00BD28FF"/>
    <w:rsid w:val="00BD29EE"/>
    <w:rsid w:val="00BD3DE4"/>
    <w:rsid w:val="00BE30DE"/>
    <w:rsid w:val="00BE374D"/>
    <w:rsid w:val="00BF0DDA"/>
    <w:rsid w:val="00BF1C7D"/>
    <w:rsid w:val="00BF6D22"/>
    <w:rsid w:val="00C071A5"/>
    <w:rsid w:val="00C25258"/>
    <w:rsid w:val="00C25C69"/>
    <w:rsid w:val="00C35DC7"/>
    <w:rsid w:val="00C458ED"/>
    <w:rsid w:val="00C45B5D"/>
    <w:rsid w:val="00C460D5"/>
    <w:rsid w:val="00C635AC"/>
    <w:rsid w:val="00C76D23"/>
    <w:rsid w:val="00C77F71"/>
    <w:rsid w:val="00C8195B"/>
    <w:rsid w:val="00C8305E"/>
    <w:rsid w:val="00C84EE9"/>
    <w:rsid w:val="00C84F5C"/>
    <w:rsid w:val="00C85D01"/>
    <w:rsid w:val="00C93AC0"/>
    <w:rsid w:val="00C93F07"/>
    <w:rsid w:val="00CA6A69"/>
    <w:rsid w:val="00CA72B0"/>
    <w:rsid w:val="00CC1C23"/>
    <w:rsid w:val="00CC39A4"/>
    <w:rsid w:val="00CC6B9B"/>
    <w:rsid w:val="00CE0ACA"/>
    <w:rsid w:val="00CE2384"/>
    <w:rsid w:val="00CF5A74"/>
    <w:rsid w:val="00CF5B03"/>
    <w:rsid w:val="00D02A01"/>
    <w:rsid w:val="00D2144F"/>
    <w:rsid w:val="00D24D8B"/>
    <w:rsid w:val="00D33F05"/>
    <w:rsid w:val="00D44EE7"/>
    <w:rsid w:val="00D474D0"/>
    <w:rsid w:val="00D54741"/>
    <w:rsid w:val="00D63A89"/>
    <w:rsid w:val="00D70E37"/>
    <w:rsid w:val="00D805DA"/>
    <w:rsid w:val="00D81271"/>
    <w:rsid w:val="00D84F7E"/>
    <w:rsid w:val="00D876C6"/>
    <w:rsid w:val="00D91615"/>
    <w:rsid w:val="00DA4528"/>
    <w:rsid w:val="00DB7177"/>
    <w:rsid w:val="00DC2F8D"/>
    <w:rsid w:val="00DD07BA"/>
    <w:rsid w:val="00DD7C35"/>
    <w:rsid w:val="00DE048E"/>
    <w:rsid w:val="00DE09A7"/>
    <w:rsid w:val="00DE5CA3"/>
    <w:rsid w:val="00DE710B"/>
    <w:rsid w:val="00DF20A2"/>
    <w:rsid w:val="00E01BD7"/>
    <w:rsid w:val="00E1764E"/>
    <w:rsid w:val="00E17F5D"/>
    <w:rsid w:val="00E2351D"/>
    <w:rsid w:val="00E44875"/>
    <w:rsid w:val="00E45FF0"/>
    <w:rsid w:val="00E463F8"/>
    <w:rsid w:val="00E5434F"/>
    <w:rsid w:val="00E60D2A"/>
    <w:rsid w:val="00E63E28"/>
    <w:rsid w:val="00E72149"/>
    <w:rsid w:val="00E73C0C"/>
    <w:rsid w:val="00E74BD7"/>
    <w:rsid w:val="00E851D3"/>
    <w:rsid w:val="00E85FC3"/>
    <w:rsid w:val="00E90597"/>
    <w:rsid w:val="00E91EBC"/>
    <w:rsid w:val="00EB08E3"/>
    <w:rsid w:val="00EB6B14"/>
    <w:rsid w:val="00ED01AF"/>
    <w:rsid w:val="00ED42F6"/>
    <w:rsid w:val="00ED7737"/>
    <w:rsid w:val="00EE3DE7"/>
    <w:rsid w:val="00F02521"/>
    <w:rsid w:val="00F10A0F"/>
    <w:rsid w:val="00F2610E"/>
    <w:rsid w:val="00F27D97"/>
    <w:rsid w:val="00F33FB2"/>
    <w:rsid w:val="00F60DAD"/>
    <w:rsid w:val="00F61E8F"/>
    <w:rsid w:val="00F62BBD"/>
    <w:rsid w:val="00F66E0C"/>
    <w:rsid w:val="00F73DF1"/>
    <w:rsid w:val="00F83A63"/>
    <w:rsid w:val="00F840E5"/>
    <w:rsid w:val="00F8651B"/>
    <w:rsid w:val="00F93DDE"/>
    <w:rsid w:val="00FA01AE"/>
    <w:rsid w:val="00FA1A7D"/>
    <w:rsid w:val="00FA22C4"/>
    <w:rsid w:val="00FA7D45"/>
    <w:rsid w:val="00FB08E3"/>
    <w:rsid w:val="00FB0943"/>
    <w:rsid w:val="00FB3979"/>
    <w:rsid w:val="00FC2851"/>
    <w:rsid w:val="00FC3348"/>
    <w:rsid w:val="00FD1568"/>
    <w:rsid w:val="00FD3061"/>
    <w:rsid w:val="00FF3EF9"/>
    <w:rsid w:val="00FF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B85"/>
    <w:pPr>
      <w:tabs>
        <w:tab w:val="center" w:pos="4320"/>
        <w:tab w:val="right" w:pos="8640"/>
      </w:tabs>
    </w:pPr>
  </w:style>
  <w:style w:type="paragraph" w:styleId="Footer">
    <w:name w:val="footer"/>
    <w:basedOn w:val="Normal"/>
    <w:link w:val="FooterChar"/>
    <w:uiPriority w:val="99"/>
    <w:rsid w:val="00927B85"/>
    <w:pPr>
      <w:tabs>
        <w:tab w:val="center" w:pos="4320"/>
        <w:tab w:val="right" w:pos="8640"/>
      </w:tabs>
    </w:pPr>
  </w:style>
  <w:style w:type="paragraph" w:styleId="BalloonText">
    <w:name w:val="Balloon Text"/>
    <w:basedOn w:val="Normal"/>
    <w:semiHidden/>
    <w:rsid w:val="00B27489"/>
    <w:rPr>
      <w:rFonts w:ascii="Tahoma" w:hAnsi="Tahoma" w:cs="Tahoma"/>
      <w:sz w:val="16"/>
      <w:szCs w:val="16"/>
    </w:rPr>
  </w:style>
  <w:style w:type="character" w:styleId="Hyperlink">
    <w:name w:val="Hyperlink"/>
    <w:basedOn w:val="DefaultParagraphFont"/>
    <w:rsid w:val="00AB6A55"/>
    <w:rPr>
      <w:color w:val="0000FF"/>
      <w:u w:val="single"/>
    </w:rPr>
  </w:style>
  <w:style w:type="paragraph" w:styleId="BodyText">
    <w:name w:val="Body Text"/>
    <w:basedOn w:val="Normal"/>
    <w:link w:val="BodyTextChar"/>
    <w:uiPriority w:val="1"/>
    <w:qFormat/>
    <w:rsid w:val="00DE710B"/>
    <w:pPr>
      <w:widowControl w:val="0"/>
    </w:pPr>
    <w:rPr>
      <w:rFonts w:ascii="Arial" w:eastAsia="Arial" w:hAnsi="Arial" w:cstheme="minorBidi"/>
      <w:sz w:val="16"/>
      <w:szCs w:val="16"/>
    </w:rPr>
  </w:style>
  <w:style w:type="character" w:customStyle="1" w:styleId="BodyTextChar">
    <w:name w:val="Body Text Char"/>
    <w:basedOn w:val="DefaultParagraphFont"/>
    <w:link w:val="BodyText"/>
    <w:uiPriority w:val="1"/>
    <w:rsid w:val="00DE710B"/>
    <w:rPr>
      <w:rFonts w:ascii="Arial" w:eastAsia="Arial" w:hAnsi="Arial" w:cstheme="minorBidi"/>
      <w:sz w:val="16"/>
      <w:szCs w:val="16"/>
    </w:rPr>
  </w:style>
  <w:style w:type="character" w:customStyle="1" w:styleId="FooterChar">
    <w:name w:val="Footer Char"/>
    <w:basedOn w:val="DefaultParagraphFont"/>
    <w:link w:val="Footer"/>
    <w:uiPriority w:val="99"/>
    <w:rsid w:val="00DE710B"/>
    <w:rPr>
      <w:sz w:val="24"/>
      <w:szCs w:val="24"/>
    </w:rPr>
  </w:style>
</w:styles>
</file>

<file path=word/webSettings.xml><?xml version="1.0" encoding="utf-8"?>
<w:webSettings xmlns:r="http://schemas.openxmlformats.org/officeDocument/2006/relationships" xmlns:w="http://schemas.openxmlformats.org/wordprocessingml/2006/main">
  <w:divs>
    <w:div w:id="188840300">
      <w:bodyDiv w:val="1"/>
      <w:marLeft w:val="0"/>
      <w:marRight w:val="0"/>
      <w:marTop w:val="0"/>
      <w:marBottom w:val="0"/>
      <w:divBdr>
        <w:top w:val="none" w:sz="0" w:space="0" w:color="auto"/>
        <w:left w:val="none" w:sz="0" w:space="0" w:color="auto"/>
        <w:bottom w:val="none" w:sz="0" w:space="0" w:color="auto"/>
        <w:right w:val="none" w:sz="0" w:space="0" w:color="auto"/>
      </w:divBdr>
    </w:div>
    <w:div w:id="582183551">
      <w:bodyDiv w:val="1"/>
      <w:marLeft w:val="0"/>
      <w:marRight w:val="0"/>
      <w:marTop w:val="0"/>
      <w:marBottom w:val="0"/>
      <w:divBdr>
        <w:top w:val="none" w:sz="0" w:space="0" w:color="auto"/>
        <w:left w:val="none" w:sz="0" w:space="0" w:color="auto"/>
        <w:bottom w:val="none" w:sz="0" w:space="0" w:color="auto"/>
        <w:right w:val="none" w:sz="0" w:space="0" w:color="auto"/>
      </w:divBdr>
    </w:div>
    <w:div w:id="9036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ovost@umontana.edu" TargetMode="External"/><Relationship Id="rId2" Type="http://schemas.openxmlformats.org/officeDocument/2006/relationships/hyperlink" Target="mailto:provost@umontana.edu" TargetMode="External"/><Relationship Id="rId1" Type="http://schemas.openxmlformats.org/officeDocument/2006/relationships/hyperlink" Target="mailto:provost@umontana.edu" TargetMode="External"/><Relationship Id="rId4" Type="http://schemas.openxmlformats.org/officeDocument/2006/relationships/hyperlink" Target="mailto:provost@umontan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September 21, 2007</vt:lpstr>
    </vt:vector>
  </TitlesOfParts>
  <Company>umt</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21, 2007</dc:title>
  <dc:creator>Sky McKeever</dc:creator>
  <cp:lastModifiedBy>workhorse</cp:lastModifiedBy>
  <cp:revision>3</cp:revision>
  <cp:lastPrinted>2016-11-21T16:57:00Z</cp:lastPrinted>
  <dcterms:created xsi:type="dcterms:W3CDTF">2016-11-30T04:01:00Z</dcterms:created>
  <dcterms:modified xsi:type="dcterms:W3CDTF">2016-11-30T04:02:00Z</dcterms:modified>
</cp:coreProperties>
</file>