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7DC3" w14:textId="77777777" w:rsidR="0075590E" w:rsidRDefault="007456C8" w:rsidP="002102C5">
      <w:pPr>
        <w:tabs>
          <w:tab w:val="center" w:pos="468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73B31BB0" wp14:editId="393A1836">
            <wp:extent cx="4287520" cy="301625"/>
            <wp:effectExtent l="19050" t="0" r="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C8D97" w14:textId="77777777" w:rsidR="0075590E" w:rsidRDefault="0075590E" w:rsidP="002102C5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990951F" w14:textId="77777777" w:rsidR="0075590E" w:rsidRDefault="007456C8" w:rsidP="0075590E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04BFB167" wp14:editId="49057178">
            <wp:extent cx="2475865" cy="673100"/>
            <wp:effectExtent l="19050" t="0" r="63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5BA1A" w14:textId="77777777" w:rsidR="0075590E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0"/>
          <w:szCs w:val="20"/>
        </w:rPr>
      </w:pPr>
    </w:p>
    <w:p w14:paraId="48B14A3E" w14:textId="77777777" w:rsidR="0075590E" w:rsidRPr="002102C5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2"/>
          <w:szCs w:val="22"/>
        </w:rPr>
      </w:pPr>
    </w:p>
    <w:p w14:paraId="5479FB59" w14:textId="77777777" w:rsidR="00FD5040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To: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 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All </w:t>
      </w:r>
      <w:proofErr w:type="gramStart"/>
      <w:r w:rsidR="00B50D7E" w:rsidRPr="00B63DF0">
        <w:rPr>
          <w:rFonts w:ascii="Times New Roman" w:hAnsi="Times New Roman" w:cs="Times New Roman"/>
          <w:szCs w:val="22"/>
        </w:rPr>
        <w:t>Faculty</w:t>
      </w:r>
      <w:proofErr w:type="gramEnd"/>
      <w:r w:rsidR="00FD5040" w:rsidRPr="00B63DF0">
        <w:rPr>
          <w:rFonts w:ascii="Times New Roman" w:hAnsi="Times New Roman" w:cs="Times New Roman"/>
          <w:szCs w:val="22"/>
        </w:rPr>
        <w:tab/>
      </w:r>
    </w:p>
    <w:p w14:paraId="66AC6277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szCs w:val="22"/>
        </w:rPr>
        <w:t xml:space="preserve">      </w:t>
      </w:r>
      <w:r w:rsidR="002102C5" w:rsidRPr="00B63DF0">
        <w:rPr>
          <w:rFonts w:ascii="Times New Roman" w:hAnsi="Times New Roman" w:cs="Times New Roman"/>
          <w:szCs w:val="22"/>
        </w:rPr>
        <w:t xml:space="preserve">     </w:t>
      </w:r>
    </w:p>
    <w:p w14:paraId="7E4A66F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From: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ASCRC </w:t>
      </w:r>
      <w:r w:rsidR="00F310FB" w:rsidRPr="00B63DF0">
        <w:rPr>
          <w:rFonts w:ascii="Times New Roman" w:hAnsi="Times New Roman" w:cs="Times New Roman"/>
          <w:szCs w:val="22"/>
        </w:rPr>
        <w:t>and Graduate Council</w:t>
      </w:r>
      <w:r w:rsidR="00BA3F69" w:rsidRPr="00B63DF0">
        <w:rPr>
          <w:rFonts w:ascii="Times New Roman" w:hAnsi="Times New Roman" w:cs="Times New Roman"/>
          <w:szCs w:val="22"/>
        </w:rPr>
        <w:br/>
      </w:r>
      <w:r w:rsidRPr="00B63DF0">
        <w:rPr>
          <w:rFonts w:ascii="Times New Roman" w:hAnsi="Times New Roman" w:cs="Times New Roman"/>
          <w:szCs w:val="22"/>
        </w:rPr>
        <w:t xml:space="preserve">          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</w:p>
    <w:p w14:paraId="075CF59D" w14:textId="3BE89CDC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Date: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246AAF">
        <w:rPr>
          <w:rFonts w:ascii="Times New Roman" w:hAnsi="Times New Roman" w:cs="Times New Roman"/>
          <w:szCs w:val="22"/>
        </w:rPr>
        <w:t xml:space="preserve">May </w:t>
      </w:r>
      <w:r w:rsidR="00351957">
        <w:rPr>
          <w:rFonts w:ascii="Times New Roman" w:hAnsi="Times New Roman" w:cs="Times New Roman"/>
          <w:szCs w:val="22"/>
        </w:rPr>
        <w:t>3</w:t>
      </w:r>
      <w:r w:rsidR="001B55C5" w:rsidRPr="00B63DF0">
        <w:rPr>
          <w:rFonts w:ascii="Times New Roman" w:hAnsi="Times New Roman" w:cs="Times New Roman"/>
          <w:szCs w:val="22"/>
        </w:rPr>
        <w:t>, 201</w:t>
      </w:r>
      <w:r w:rsidR="00351957">
        <w:rPr>
          <w:rFonts w:ascii="Times New Roman" w:hAnsi="Times New Roman" w:cs="Times New Roman"/>
          <w:szCs w:val="22"/>
        </w:rPr>
        <w:t>8</w:t>
      </w:r>
    </w:p>
    <w:p w14:paraId="1447407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</w:p>
    <w:p w14:paraId="0C8099BB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Re: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Deadline for </w:t>
      </w:r>
      <w:r w:rsidR="000F66B5" w:rsidRPr="00B63DF0">
        <w:rPr>
          <w:rFonts w:ascii="Times New Roman" w:hAnsi="Times New Roman" w:cs="Times New Roman"/>
          <w:szCs w:val="22"/>
        </w:rPr>
        <w:t>C</w:t>
      </w:r>
      <w:r w:rsidR="00B50D7E" w:rsidRPr="00B63DF0">
        <w:rPr>
          <w:rFonts w:ascii="Times New Roman" w:hAnsi="Times New Roman" w:cs="Times New Roman"/>
          <w:szCs w:val="22"/>
        </w:rPr>
        <w:t xml:space="preserve">urriculum </w:t>
      </w:r>
      <w:r w:rsidR="000F66B5" w:rsidRPr="00B63DF0">
        <w:rPr>
          <w:rFonts w:ascii="Times New Roman" w:hAnsi="Times New Roman" w:cs="Times New Roman"/>
          <w:szCs w:val="22"/>
        </w:rPr>
        <w:t>P</w:t>
      </w:r>
      <w:r w:rsidR="00B50D7E" w:rsidRPr="00B63DF0">
        <w:rPr>
          <w:rFonts w:ascii="Times New Roman" w:hAnsi="Times New Roman" w:cs="Times New Roman"/>
          <w:szCs w:val="22"/>
        </w:rPr>
        <w:t>roposals</w:t>
      </w:r>
    </w:p>
    <w:p w14:paraId="3C964A83" w14:textId="77777777" w:rsidR="0075590E" w:rsidRPr="002102C5" w:rsidRDefault="0075590E" w:rsidP="002102C5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sz w:val="22"/>
          <w:szCs w:val="22"/>
        </w:rPr>
      </w:pPr>
    </w:p>
    <w:p w14:paraId="6CB56A8A" w14:textId="77777777" w:rsidR="00443163" w:rsidRDefault="00443163" w:rsidP="00443163">
      <w:pPr>
        <w:rPr>
          <w:rFonts w:ascii="Century Gothic" w:hAnsi="Century Gothic"/>
        </w:rPr>
      </w:pPr>
    </w:p>
    <w:p w14:paraId="06C52001" w14:textId="5CD34D6E" w:rsidR="005F7A67" w:rsidRDefault="00EE1B26" w:rsidP="003B782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</w:rPr>
        <w:t xml:space="preserve">The </w:t>
      </w:r>
      <w:r w:rsidR="00D913B4">
        <w:rPr>
          <w:rFonts w:ascii="Times New Roman" w:hAnsi="Times New Roman" w:cs="Times New Roman"/>
        </w:rPr>
        <w:t xml:space="preserve">Faculty Senate </w:t>
      </w:r>
      <w:r w:rsidRPr="0094561A">
        <w:rPr>
          <w:rFonts w:ascii="Times New Roman" w:hAnsi="Times New Roman" w:cs="Times New Roman"/>
        </w:rPr>
        <w:t xml:space="preserve">curriculum deadline is </w:t>
      </w:r>
      <w:r w:rsidRPr="0094561A">
        <w:rPr>
          <w:rFonts w:ascii="Times New Roman" w:hAnsi="Times New Roman" w:cs="Times New Roman"/>
          <w:b/>
        </w:rPr>
        <w:t xml:space="preserve">Friday, </w:t>
      </w:r>
      <w:r w:rsidR="00834CA4">
        <w:rPr>
          <w:rFonts w:ascii="Times New Roman" w:hAnsi="Times New Roman" w:cs="Times New Roman"/>
          <w:b/>
        </w:rPr>
        <w:t xml:space="preserve">September </w:t>
      </w:r>
      <w:r w:rsidR="002356AB">
        <w:rPr>
          <w:rFonts w:ascii="Times New Roman" w:hAnsi="Times New Roman" w:cs="Times New Roman"/>
          <w:b/>
        </w:rPr>
        <w:t>2</w:t>
      </w:r>
      <w:r w:rsidR="00351957">
        <w:rPr>
          <w:rFonts w:ascii="Times New Roman" w:hAnsi="Times New Roman" w:cs="Times New Roman"/>
          <w:b/>
        </w:rPr>
        <w:t>8</w:t>
      </w:r>
      <w:r w:rsidRPr="0094561A">
        <w:rPr>
          <w:rFonts w:ascii="Times New Roman" w:hAnsi="Times New Roman" w:cs="Times New Roman"/>
          <w:b/>
        </w:rPr>
        <w:t>, 201</w:t>
      </w:r>
      <w:r w:rsidR="00351957">
        <w:rPr>
          <w:rFonts w:ascii="Times New Roman" w:hAnsi="Times New Roman" w:cs="Times New Roman"/>
          <w:b/>
        </w:rPr>
        <w:t>8</w:t>
      </w:r>
      <w:r w:rsidR="00D913B4">
        <w:rPr>
          <w:rFonts w:ascii="Times New Roman" w:hAnsi="Times New Roman" w:cs="Times New Roman"/>
        </w:rPr>
        <w:t xml:space="preserve"> for the next catalog year </w:t>
      </w:r>
      <w:r w:rsidR="00D913B4" w:rsidRPr="0094561A">
        <w:rPr>
          <w:rFonts w:ascii="Times New Roman" w:hAnsi="Times New Roman" w:cs="Times New Roman"/>
        </w:rPr>
        <w:t>(201</w:t>
      </w:r>
      <w:r w:rsidR="00351957">
        <w:rPr>
          <w:rFonts w:ascii="Times New Roman" w:hAnsi="Times New Roman" w:cs="Times New Roman"/>
        </w:rPr>
        <w:t>9</w:t>
      </w:r>
      <w:r w:rsidR="00D913B4" w:rsidRPr="0094561A">
        <w:rPr>
          <w:rFonts w:ascii="Times New Roman" w:hAnsi="Times New Roman" w:cs="Times New Roman"/>
        </w:rPr>
        <w:t>-20</w:t>
      </w:r>
      <w:r w:rsidR="000A266D">
        <w:rPr>
          <w:rFonts w:ascii="Times New Roman" w:hAnsi="Times New Roman" w:cs="Times New Roman"/>
        </w:rPr>
        <w:t>20</w:t>
      </w:r>
      <w:bookmarkStart w:id="0" w:name="_GoBack"/>
      <w:bookmarkEnd w:id="0"/>
      <w:r w:rsidR="00D913B4" w:rsidRPr="0094561A">
        <w:rPr>
          <w:rFonts w:ascii="Times New Roman" w:hAnsi="Times New Roman" w:cs="Times New Roman"/>
        </w:rPr>
        <w:t>)</w:t>
      </w:r>
      <w:r w:rsidR="003C121A">
        <w:rPr>
          <w:rFonts w:ascii="Times New Roman" w:hAnsi="Times New Roman" w:cs="Times New Roman"/>
        </w:rPr>
        <w:t>.</w:t>
      </w:r>
    </w:p>
    <w:p w14:paraId="5369812E" w14:textId="77777777" w:rsidR="005F7A67" w:rsidRDefault="005F7A67" w:rsidP="003B7823">
      <w:pPr>
        <w:rPr>
          <w:rFonts w:ascii="Times New Roman" w:hAnsi="Times New Roman" w:cs="Times New Roman"/>
        </w:rPr>
      </w:pPr>
    </w:p>
    <w:p w14:paraId="118DB21B" w14:textId="06B8EBE3" w:rsidR="00CE03C0" w:rsidRDefault="00B162B8" w:rsidP="003B7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03C0">
        <w:rPr>
          <w:rFonts w:ascii="Times New Roman" w:hAnsi="Times New Roman" w:cs="Times New Roman"/>
        </w:rPr>
        <w:t>roposals for</w:t>
      </w:r>
      <w:r w:rsidR="00CE03C0" w:rsidRPr="00F64CCC">
        <w:rPr>
          <w:rFonts w:ascii="Times New Roman" w:hAnsi="Times New Roman" w:cs="Times New Roman"/>
        </w:rPr>
        <w:t xml:space="preserve"> </w:t>
      </w:r>
      <w:r w:rsidR="00CE03C0">
        <w:rPr>
          <w:rFonts w:ascii="Times New Roman" w:hAnsi="Times New Roman" w:cs="Times New Roman"/>
        </w:rPr>
        <w:t>n</w:t>
      </w:r>
      <w:r w:rsidR="00CE03C0" w:rsidRPr="00F64CCC">
        <w:rPr>
          <w:rFonts w:ascii="Times New Roman" w:hAnsi="Times New Roman" w:cs="Times New Roman"/>
        </w:rPr>
        <w:t xml:space="preserve">ew </w:t>
      </w:r>
      <w:r w:rsidR="00CE03C0">
        <w:rPr>
          <w:rFonts w:ascii="Times New Roman" w:hAnsi="Times New Roman" w:cs="Times New Roman"/>
        </w:rPr>
        <w:t>d</w:t>
      </w:r>
      <w:r w:rsidR="00CE03C0" w:rsidRPr="00F64CCC">
        <w:rPr>
          <w:rFonts w:ascii="Times New Roman" w:hAnsi="Times New Roman" w:cs="Times New Roman"/>
        </w:rPr>
        <w:t xml:space="preserve">egrees </w:t>
      </w:r>
      <w:r w:rsidR="00CE03C0">
        <w:rPr>
          <w:rFonts w:ascii="Times New Roman" w:hAnsi="Times New Roman" w:cs="Times New Roman"/>
        </w:rPr>
        <w:t>and centers require</w:t>
      </w:r>
      <w:r w:rsidR="00CE03C0" w:rsidRPr="00F64CCC">
        <w:rPr>
          <w:rFonts w:ascii="Times New Roman" w:hAnsi="Times New Roman" w:cs="Times New Roman"/>
        </w:rPr>
        <w:t xml:space="preserve"> advance planning</w:t>
      </w:r>
      <w:r w:rsidR="009D1C2A">
        <w:rPr>
          <w:rFonts w:ascii="Times New Roman" w:hAnsi="Times New Roman" w:cs="Times New Roman"/>
        </w:rPr>
        <w:t>; please review the Curriculum Approval Process website for information and instructions.</w:t>
      </w:r>
      <w:r w:rsidR="00A97F6C">
        <w:rPr>
          <w:rFonts w:ascii="Times New Roman" w:hAnsi="Times New Roman" w:cs="Times New Roman"/>
        </w:rPr>
        <w:t xml:space="preserve"> </w:t>
      </w:r>
      <w:r w:rsidR="00A97F6C" w:rsidRPr="008138C3">
        <w:rPr>
          <w:rFonts w:ascii="Times New Roman" w:hAnsi="Times New Roman" w:cs="Times New Roman"/>
          <w:b/>
        </w:rPr>
        <w:t>Level I and II proposals are due to the Dean</w:t>
      </w:r>
      <w:r w:rsidR="004649BC">
        <w:rPr>
          <w:rFonts w:ascii="Times New Roman" w:hAnsi="Times New Roman" w:cs="Times New Roman"/>
          <w:b/>
        </w:rPr>
        <w:t xml:space="preserve"> of the </w:t>
      </w:r>
      <w:r w:rsidR="003C121A">
        <w:rPr>
          <w:rFonts w:ascii="Times New Roman" w:hAnsi="Times New Roman" w:cs="Times New Roman"/>
          <w:b/>
        </w:rPr>
        <w:t xml:space="preserve">proposing </w:t>
      </w:r>
      <w:r w:rsidR="004649BC">
        <w:rPr>
          <w:rFonts w:ascii="Times New Roman" w:hAnsi="Times New Roman" w:cs="Times New Roman"/>
          <w:b/>
        </w:rPr>
        <w:t>department or program</w:t>
      </w:r>
      <w:r w:rsidR="00A97F6C" w:rsidRPr="008138C3">
        <w:rPr>
          <w:rFonts w:ascii="Times New Roman" w:hAnsi="Times New Roman" w:cs="Times New Roman"/>
          <w:b/>
        </w:rPr>
        <w:t xml:space="preserve"> by late August and the Office of the Provost by September 1</w:t>
      </w:r>
      <w:r w:rsidR="00351957">
        <w:rPr>
          <w:rFonts w:ascii="Times New Roman" w:hAnsi="Times New Roman" w:cs="Times New Roman"/>
          <w:b/>
        </w:rPr>
        <w:t>4</w:t>
      </w:r>
      <w:r w:rsidR="00D913B4">
        <w:rPr>
          <w:rFonts w:ascii="Times New Roman" w:hAnsi="Times New Roman" w:cs="Times New Roman"/>
          <w:b/>
        </w:rPr>
        <w:t>, 201</w:t>
      </w:r>
      <w:r w:rsidR="00351957">
        <w:rPr>
          <w:rFonts w:ascii="Times New Roman" w:hAnsi="Times New Roman" w:cs="Times New Roman"/>
          <w:b/>
        </w:rPr>
        <w:t>8</w:t>
      </w:r>
      <w:r w:rsidR="00A97F6C" w:rsidRPr="008138C3">
        <w:rPr>
          <w:rFonts w:ascii="Times New Roman" w:hAnsi="Times New Roman" w:cs="Times New Roman"/>
          <w:b/>
        </w:rPr>
        <w:t>.</w:t>
      </w:r>
      <w:r w:rsidR="00CE03C0">
        <w:rPr>
          <w:rFonts w:ascii="Times New Roman" w:hAnsi="Times New Roman" w:cs="Times New Roman"/>
        </w:rPr>
        <w:br/>
      </w:r>
    </w:p>
    <w:p w14:paraId="03F67AF9" w14:textId="77777777" w:rsidR="00CE03C0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Submission:</w:t>
      </w:r>
    </w:p>
    <w:p w14:paraId="21D848AC" w14:textId="77777777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>E-</w:t>
      </w:r>
      <w:proofErr w:type="spellStart"/>
      <w:r w:rsidR="007E4FB1" w:rsidRPr="00B162B8">
        <w:rPr>
          <w:rFonts w:ascii="Times New Roman" w:hAnsi="Times New Roman" w:cs="Times New Roman"/>
        </w:rPr>
        <w:t>C</w:t>
      </w:r>
      <w:r w:rsidRPr="00B162B8">
        <w:rPr>
          <w:rFonts w:ascii="Times New Roman" w:hAnsi="Times New Roman" w:cs="Times New Roman"/>
        </w:rPr>
        <w:t>urr</w:t>
      </w:r>
      <w:proofErr w:type="spellEnd"/>
      <w:r w:rsidRPr="00B162B8">
        <w:rPr>
          <w:rFonts w:ascii="Times New Roman" w:hAnsi="Times New Roman" w:cs="Times New Roman"/>
        </w:rPr>
        <w:t xml:space="preserve"> forms must be complete with all electronic approvals by the deadline. </w:t>
      </w:r>
    </w:p>
    <w:p w14:paraId="0168BA64" w14:textId="67538D90" w:rsidR="005F7A67" w:rsidRDefault="00212205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I and II changes</w:t>
      </w:r>
      <w:r w:rsidR="002356AB">
        <w:rPr>
          <w:rFonts w:ascii="Times New Roman" w:hAnsi="Times New Roman" w:cs="Times New Roman"/>
        </w:rPr>
        <w:t xml:space="preserve"> (</w:t>
      </w:r>
      <w:hyperlink r:id="rId10" w:history="1">
        <w:r w:rsidR="002356AB" w:rsidRPr="002356AB">
          <w:rPr>
            <w:rStyle w:val="Hyperlink"/>
            <w:rFonts w:ascii="Times New Roman" w:hAnsi="Times New Roman" w:cs="Times New Roman"/>
          </w:rPr>
          <w:t>Academic Request Form</w:t>
        </w:r>
      </w:hyperlink>
      <w:r w:rsidR="002356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must be submitted to the Office of the Provost as an electronic Word file</w:t>
      </w:r>
      <w:r w:rsidR="00490447">
        <w:rPr>
          <w:rFonts w:ascii="Times New Roman" w:hAnsi="Times New Roman" w:cs="Times New Roman"/>
        </w:rPr>
        <w:t xml:space="preserve"> to </w:t>
      </w:r>
      <w:hyperlink r:id="rId11" w:history="1">
        <w:r w:rsidR="00490447" w:rsidRPr="000B2923">
          <w:rPr>
            <w:rStyle w:val="Hyperlink"/>
            <w:rFonts w:ascii="Times New Roman" w:hAnsi="Times New Roman" w:cs="Times New Roman"/>
          </w:rPr>
          <w:t>jasminezink.laine@mso.umt.edu</w:t>
        </w:r>
      </w:hyperlink>
      <w:r w:rsidR="00490447">
        <w:rPr>
          <w:rFonts w:ascii="Times New Roman" w:hAnsi="Times New Roman" w:cs="Times New Roman"/>
        </w:rPr>
        <w:t xml:space="preserve"> (signatures can be sent on paper copies)</w:t>
      </w:r>
      <w:r w:rsidR="0075775C">
        <w:rPr>
          <w:rFonts w:ascii="Times New Roman" w:hAnsi="Times New Roman" w:cs="Times New Roman"/>
        </w:rPr>
        <w:t>.</w:t>
      </w:r>
    </w:p>
    <w:p w14:paraId="29C341E1" w14:textId="62F3C27E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 xml:space="preserve">All other curriculum forms </w:t>
      </w:r>
      <w:r w:rsidR="00CD434D">
        <w:rPr>
          <w:rFonts w:ascii="Times New Roman" w:hAnsi="Times New Roman" w:cs="Times New Roman"/>
        </w:rPr>
        <w:t>(program modifications, general education, writing, or service learning course forms)</w:t>
      </w:r>
      <w:r w:rsidR="003E0429">
        <w:rPr>
          <w:rFonts w:ascii="Times New Roman" w:hAnsi="Times New Roman" w:cs="Times New Roman"/>
        </w:rPr>
        <w:t xml:space="preserve"> </w:t>
      </w:r>
      <w:r w:rsidRPr="00B162B8">
        <w:rPr>
          <w:rFonts w:ascii="Times New Roman" w:hAnsi="Times New Roman" w:cs="Times New Roman"/>
        </w:rPr>
        <w:t xml:space="preserve">must be submitted </w:t>
      </w:r>
      <w:r w:rsidR="0094561A" w:rsidRPr="00B162B8">
        <w:rPr>
          <w:rFonts w:ascii="Times New Roman" w:hAnsi="Times New Roman" w:cs="Times New Roman"/>
        </w:rPr>
        <w:t xml:space="preserve">as an electronic </w:t>
      </w:r>
      <w:r w:rsidR="00212205">
        <w:rPr>
          <w:rFonts w:ascii="Times New Roman" w:hAnsi="Times New Roman" w:cs="Times New Roman"/>
        </w:rPr>
        <w:t>Word</w:t>
      </w:r>
      <w:r w:rsidR="0094561A" w:rsidRPr="00B162B8">
        <w:rPr>
          <w:rFonts w:ascii="Times New Roman" w:hAnsi="Times New Roman" w:cs="Times New Roman"/>
        </w:rPr>
        <w:t xml:space="preserve"> </w:t>
      </w:r>
      <w:r w:rsidR="008541C7" w:rsidRPr="00B162B8">
        <w:rPr>
          <w:rFonts w:ascii="Times New Roman" w:hAnsi="Times New Roman" w:cs="Times New Roman"/>
        </w:rPr>
        <w:t xml:space="preserve">or PDF </w:t>
      </w:r>
      <w:r w:rsidR="0094561A" w:rsidRPr="00B162B8">
        <w:rPr>
          <w:rFonts w:ascii="Times New Roman" w:hAnsi="Times New Roman" w:cs="Times New Roman"/>
        </w:rPr>
        <w:t>file via email to</w:t>
      </w:r>
      <w:r w:rsidR="00FF73A5" w:rsidRPr="00B162B8">
        <w:rPr>
          <w:rFonts w:ascii="Times New Roman" w:hAnsi="Times New Roman" w:cs="Times New Roman"/>
        </w:rPr>
        <w:t xml:space="preserve"> </w:t>
      </w:r>
      <w:hyperlink r:id="rId12" w:history="1">
        <w:r w:rsidR="0094561A" w:rsidRPr="00B162B8">
          <w:rPr>
            <w:rStyle w:val="Hyperlink"/>
            <w:rFonts w:ascii="Times New Roman" w:hAnsi="Times New Roman" w:cs="Times New Roman"/>
          </w:rPr>
          <w:t>faculty.senate@mso.umt.edu</w:t>
        </w:r>
      </w:hyperlink>
      <w:r w:rsidR="0094561A" w:rsidRPr="00B162B8">
        <w:rPr>
          <w:rFonts w:ascii="Times New Roman" w:hAnsi="Times New Roman" w:cs="Times New Roman"/>
          <w:i/>
        </w:rPr>
        <w:t xml:space="preserve">.  </w:t>
      </w:r>
      <w:r w:rsidR="0094561A" w:rsidRPr="00B162B8">
        <w:rPr>
          <w:rFonts w:ascii="Times New Roman" w:hAnsi="Times New Roman" w:cs="Times New Roman"/>
          <w:b/>
        </w:rPr>
        <w:t>The email message should have the department name in the subject line</w:t>
      </w:r>
      <w:r w:rsidR="0094561A" w:rsidRPr="00B162B8">
        <w:rPr>
          <w:rFonts w:ascii="Times New Roman" w:hAnsi="Times New Roman" w:cs="Times New Roman"/>
          <w:b/>
          <w:i/>
        </w:rPr>
        <w:t xml:space="preserve"> </w:t>
      </w:r>
      <w:r w:rsidR="0094561A" w:rsidRPr="00B162B8">
        <w:rPr>
          <w:rFonts w:ascii="Times New Roman" w:hAnsi="Times New Roman" w:cs="Times New Roman"/>
        </w:rPr>
        <w:t xml:space="preserve">for ease in tracking.  </w:t>
      </w:r>
    </w:p>
    <w:p w14:paraId="1C9B7004" w14:textId="77777777" w:rsidR="00004616" w:rsidRPr="00004616" w:rsidRDefault="00042DF1" w:rsidP="00246AAF">
      <w:pPr>
        <w:pStyle w:val="ListParagraph"/>
        <w:numPr>
          <w:ilvl w:val="0"/>
          <w:numId w:val="35"/>
        </w:numPr>
      </w:pPr>
      <w:r w:rsidRPr="00004616">
        <w:rPr>
          <w:rFonts w:ascii="Times New Roman" w:hAnsi="Times New Roman" w:cs="Times New Roman"/>
        </w:rPr>
        <w:t>Please submit separate files for each form with a label</w:t>
      </w:r>
      <w:r w:rsidR="004342AC" w:rsidRPr="00004616">
        <w:rPr>
          <w:rFonts w:ascii="Times New Roman" w:hAnsi="Times New Roman" w:cs="Times New Roman"/>
        </w:rPr>
        <w:t xml:space="preserve"> that </w:t>
      </w:r>
      <w:r w:rsidR="005F7A67" w:rsidRPr="00004616">
        <w:rPr>
          <w:rFonts w:ascii="Times New Roman" w:hAnsi="Times New Roman" w:cs="Times New Roman"/>
        </w:rPr>
        <w:t xml:space="preserve">accurately reflects the content </w:t>
      </w:r>
      <w:r w:rsidR="004342AC" w:rsidRPr="00004616">
        <w:rPr>
          <w:rFonts w:ascii="Times New Roman" w:hAnsi="Times New Roman" w:cs="Times New Roman"/>
        </w:rPr>
        <w:t>of the form</w:t>
      </w:r>
      <w:r w:rsidRPr="00004616">
        <w:rPr>
          <w:rFonts w:ascii="Times New Roman" w:hAnsi="Times New Roman" w:cs="Times New Roman"/>
        </w:rPr>
        <w:t xml:space="preserve">. </w:t>
      </w:r>
    </w:p>
    <w:p w14:paraId="72940E40" w14:textId="5FCA4835" w:rsidR="00004616" w:rsidRPr="00004616" w:rsidRDefault="00246AAF" w:rsidP="00004616">
      <w:pPr>
        <w:pStyle w:val="ListParagraph"/>
        <w:numPr>
          <w:ilvl w:val="0"/>
          <w:numId w:val="35"/>
        </w:numPr>
      </w:pPr>
      <w:r w:rsidRPr="00004616">
        <w:rPr>
          <w:rFonts w:ascii="Times New Roman" w:hAnsi="Times New Roman" w:cs="Times New Roman"/>
        </w:rPr>
        <w:t xml:space="preserve">Note the standard course description for the new catalog software </w:t>
      </w:r>
      <w:proofErr w:type="spellStart"/>
      <w:r w:rsidR="00004616">
        <w:rPr>
          <w:rFonts w:ascii="Times New Roman" w:hAnsi="Times New Roman" w:cs="Times New Roman"/>
        </w:rPr>
        <w:t>CourseLeaf</w:t>
      </w:r>
      <w:proofErr w:type="spellEnd"/>
      <w:r w:rsidR="00004616">
        <w:rPr>
          <w:rFonts w:ascii="Times New Roman" w:hAnsi="Times New Roman" w:cs="Times New Roman"/>
        </w:rPr>
        <w:t xml:space="preserve"> </w:t>
      </w:r>
      <w:r w:rsidRPr="00004616">
        <w:rPr>
          <w:rFonts w:ascii="Times New Roman" w:hAnsi="Times New Roman" w:cs="Times New Roman"/>
        </w:rPr>
        <w:t xml:space="preserve">is: </w:t>
      </w:r>
    </w:p>
    <w:p w14:paraId="7F5E34AE" w14:textId="1A58045C" w:rsidR="00246AAF" w:rsidRDefault="00246AAF" w:rsidP="00004616">
      <w:pPr>
        <w:pStyle w:val="ListParagraph"/>
        <w:ind w:left="1440"/>
      </w:pPr>
      <w:r w:rsidRPr="00004616">
        <w:rPr>
          <w:rFonts w:ascii="Times New Roman" w:hAnsi="Times New Roman" w:cs="Times New Roman"/>
        </w:rPr>
        <w:t>Course number, course title, 1-3 sentence description, number of credits, repeatab</w:t>
      </w:r>
      <w:r w:rsidR="00004616">
        <w:rPr>
          <w:rFonts w:ascii="Times New Roman" w:hAnsi="Times New Roman" w:cs="Times New Roman"/>
        </w:rPr>
        <w:t>ility (if applicable, i.e. R-9)</w:t>
      </w:r>
      <w:r w:rsidRPr="00004616">
        <w:rPr>
          <w:rFonts w:ascii="Times New Roman" w:hAnsi="Times New Roman" w:cs="Times New Roman"/>
        </w:rPr>
        <w:t xml:space="preserve">, enrollment max (if applicable), semesters offered, campus location (Missoula College, Mountain Campus), </w:t>
      </w:r>
      <w:r w:rsidR="00834108" w:rsidRPr="00834108">
        <w:rPr>
          <w:rFonts w:ascii="Times New Roman" w:hAnsi="Times New Roman" w:cs="Times New Roman"/>
          <w:color w:val="000000"/>
        </w:rPr>
        <w:t>delivery method (face to face, blended, or online</w:t>
      </w:r>
      <w:r w:rsidR="00F229EF">
        <w:rPr>
          <w:rFonts w:ascii="Times New Roman" w:hAnsi="Times New Roman" w:cs="Times New Roman"/>
          <w:color w:val="000000"/>
        </w:rPr>
        <w:t>,</w:t>
      </w:r>
      <w:r w:rsidR="00834108" w:rsidRPr="00834108">
        <w:rPr>
          <w:rFonts w:ascii="Times New Roman" w:hAnsi="Times New Roman" w:cs="Times New Roman"/>
          <w:color w:val="000000"/>
        </w:rPr>
        <w:t xml:space="preserve"> if applicable),</w:t>
      </w:r>
      <w:r w:rsidR="00834108">
        <w:rPr>
          <w:color w:val="000000"/>
        </w:rPr>
        <w:t xml:space="preserve">  </w:t>
      </w:r>
      <w:r w:rsidRPr="00004616">
        <w:rPr>
          <w:rFonts w:ascii="Times New Roman" w:hAnsi="Times New Roman" w:cs="Times New Roman"/>
        </w:rPr>
        <w:t>prerequisites, grade policy if other than standard letter grade (i.e. CR/NCR).</w:t>
      </w:r>
    </w:p>
    <w:p w14:paraId="54B0C302" w14:textId="77777777" w:rsidR="00BF4882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Signatures:</w:t>
      </w:r>
    </w:p>
    <w:p w14:paraId="1C3600F1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lastRenderedPageBreak/>
        <w:t xml:space="preserve">All submitted forms must be complete and have the department chair’s signature, as well as signature(s) of the chair(s) of any other affected programs. </w:t>
      </w:r>
      <w:r w:rsidR="004649BC">
        <w:rPr>
          <w:rFonts w:ascii="Times New Roman" w:hAnsi="Times New Roman" w:cs="Times New Roman"/>
        </w:rPr>
        <w:t>Faculty Senate procedure requires all curriculum changes to be approved by faculty.</w:t>
      </w:r>
    </w:p>
    <w:p w14:paraId="5ECECF87" w14:textId="77777777" w:rsidR="00B162B8" w:rsidRPr="00B162B8" w:rsidRDefault="00B162B8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>Signatures may be obtained on a paper copy which is submitted in addition to the electronic copy to the</w:t>
      </w:r>
      <w:r w:rsidRPr="00B162B8">
        <w:rPr>
          <w:rFonts w:ascii="Century Gothic" w:hAnsi="Century Gothic"/>
          <w:i/>
        </w:rPr>
        <w:t xml:space="preserve"> </w:t>
      </w:r>
      <w:r w:rsidRPr="00B162B8">
        <w:rPr>
          <w:rFonts w:ascii="Times New Roman" w:hAnsi="Times New Roman" w:cs="Times New Roman"/>
        </w:rPr>
        <w:t>Faculty Senate Office, UH 221</w:t>
      </w:r>
      <w:r w:rsidRPr="00B162B8">
        <w:rPr>
          <w:rFonts w:ascii="Century Gothic" w:hAnsi="Century Gothic"/>
          <w:i/>
        </w:rPr>
        <w:t xml:space="preserve">.  </w:t>
      </w:r>
    </w:p>
    <w:p w14:paraId="3EFC4DCD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 xml:space="preserve">Paper copies of these forms are not required if all necessary signatures have been scanned and inserted in the electronic copy. </w:t>
      </w:r>
    </w:p>
    <w:p w14:paraId="7041908E" w14:textId="77777777" w:rsidR="00F97455" w:rsidRPr="00AE41AD" w:rsidRDefault="00AE41AD" w:rsidP="00443163">
      <w:pPr>
        <w:rPr>
          <w:rFonts w:ascii="Times New Roman" w:hAnsi="Times New Roman" w:cs="Times New Roman"/>
        </w:rPr>
      </w:pPr>
      <w:r w:rsidRPr="00AE41AD">
        <w:rPr>
          <w:rFonts w:ascii="Times New Roman" w:hAnsi="Times New Roman" w:cs="Times New Roman"/>
        </w:rPr>
        <w:t xml:space="preserve">Please see the </w:t>
      </w:r>
      <w:hyperlink r:id="rId13" w:history="1">
        <w:r w:rsidRPr="00A17F60">
          <w:rPr>
            <w:rStyle w:val="Hyperlink"/>
            <w:rFonts w:ascii="Times New Roman" w:hAnsi="Times New Roman" w:cs="Times New Roman"/>
          </w:rPr>
          <w:t>Procedure Update Page</w:t>
        </w:r>
      </w:hyperlink>
      <w:r w:rsidRPr="00AE41AD">
        <w:rPr>
          <w:rFonts w:ascii="Times New Roman" w:hAnsi="Times New Roman" w:cs="Times New Roman"/>
        </w:rPr>
        <w:t xml:space="preserve"> for </w:t>
      </w:r>
      <w:r w:rsidR="00C0336D">
        <w:rPr>
          <w:rFonts w:ascii="Times New Roman" w:hAnsi="Times New Roman" w:cs="Times New Roman"/>
        </w:rPr>
        <w:t xml:space="preserve">other </w:t>
      </w:r>
      <w:r w:rsidRPr="00AE41AD">
        <w:rPr>
          <w:rFonts w:ascii="Times New Roman" w:hAnsi="Times New Roman" w:cs="Times New Roman"/>
        </w:rPr>
        <w:t xml:space="preserve">important changes. </w:t>
      </w:r>
      <w:r>
        <w:rPr>
          <w:rFonts w:ascii="Times New Roman" w:hAnsi="Times New Roman" w:cs="Times New Roman"/>
        </w:rPr>
        <w:br/>
      </w:r>
    </w:p>
    <w:p w14:paraId="1E5384AF" w14:textId="3A56DE4E" w:rsidR="00BF372E" w:rsidRPr="0094561A" w:rsidRDefault="005B07E6" w:rsidP="0044316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  <w:b/>
        </w:rPr>
        <w:t xml:space="preserve">The following </w:t>
      </w:r>
      <w:r w:rsidR="003B7823" w:rsidRPr="0094561A">
        <w:rPr>
          <w:rFonts w:ascii="Times New Roman" w:hAnsi="Times New Roman" w:cs="Times New Roman"/>
          <w:b/>
        </w:rPr>
        <w:t xml:space="preserve">are </w:t>
      </w:r>
      <w:r w:rsidR="00F470F5">
        <w:rPr>
          <w:rFonts w:ascii="Times New Roman" w:hAnsi="Times New Roman" w:cs="Times New Roman"/>
          <w:b/>
        </w:rPr>
        <w:t xml:space="preserve">submitted in the fall for review. </w:t>
      </w:r>
      <w:r w:rsidR="00EE1B26" w:rsidRPr="0094561A">
        <w:rPr>
          <w:rFonts w:ascii="Times New Roman" w:hAnsi="Times New Roman" w:cs="Times New Roman"/>
        </w:rPr>
        <w:t xml:space="preserve"> </w:t>
      </w:r>
    </w:p>
    <w:p w14:paraId="3619625B" w14:textId="77777777" w:rsidR="00137D80" w:rsidRDefault="00137D80" w:rsidP="0044316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520"/>
        <w:gridCol w:w="1800"/>
        <w:gridCol w:w="2088"/>
      </w:tblGrid>
      <w:tr w:rsidR="00137D80" w14:paraId="1D05B796" w14:textId="77777777" w:rsidTr="00B63DF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06DF1ED8" w14:textId="77777777" w:rsidR="00137D80" w:rsidRPr="00B63DF0" w:rsidRDefault="00137D80" w:rsidP="004431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Under Review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AEF985" w14:textId="77777777" w:rsidR="00137D80" w:rsidRPr="00B63DF0" w:rsidRDefault="00137D80" w:rsidP="008269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Form</w:t>
            </w:r>
          </w:p>
        </w:tc>
        <w:tc>
          <w:tcPr>
            <w:tcW w:w="3888" w:type="dxa"/>
            <w:gridSpan w:val="2"/>
            <w:shd w:val="clear" w:color="auto" w:fill="D9D9D9" w:themeFill="background1" w:themeFillShade="D9"/>
          </w:tcPr>
          <w:p w14:paraId="47979396" w14:textId="240E4ECC" w:rsidR="00137D80" w:rsidRPr="00B63DF0" w:rsidRDefault="00F97455" w:rsidP="00771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Notes</w:t>
            </w:r>
            <w:r w:rsidR="00826981"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4487E" w14:paraId="621A4183" w14:textId="77777777" w:rsidTr="0094561A">
        <w:tc>
          <w:tcPr>
            <w:tcW w:w="2448" w:type="dxa"/>
            <w:gridSpan w:val="2"/>
          </w:tcPr>
          <w:p w14:paraId="7F60C403" w14:textId="77777777" w:rsidR="0094487E" w:rsidRPr="00F97455" w:rsidRDefault="0094487E" w:rsidP="0044316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Courses and Changes to existing courses</w:t>
            </w:r>
          </w:p>
        </w:tc>
        <w:tc>
          <w:tcPr>
            <w:tcW w:w="2520" w:type="dxa"/>
          </w:tcPr>
          <w:p w14:paraId="3E4CB514" w14:textId="77777777" w:rsidR="0094487E" w:rsidRPr="00F97455" w:rsidRDefault="00D06714" w:rsidP="00443163">
            <w:pPr>
              <w:rPr>
                <w:rFonts w:ascii="Times New Roman" w:hAnsi="Times New Roman" w:cs="Times New Roman"/>
              </w:rPr>
            </w:pPr>
            <w:hyperlink r:id="rId14" w:history="1"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>e-</w:t>
              </w:r>
              <w:proofErr w:type="spellStart"/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>Curr</w:t>
              </w:r>
              <w:proofErr w:type="spellEnd"/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 xml:space="preserve"> Form</w:t>
              </w:r>
            </w:hyperlink>
          </w:p>
        </w:tc>
        <w:tc>
          <w:tcPr>
            <w:tcW w:w="3888" w:type="dxa"/>
            <w:gridSpan w:val="2"/>
          </w:tcPr>
          <w:p w14:paraId="1FCBA233" w14:textId="71719A94" w:rsidR="0094487E" w:rsidRPr="00F97455" w:rsidRDefault="0094561A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97455" w:rsidRPr="00F97455">
              <w:rPr>
                <w:rFonts w:ascii="Times New Roman" w:hAnsi="Times New Roman" w:cs="Times New Roman"/>
              </w:rPr>
              <w:t xml:space="preserve">ccessed with the proposer’s </w:t>
            </w:r>
            <w:proofErr w:type="spellStart"/>
            <w:r w:rsidR="00F97455" w:rsidRPr="00F97455">
              <w:rPr>
                <w:rFonts w:ascii="Times New Roman" w:hAnsi="Times New Roman" w:cs="Times New Roman"/>
              </w:rPr>
              <w:t>NetID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229EF" w:rsidRPr="00F229EF">
              <w:rPr>
                <w:rFonts w:ascii="Times New Roman" w:hAnsi="Times New Roman" w:cs="Times New Roman"/>
                <w:b/>
              </w:rPr>
              <w:t>P</w:t>
            </w:r>
            <w:r w:rsidR="004649BC">
              <w:rPr>
                <w:rFonts w:ascii="Times New Roman" w:hAnsi="Times New Roman" w:cs="Times New Roman"/>
                <w:b/>
              </w:rPr>
              <w:t>roposer is</w:t>
            </w:r>
            <w:r w:rsidR="00F97455" w:rsidRPr="0094561A">
              <w:rPr>
                <w:rFonts w:ascii="Times New Roman" w:hAnsi="Times New Roman" w:cs="Times New Roman"/>
                <w:b/>
              </w:rPr>
              <w:t xml:space="preserve"> responsible for making sure the electronic approvals are complete by the deadline</w:t>
            </w:r>
            <w:r w:rsidRPr="0094561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3701A" w14:paraId="495F2449" w14:textId="77777777" w:rsidTr="0094561A">
        <w:tc>
          <w:tcPr>
            <w:tcW w:w="2448" w:type="dxa"/>
            <w:gridSpan w:val="2"/>
          </w:tcPr>
          <w:p w14:paraId="43EC80C2" w14:textId="6EEBA261" w:rsidR="0013701A" w:rsidRPr="00F97455" w:rsidRDefault="0013701A" w:rsidP="0013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UG and 500 level co-convened Courses</w:t>
            </w:r>
          </w:p>
        </w:tc>
        <w:tc>
          <w:tcPr>
            <w:tcW w:w="2520" w:type="dxa"/>
          </w:tcPr>
          <w:p w14:paraId="6314729C" w14:textId="086BAC23" w:rsidR="0013701A" w:rsidRDefault="00D06714" w:rsidP="00443163">
            <w:hyperlink r:id="rId15" w:history="1"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>e-</w:t>
              </w:r>
              <w:proofErr w:type="spellStart"/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>Curr</w:t>
              </w:r>
              <w:proofErr w:type="spellEnd"/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 xml:space="preserve"> Form</w:t>
              </w:r>
            </w:hyperlink>
          </w:p>
        </w:tc>
        <w:tc>
          <w:tcPr>
            <w:tcW w:w="3888" w:type="dxa"/>
            <w:gridSpan w:val="2"/>
          </w:tcPr>
          <w:p w14:paraId="227DA63D" w14:textId="74B6712B" w:rsidR="0013701A" w:rsidRDefault="0013701A" w:rsidP="0046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appropriate </w:t>
            </w:r>
            <w:hyperlink r:id="rId16" w:history="1">
              <w:r w:rsidRPr="00F50A07">
                <w:rPr>
                  <w:rStyle w:val="Hyperlink"/>
                  <w:rFonts w:ascii="Times New Roman" w:hAnsi="Times New Roman" w:cs="Times New Roman"/>
                </w:rPr>
                <w:t>graduate increment.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7D80" w14:paraId="7683ADE5" w14:textId="77777777" w:rsidTr="0094561A">
        <w:tc>
          <w:tcPr>
            <w:tcW w:w="2448" w:type="dxa"/>
            <w:gridSpan w:val="2"/>
          </w:tcPr>
          <w:p w14:paraId="24502744" w14:textId="7FEA49A1" w:rsidR="00137D80" w:rsidRPr="002356AB" w:rsidRDefault="0094487E" w:rsidP="00771B43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356AB">
              <w:rPr>
                <w:rFonts w:ascii="Times New Roman" w:hAnsi="Times New Roman" w:cs="Times New Roman"/>
                <w:color w:val="000000" w:themeColor="text1"/>
              </w:rPr>
              <w:t>New General Education Courses</w:t>
            </w:r>
            <w:r w:rsidR="00CD434D" w:rsidRPr="002356AB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</w:p>
        </w:tc>
        <w:tc>
          <w:tcPr>
            <w:tcW w:w="2520" w:type="dxa"/>
          </w:tcPr>
          <w:p w14:paraId="31FF2C07" w14:textId="0599F892" w:rsidR="00137D80" w:rsidRPr="00246AAF" w:rsidRDefault="00D06714" w:rsidP="007A030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137D80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General Education Form</w:t>
              </w:r>
              <w:r w:rsidR="00581332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s</w:t>
              </w:r>
            </w:hyperlink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 xml:space="preserve"> (revised </w:t>
            </w:r>
            <w:r w:rsidR="00317D75" w:rsidRPr="00246AA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D434D" w:rsidRPr="00246AA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46AAF" w:rsidRPr="00246AA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51957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 w:rsidR="00351957" w:rsidRPr="002356AB">
              <w:rPr>
                <w:rFonts w:ascii="Times New Roman" w:hAnsi="Times New Roman" w:cs="Times New Roman"/>
                <w:color w:val="000000" w:themeColor="text1"/>
              </w:rPr>
              <w:t xml:space="preserve">ssessment </w:t>
            </w:r>
            <w:r w:rsidR="00351957">
              <w:rPr>
                <w:rFonts w:ascii="Times New Roman" w:hAnsi="Times New Roman" w:cs="Times New Roman"/>
                <w:color w:val="000000" w:themeColor="text1"/>
              </w:rPr>
              <w:t xml:space="preserve">questions are </w:t>
            </w:r>
            <w:r w:rsidR="007A030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351957" w:rsidRPr="002356AB">
              <w:rPr>
                <w:rFonts w:ascii="Times New Roman" w:hAnsi="Times New Roman" w:cs="Times New Roman"/>
                <w:color w:val="000000" w:themeColor="text1"/>
              </w:rPr>
              <w:t xml:space="preserve">o comply with NWCCU Accreditation standards.  </w:t>
            </w:r>
          </w:p>
        </w:tc>
        <w:tc>
          <w:tcPr>
            <w:tcW w:w="3888" w:type="dxa"/>
            <w:gridSpan w:val="2"/>
          </w:tcPr>
          <w:p w14:paraId="2548D798" w14:textId="2EB4E215" w:rsidR="00137D80" w:rsidRPr="002356AB" w:rsidRDefault="00351957" w:rsidP="00F229EF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Rolling review resumes with Historical Studies (H), Democracy and Citizenship (Y), and Cultural and International Diversity (X)</w:t>
            </w:r>
          </w:p>
        </w:tc>
      </w:tr>
      <w:tr w:rsidR="00137D80" w14:paraId="5D724918" w14:textId="77777777" w:rsidTr="00F229EF">
        <w:trPr>
          <w:trHeight w:val="1187"/>
        </w:trPr>
        <w:tc>
          <w:tcPr>
            <w:tcW w:w="2448" w:type="dxa"/>
            <w:gridSpan w:val="2"/>
          </w:tcPr>
          <w:p w14:paraId="34B31591" w14:textId="5A17B367" w:rsidR="00137D80" w:rsidRPr="00F97455" w:rsidRDefault="0094487E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 xml:space="preserve">New Writing Courses </w:t>
            </w:r>
          </w:p>
        </w:tc>
        <w:tc>
          <w:tcPr>
            <w:tcW w:w="2520" w:type="dxa"/>
          </w:tcPr>
          <w:p w14:paraId="554F1A64" w14:textId="19A695AA" w:rsidR="00137D80" w:rsidRPr="00F97455" w:rsidRDefault="00D06714" w:rsidP="00FB6331">
            <w:pPr>
              <w:rPr>
                <w:rFonts w:ascii="Times New Roman" w:hAnsi="Times New Roman" w:cs="Times New Roman"/>
              </w:rPr>
            </w:pPr>
            <w:hyperlink r:id="rId18" w:history="1">
              <w:r w:rsidR="003E0429" w:rsidRPr="00FB6331">
                <w:rPr>
                  <w:rStyle w:val="Hyperlink"/>
                  <w:rFonts w:ascii="Times New Roman" w:hAnsi="Times New Roman" w:cs="Times New Roman"/>
                </w:rPr>
                <w:t>Intermediate Writing Course Form</w:t>
              </w:r>
            </w:hyperlink>
            <w:r w:rsidR="00137D80" w:rsidRPr="00F97455">
              <w:rPr>
                <w:rFonts w:ascii="Times New Roman" w:hAnsi="Times New Roman" w:cs="Times New Roman"/>
              </w:rPr>
              <w:t xml:space="preserve"> </w:t>
            </w:r>
            <w:r w:rsidR="00005FAE">
              <w:rPr>
                <w:rFonts w:ascii="Times New Roman" w:hAnsi="Times New Roman" w:cs="Times New Roman"/>
              </w:rPr>
              <w:br/>
            </w:r>
            <w:hyperlink r:id="rId19" w:history="1">
              <w:r w:rsidR="008541C7" w:rsidRPr="00FB6331">
                <w:rPr>
                  <w:rStyle w:val="Hyperlink"/>
                  <w:rFonts w:ascii="Times New Roman" w:hAnsi="Times New Roman" w:cs="Times New Roman"/>
                </w:rPr>
                <w:t>Advanced</w:t>
              </w:r>
              <w:r w:rsidR="00137D80" w:rsidRPr="00FB6331">
                <w:rPr>
                  <w:rStyle w:val="Hyperlink"/>
                  <w:rFonts w:ascii="Times New Roman" w:hAnsi="Times New Roman" w:cs="Times New Roman"/>
                </w:rPr>
                <w:t xml:space="preserve"> Writing Form</w:t>
              </w:r>
            </w:hyperlink>
            <w:r w:rsidR="005B07E6" w:rsidRPr="00F97455">
              <w:rPr>
                <w:rFonts w:ascii="Times New Roman" w:hAnsi="Times New Roman" w:cs="Times New Roman"/>
              </w:rPr>
              <w:t xml:space="preserve"> </w:t>
            </w:r>
            <w:r w:rsidR="00042DF1">
              <w:rPr>
                <w:rFonts w:ascii="Times New Roman" w:hAnsi="Times New Roman" w:cs="Times New Roman"/>
              </w:rPr>
              <w:t xml:space="preserve"> (</w:t>
            </w:r>
            <w:r w:rsidR="00042DF1" w:rsidRPr="00F470F5">
              <w:rPr>
                <w:rFonts w:ascii="Times New Roman" w:hAnsi="Times New Roman" w:cs="Times New Roman"/>
              </w:rPr>
              <w:t>revised</w:t>
            </w:r>
            <w:r w:rsidR="00F470F5" w:rsidRPr="00F470F5">
              <w:rPr>
                <w:rFonts w:ascii="Times New Roman" w:hAnsi="Times New Roman" w:cs="Times New Roman"/>
              </w:rPr>
              <w:t xml:space="preserve"> </w:t>
            </w:r>
            <w:r w:rsidR="00FB6331">
              <w:rPr>
                <w:rFonts w:ascii="Times New Roman" w:hAnsi="Times New Roman" w:cs="Times New Roman"/>
              </w:rPr>
              <w:t>4</w:t>
            </w:r>
            <w:r w:rsidR="00F470F5" w:rsidRPr="00F470F5">
              <w:rPr>
                <w:rFonts w:ascii="Times New Roman" w:hAnsi="Times New Roman" w:cs="Times New Roman"/>
              </w:rPr>
              <w:t>/16</w:t>
            </w:r>
            <w:r w:rsidR="00042DF1">
              <w:rPr>
                <w:rFonts w:ascii="Times New Roman" w:hAnsi="Times New Roman" w:cs="Times New Roman"/>
              </w:rPr>
              <w:t xml:space="preserve">) </w:t>
            </w:r>
            <w:r w:rsidR="001A531F" w:rsidRPr="00F974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88" w:type="dxa"/>
            <w:gridSpan w:val="2"/>
          </w:tcPr>
          <w:p w14:paraId="56B44971" w14:textId="5DA6075D" w:rsidR="00137D80" w:rsidRPr="00F97455" w:rsidRDefault="00351957" w:rsidP="0035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Rolling review resumes with WRIT and LIT courses</w:t>
            </w:r>
          </w:p>
        </w:tc>
      </w:tr>
      <w:tr w:rsidR="0094487E" w14:paraId="4E46CA39" w14:textId="77777777" w:rsidTr="0094561A">
        <w:tc>
          <w:tcPr>
            <w:tcW w:w="2448" w:type="dxa"/>
            <w:gridSpan w:val="2"/>
          </w:tcPr>
          <w:p w14:paraId="046AFDC8" w14:textId="77777777" w:rsidR="0094487E" w:rsidRPr="00F97455" w:rsidRDefault="00964776" w:rsidP="0096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D0A1A">
              <w:rPr>
                <w:rFonts w:ascii="Times New Roman" w:hAnsi="Times New Roman" w:cs="Times New Roman"/>
              </w:rPr>
              <w:t xml:space="preserve">hanges to program </w:t>
            </w:r>
            <w:r>
              <w:rPr>
                <w:rFonts w:ascii="Times New Roman" w:hAnsi="Times New Roman" w:cs="Times New Roman"/>
              </w:rPr>
              <w:t xml:space="preserve">requirements </w:t>
            </w:r>
          </w:p>
        </w:tc>
        <w:tc>
          <w:tcPr>
            <w:tcW w:w="2520" w:type="dxa"/>
          </w:tcPr>
          <w:p w14:paraId="17968FE4" w14:textId="6E1BD1A3" w:rsidR="0094487E" w:rsidRPr="00F97455" w:rsidRDefault="00D06714" w:rsidP="001A531F">
            <w:pPr>
              <w:rPr>
                <w:rFonts w:ascii="Times New Roman" w:hAnsi="Times New Roman" w:cs="Times New Roman"/>
              </w:rPr>
            </w:pPr>
            <w:hyperlink r:id="rId20" w:history="1">
              <w:r w:rsidR="0094487E" w:rsidRPr="003E0429">
                <w:rPr>
                  <w:rStyle w:val="Hyperlink"/>
                  <w:rFonts w:ascii="Times New Roman" w:hAnsi="Times New Roman" w:cs="Times New Roman"/>
                </w:rPr>
                <w:t>Program Modification Form</w:t>
              </w:r>
            </w:hyperlink>
          </w:p>
        </w:tc>
        <w:tc>
          <w:tcPr>
            <w:tcW w:w="3888" w:type="dxa"/>
            <w:gridSpan w:val="2"/>
          </w:tcPr>
          <w:p w14:paraId="061AD414" w14:textId="49A55132" w:rsidR="0094487E" w:rsidRPr="00F97455" w:rsidRDefault="00771B43" w:rsidP="00F229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changes can be made </w:t>
            </w:r>
            <w:r w:rsidR="00964776" w:rsidRPr="00964776">
              <w:rPr>
                <w:rFonts w:ascii="Times New Roman" w:hAnsi="Times New Roman" w:cs="Times New Roman"/>
              </w:rPr>
              <w:t xml:space="preserve">during catalog review in the spring. </w:t>
            </w:r>
            <w:r w:rsidR="004649BC">
              <w:rPr>
                <w:rFonts w:ascii="Times New Roman" w:hAnsi="Times New Roman" w:cs="Times New Roman"/>
              </w:rPr>
              <w:t>See</w:t>
            </w:r>
            <w:r w:rsidR="00964776" w:rsidRPr="00964776">
              <w:rPr>
                <w:rFonts w:ascii="Times New Roman" w:hAnsi="Times New Roman" w:cs="Times New Roman"/>
              </w:rPr>
              <w:t xml:space="preserve"> </w:t>
            </w:r>
            <w:r w:rsidR="00AE41AD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AE41AD" w:rsidRPr="00AE41AD">
                <w:rPr>
                  <w:rStyle w:val="Hyperlink"/>
                  <w:rFonts w:ascii="Times New Roman" w:hAnsi="Times New Roman" w:cs="Times New Roman"/>
                </w:rPr>
                <w:t>Procedure 201.3.3</w:t>
              </w:r>
            </w:hyperlink>
          </w:p>
        </w:tc>
      </w:tr>
      <w:tr w:rsidR="00645459" w14:paraId="3DB0ADC1" w14:textId="77777777" w:rsidTr="00F229EF">
        <w:trPr>
          <w:trHeight w:val="1385"/>
        </w:trPr>
        <w:tc>
          <w:tcPr>
            <w:tcW w:w="2448" w:type="dxa"/>
            <w:gridSpan w:val="2"/>
          </w:tcPr>
          <w:p w14:paraId="0CC8C713" w14:textId="77777777" w:rsidR="00645459" w:rsidRPr="00F97455" w:rsidRDefault="00042DF1" w:rsidP="000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new, retitling, eliminating, or merging certificates, options, minors or degrees</w:t>
            </w:r>
          </w:p>
        </w:tc>
        <w:tc>
          <w:tcPr>
            <w:tcW w:w="2520" w:type="dxa"/>
          </w:tcPr>
          <w:p w14:paraId="0D89D9A1" w14:textId="3B5E25E4" w:rsidR="00645459" w:rsidRPr="00F97455" w:rsidRDefault="00D06714" w:rsidP="001A531F">
            <w:pPr>
              <w:rPr>
                <w:rFonts w:ascii="Times New Roman" w:hAnsi="Times New Roman" w:cs="Times New Roman"/>
              </w:rPr>
            </w:pPr>
            <w:hyperlink r:id="rId22" w:history="1">
              <w:r w:rsidR="00042DF1" w:rsidRPr="00AE31B1">
                <w:rPr>
                  <w:rStyle w:val="Hyperlink"/>
                  <w:rFonts w:ascii="Times New Roman" w:hAnsi="Times New Roman" w:cs="Times New Roman"/>
                </w:rPr>
                <w:t>Academic Request Form</w:t>
              </w:r>
            </w:hyperlink>
            <w:r w:rsidR="00042DF1" w:rsidRPr="003E0429">
              <w:rPr>
                <w:rFonts w:ascii="Times New Roman" w:hAnsi="Times New Roman" w:cs="Times New Roman"/>
              </w:rPr>
              <w:t xml:space="preserve"> </w:t>
            </w:r>
            <w:r w:rsidR="00F64CCC">
              <w:rPr>
                <w:rFonts w:ascii="Times New Roman" w:hAnsi="Times New Roman" w:cs="Times New Roman"/>
              </w:rPr>
              <w:t>(Formerly Level 1 or Level II form)</w:t>
            </w:r>
          </w:p>
        </w:tc>
        <w:tc>
          <w:tcPr>
            <w:tcW w:w="3888" w:type="dxa"/>
            <w:gridSpan w:val="2"/>
          </w:tcPr>
          <w:p w14:paraId="7C6EB207" w14:textId="4B815DBE" w:rsidR="00645459" w:rsidRPr="00F97455" w:rsidRDefault="00645459" w:rsidP="0035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97455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deadline for </w:t>
            </w:r>
            <w:r w:rsidRPr="00F97455">
              <w:rPr>
                <w:rFonts w:ascii="Times New Roman" w:hAnsi="Times New Roman" w:cs="Times New Roman"/>
              </w:rPr>
              <w:t xml:space="preserve">Provost’s Office </w:t>
            </w:r>
            <w:r>
              <w:rPr>
                <w:rFonts w:ascii="Times New Roman" w:hAnsi="Times New Roman" w:cs="Times New Roman"/>
              </w:rPr>
              <w:t xml:space="preserve">review is </w:t>
            </w:r>
            <w:r w:rsidRPr="00645459">
              <w:rPr>
                <w:rFonts w:ascii="Times New Roman" w:hAnsi="Times New Roman" w:cs="Times New Roman"/>
                <w:b/>
              </w:rPr>
              <w:t xml:space="preserve">September </w:t>
            </w:r>
            <w:r w:rsidR="005F7A67">
              <w:rPr>
                <w:rFonts w:ascii="Times New Roman" w:hAnsi="Times New Roman" w:cs="Times New Roman"/>
                <w:b/>
              </w:rPr>
              <w:t>1</w:t>
            </w:r>
            <w:r w:rsidR="00351957">
              <w:rPr>
                <w:rFonts w:ascii="Times New Roman" w:hAnsi="Times New Roman" w:cs="Times New Roman"/>
                <w:b/>
              </w:rPr>
              <w:t>4</w:t>
            </w:r>
            <w:r w:rsidRPr="00F97455">
              <w:rPr>
                <w:rFonts w:ascii="Times New Roman" w:hAnsi="Times New Roman" w:cs="Times New Roman"/>
              </w:rPr>
              <w:t xml:space="preserve">.  </w:t>
            </w:r>
            <w:r w:rsidR="00734F08">
              <w:rPr>
                <w:rFonts w:ascii="Times New Roman" w:hAnsi="Times New Roman" w:cs="Times New Roman"/>
                <w:b/>
              </w:rPr>
              <w:t>See instructions at</w:t>
            </w:r>
            <w:r w:rsidRPr="00734F08">
              <w:rPr>
                <w:rFonts w:ascii="Times New Roman" w:hAnsi="Times New Roman" w:cs="Times New Roman"/>
                <w:b/>
              </w:rPr>
              <w:t xml:space="preserve"> </w:t>
            </w:r>
            <w:hyperlink r:id="rId23" w:history="1">
              <w:r w:rsidRPr="00734F08">
                <w:rPr>
                  <w:rStyle w:val="Hyperlink"/>
                  <w:rFonts w:ascii="Times New Roman" w:hAnsi="Times New Roman" w:cs="Times New Roman"/>
                  <w:b/>
                </w:rPr>
                <w:t>Provost’s Office website</w:t>
              </w:r>
            </w:hyperlink>
          </w:p>
        </w:tc>
      </w:tr>
      <w:tr w:rsidR="0094487E" w14:paraId="1E67B58F" w14:textId="77777777" w:rsidTr="0094561A">
        <w:tc>
          <w:tcPr>
            <w:tcW w:w="2448" w:type="dxa"/>
            <w:gridSpan w:val="2"/>
          </w:tcPr>
          <w:p w14:paraId="3E069EA7" w14:textId="3C5B8C6F" w:rsidR="0094487E" w:rsidRPr="00F97455" w:rsidRDefault="00F97455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Service Learning Courses</w:t>
            </w:r>
          </w:p>
        </w:tc>
        <w:tc>
          <w:tcPr>
            <w:tcW w:w="2520" w:type="dxa"/>
          </w:tcPr>
          <w:p w14:paraId="1F0148D5" w14:textId="77777777" w:rsidR="0094487E" w:rsidRPr="00F97455" w:rsidRDefault="00D06714" w:rsidP="001A531F">
            <w:pPr>
              <w:rPr>
                <w:rFonts w:ascii="Times New Roman" w:hAnsi="Times New Roman" w:cs="Times New Roman"/>
              </w:rPr>
            </w:pPr>
            <w:hyperlink r:id="rId24" w:history="1">
              <w:r w:rsidR="00F97455" w:rsidRPr="000F66B5">
                <w:rPr>
                  <w:rStyle w:val="Hyperlink"/>
                  <w:rFonts w:ascii="Times New Roman" w:hAnsi="Times New Roman" w:cs="Times New Roman"/>
                </w:rPr>
                <w:t>Service Learning Form</w:t>
              </w:r>
            </w:hyperlink>
          </w:p>
        </w:tc>
        <w:tc>
          <w:tcPr>
            <w:tcW w:w="3888" w:type="dxa"/>
            <w:gridSpan w:val="2"/>
          </w:tcPr>
          <w:p w14:paraId="0F53D6E5" w14:textId="1F2763DB" w:rsidR="0094487E" w:rsidRPr="002356AB" w:rsidRDefault="00042DF1" w:rsidP="00246AAF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46AA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BF372E" w14:paraId="02774146" w14:textId="77777777" w:rsidTr="0013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2088" w:type="dxa"/>
        </w:trPr>
        <w:tc>
          <w:tcPr>
            <w:tcW w:w="6120" w:type="dxa"/>
            <w:gridSpan w:val="3"/>
          </w:tcPr>
          <w:p w14:paraId="0BACE26E" w14:textId="77777777" w:rsidR="00BF372E" w:rsidRDefault="00BF372E" w:rsidP="00137D80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0FCD75" w14:textId="7F605BF6" w:rsidR="00443163" w:rsidRPr="00DD0A1A" w:rsidRDefault="00443163" w:rsidP="00443163">
      <w:pPr>
        <w:rPr>
          <w:rFonts w:ascii="Times New Roman" w:hAnsi="Times New Roman" w:cs="Times New Roman"/>
        </w:rPr>
      </w:pPr>
      <w:r w:rsidRPr="00DD0A1A">
        <w:rPr>
          <w:rFonts w:ascii="Times New Roman" w:hAnsi="Times New Roman" w:cs="Times New Roman"/>
        </w:rPr>
        <w:t xml:space="preserve">Late proposals will not be accepted. Exceptions are </w:t>
      </w:r>
      <w:r w:rsidR="00372435" w:rsidRPr="00DD0A1A">
        <w:rPr>
          <w:rFonts w:ascii="Times New Roman" w:hAnsi="Times New Roman" w:cs="Times New Roman"/>
        </w:rPr>
        <w:t xml:space="preserve">considered by the committee </w:t>
      </w:r>
      <w:r w:rsidRPr="00DD0A1A">
        <w:rPr>
          <w:rFonts w:ascii="Times New Roman" w:hAnsi="Times New Roman" w:cs="Times New Roman"/>
        </w:rPr>
        <w:t>only for extenuating circumstances</w:t>
      </w:r>
      <w:r w:rsidR="00351957">
        <w:rPr>
          <w:rFonts w:ascii="Times New Roman" w:hAnsi="Times New Roman" w:cs="Times New Roman"/>
        </w:rPr>
        <w:t xml:space="preserve"> See </w:t>
      </w:r>
      <w:hyperlink r:id="rId25" w:history="1">
        <w:r w:rsidR="00351957" w:rsidRPr="00351957">
          <w:rPr>
            <w:rStyle w:val="Hyperlink"/>
            <w:rFonts w:ascii="Times New Roman" w:hAnsi="Times New Roman" w:cs="Times New Roman"/>
          </w:rPr>
          <w:t>Procedure 201.00</w:t>
        </w:r>
      </w:hyperlink>
      <w:r w:rsidRPr="00DD0A1A">
        <w:rPr>
          <w:rFonts w:ascii="Times New Roman" w:hAnsi="Times New Roman" w:cs="Times New Roman"/>
        </w:rPr>
        <w:t>. Please contact the Faculty Senate Administrative Associate Camie Foos at 243-5553 if you have any questions.</w:t>
      </w:r>
    </w:p>
    <w:p w14:paraId="5D49CFBB" w14:textId="77777777" w:rsidR="00AD211D" w:rsidRDefault="00AD211D" w:rsidP="00A4336B">
      <w:pPr>
        <w:rPr>
          <w:rFonts w:ascii="Century Gothic" w:hAnsi="Century Gothic"/>
          <w:b/>
          <w:bCs/>
          <w:i/>
          <w:sz w:val="22"/>
          <w:szCs w:val="22"/>
        </w:rPr>
      </w:pPr>
    </w:p>
    <w:sectPr w:rsidR="00AD211D" w:rsidSect="00BE4E40">
      <w:footerReference w:type="default" r:id="rId2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1487" w14:textId="77777777" w:rsidR="00D06714" w:rsidRDefault="00D06714" w:rsidP="000C1471">
      <w:r>
        <w:separator/>
      </w:r>
    </w:p>
  </w:endnote>
  <w:endnote w:type="continuationSeparator" w:id="0">
    <w:p w14:paraId="0F501B0D" w14:textId="77777777" w:rsidR="00D06714" w:rsidRDefault="00D06714" w:rsidP="000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97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E6E9E" w14:textId="391C0184" w:rsidR="00771B43" w:rsidRDefault="00771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06FE7" w14:textId="77777777" w:rsidR="00771B43" w:rsidRDefault="0077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430E" w14:textId="77777777" w:rsidR="00D06714" w:rsidRDefault="00D06714" w:rsidP="000C1471">
      <w:r>
        <w:separator/>
      </w:r>
    </w:p>
  </w:footnote>
  <w:footnote w:type="continuationSeparator" w:id="0">
    <w:p w14:paraId="795086DA" w14:textId="77777777" w:rsidR="00D06714" w:rsidRDefault="00D06714" w:rsidP="000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28167F"/>
    <w:multiLevelType w:val="hybridMultilevel"/>
    <w:tmpl w:val="926C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313"/>
    <w:multiLevelType w:val="hybridMultilevel"/>
    <w:tmpl w:val="D6B0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75124"/>
    <w:multiLevelType w:val="multilevel"/>
    <w:tmpl w:val="38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E6F80"/>
    <w:multiLevelType w:val="hybridMultilevel"/>
    <w:tmpl w:val="7CD6A9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643D8E"/>
    <w:multiLevelType w:val="hybridMultilevel"/>
    <w:tmpl w:val="3CE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5B9F"/>
    <w:multiLevelType w:val="hybridMultilevel"/>
    <w:tmpl w:val="3970C56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D8E7ED1"/>
    <w:multiLevelType w:val="hybridMultilevel"/>
    <w:tmpl w:val="0E00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60E87"/>
    <w:multiLevelType w:val="multilevel"/>
    <w:tmpl w:val="E1E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E5272"/>
    <w:multiLevelType w:val="multilevel"/>
    <w:tmpl w:val="284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3643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D1D"/>
    <w:multiLevelType w:val="multilevel"/>
    <w:tmpl w:val="477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954C18"/>
    <w:multiLevelType w:val="hybridMultilevel"/>
    <w:tmpl w:val="9E7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627A"/>
    <w:multiLevelType w:val="hybridMultilevel"/>
    <w:tmpl w:val="654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66BE"/>
    <w:multiLevelType w:val="hybridMultilevel"/>
    <w:tmpl w:val="902C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6E82"/>
    <w:multiLevelType w:val="hybridMultilevel"/>
    <w:tmpl w:val="14D8E848"/>
    <w:lvl w:ilvl="0" w:tplc="E2881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2005E"/>
    <w:multiLevelType w:val="hybridMultilevel"/>
    <w:tmpl w:val="7BF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17C4B"/>
    <w:multiLevelType w:val="hybridMultilevel"/>
    <w:tmpl w:val="3E4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E629B"/>
    <w:multiLevelType w:val="hybridMultilevel"/>
    <w:tmpl w:val="5B9C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1083E"/>
    <w:multiLevelType w:val="hybridMultilevel"/>
    <w:tmpl w:val="8132DB78"/>
    <w:lvl w:ilvl="0" w:tplc="F23C68C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C2F"/>
    <w:multiLevelType w:val="hybridMultilevel"/>
    <w:tmpl w:val="C5AE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61B88"/>
    <w:multiLevelType w:val="hybridMultilevel"/>
    <w:tmpl w:val="9B98B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D28"/>
    <w:multiLevelType w:val="hybridMultilevel"/>
    <w:tmpl w:val="F19C9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91A16"/>
    <w:multiLevelType w:val="multilevel"/>
    <w:tmpl w:val="E590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94C5F"/>
    <w:multiLevelType w:val="hybridMultilevel"/>
    <w:tmpl w:val="A19A273C"/>
    <w:lvl w:ilvl="0" w:tplc="7A00D8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1876"/>
    <w:multiLevelType w:val="multilevel"/>
    <w:tmpl w:val="144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611AFB"/>
    <w:multiLevelType w:val="hybridMultilevel"/>
    <w:tmpl w:val="9C5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D00C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717C3"/>
    <w:multiLevelType w:val="hybridMultilevel"/>
    <w:tmpl w:val="F58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A3752"/>
    <w:multiLevelType w:val="hybridMultilevel"/>
    <w:tmpl w:val="176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57D0E"/>
    <w:multiLevelType w:val="hybridMultilevel"/>
    <w:tmpl w:val="72C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30EAE"/>
    <w:multiLevelType w:val="hybridMultilevel"/>
    <w:tmpl w:val="C38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4614"/>
    <w:multiLevelType w:val="hybridMultilevel"/>
    <w:tmpl w:val="3DD0D1FA"/>
    <w:lvl w:ilvl="0" w:tplc="F23C68C4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69647D"/>
    <w:multiLevelType w:val="hybridMultilevel"/>
    <w:tmpl w:val="BEF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29"/>
  </w:num>
  <w:num w:numId="9">
    <w:abstractNumId w:val="24"/>
  </w:num>
  <w:num w:numId="10">
    <w:abstractNumId w:val="21"/>
  </w:num>
  <w:num w:numId="11">
    <w:abstractNumId w:val="2"/>
  </w:num>
  <w:num w:numId="12">
    <w:abstractNumId w:val="28"/>
  </w:num>
  <w:num w:numId="13">
    <w:abstractNumId w:val="12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27"/>
  </w:num>
  <w:num w:numId="19">
    <w:abstractNumId w:val="13"/>
  </w:num>
  <w:num w:numId="20">
    <w:abstractNumId w:val="33"/>
  </w:num>
  <w:num w:numId="21">
    <w:abstractNumId w:val="31"/>
  </w:num>
  <w:num w:numId="22">
    <w:abstractNumId w:val="26"/>
  </w:num>
  <w:num w:numId="23">
    <w:abstractNumId w:val="7"/>
  </w:num>
  <w:num w:numId="24">
    <w:abstractNumId w:val="20"/>
  </w:num>
  <w:num w:numId="25">
    <w:abstractNumId w:val="19"/>
  </w:num>
  <w:num w:numId="26">
    <w:abstractNumId w:val="32"/>
  </w:num>
  <w:num w:numId="27">
    <w:abstractNumId w:val="18"/>
  </w:num>
  <w:num w:numId="28">
    <w:abstractNumId w:val="25"/>
  </w:num>
  <w:num w:numId="29">
    <w:abstractNumId w:val="14"/>
  </w:num>
  <w:num w:numId="30">
    <w:abstractNumId w:val="6"/>
  </w:num>
  <w:num w:numId="31">
    <w:abstractNumId w:val="30"/>
  </w:num>
  <w:num w:numId="32">
    <w:abstractNumId w:val="23"/>
  </w:num>
  <w:num w:numId="33">
    <w:abstractNumId w:val="25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E"/>
    <w:rsid w:val="00004616"/>
    <w:rsid w:val="00005FAE"/>
    <w:rsid w:val="00042DF1"/>
    <w:rsid w:val="0004357A"/>
    <w:rsid w:val="00047851"/>
    <w:rsid w:val="000729A4"/>
    <w:rsid w:val="00080D18"/>
    <w:rsid w:val="000966B7"/>
    <w:rsid w:val="000A1F9E"/>
    <w:rsid w:val="000A266D"/>
    <w:rsid w:val="000A2D04"/>
    <w:rsid w:val="000C1471"/>
    <w:rsid w:val="000E4621"/>
    <w:rsid w:val="000F2A05"/>
    <w:rsid w:val="000F66B5"/>
    <w:rsid w:val="0010104A"/>
    <w:rsid w:val="001033DC"/>
    <w:rsid w:val="001106DB"/>
    <w:rsid w:val="0012225F"/>
    <w:rsid w:val="0013701A"/>
    <w:rsid w:val="00137C94"/>
    <w:rsid w:val="00137D80"/>
    <w:rsid w:val="00140EF6"/>
    <w:rsid w:val="00147A2A"/>
    <w:rsid w:val="00151836"/>
    <w:rsid w:val="001639AE"/>
    <w:rsid w:val="001822F9"/>
    <w:rsid w:val="001A531F"/>
    <w:rsid w:val="001B55C5"/>
    <w:rsid w:val="001C6CE6"/>
    <w:rsid w:val="0020026D"/>
    <w:rsid w:val="00202775"/>
    <w:rsid w:val="002102C5"/>
    <w:rsid w:val="00211F3D"/>
    <w:rsid w:val="00212205"/>
    <w:rsid w:val="002272F6"/>
    <w:rsid w:val="002314F5"/>
    <w:rsid w:val="002356AB"/>
    <w:rsid w:val="00235D25"/>
    <w:rsid w:val="00246AAF"/>
    <w:rsid w:val="0026211F"/>
    <w:rsid w:val="00272CA0"/>
    <w:rsid w:val="00276032"/>
    <w:rsid w:val="002A0C04"/>
    <w:rsid w:val="002A1904"/>
    <w:rsid w:val="002A376C"/>
    <w:rsid w:val="002A4C34"/>
    <w:rsid w:val="002D17CC"/>
    <w:rsid w:val="002E242A"/>
    <w:rsid w:val="002F570C"/>
    <w:rsid w:val="00303254"/>
    <w:rsid w:val="00317D75"/>
    <w:rsid w:val="0032456A"/>
    <w:rsid w:val="00324657"/>
    <w:rsid w:val="0033102D"/>
    <w:rsid w:val="003335BC"/>
    <w:rsid w:val="00351957"/>
    <w:rsid w:val="00364BCC"/>
    <w:rsid w:val="00372435"/>
    <w:rsid w:val="00376A5C"/>
    <w:rsid w:val="00380641"/>
    <w:rsid w:val="003B7823"/>
    <w:rsid w:val="003C121A"/>
    <w:rsid w:val="003E0063"/>
    <w:rsid w:val="003E0429"/>
    <w:rsid w:val="003E26DA"/>
    <w:rsid w:val="003F05B3"/>
    <w:rsid w:val="0042524E"/>
    <w:rsid w:val="004342AC"/>
    <w:rsid w:val="0043656D"/>
    <w:rsid w:val="00443163"/>
    <w:rsid w:val="00443E3F"/>
    <w:rsid w:val="00453E25"/>
    <w:rsid w:val="004649BC"/>
    <w:rsid w:val="00471022"/>
    <w:rsid w:val="00474509"/>
    <w:rsid w:val="00490447"/>
    <w:rsid w:val="004B1FF9"/>
    <w:rsid w:val="004E4407"/>
    <w:rsid w:val="004F522F"/>
    <w:rsid w:val="00504D80"/>
    <w:rsid w:val="00516691"/>
    <w:rsid w:val="005236B4"/>
    <w:rsid w:val="005431E2"/>
    <w:rsid w:val="00581332"/>
    <w:rsid w:val="005905CC"/>
    <w:rsid w:val="00595983"/>
    <w:rsid w:val="005B07E6"/>
    <w:rsid w:val="005B14D0"/>
    <w:rsid w:val="005F7A67"/>
    <w:rsid w:val="006278FE"/>
    <w:rsid w:val="00645459"/>
    <w:rsid w:val="00655E07"/>
    <w:rsid w:val="0065735E"/>
    <w:rsid w:val="00671D7F"/>
    <w:rsid w:val="00677BA7"/>
    <w:rsid w:val="006860DD"/>
    <w:rsid w:val="006B24A2"/>
    <w:rsid w:val="006B63AF"/>
    <w:rsid w:val="006C4D67"/>
    <w:rsid w:val="006D009E"/>
    <w:rsid w:val="00701D7E"/>
    <w:rsid w:val="00734377"/>
    <w:rsid w:val="00734F08"/>
    <w:rsid w:val="007456C8"/>
    <w:rsid w:val="0075590E"/>
    <w:rsid w:val="0075775C"/>
    <w:rsid w:val="00771B43"/>
    <w:rsid w:val="007A030A"/>
    <w:rsid w:val="007A32D3"/>
    <w:rsid w:val="007C138E"/>
    <w:rsid w:val="007C24D6"/>
    <w:rsid w:val="007C6484"/>
    <w:rsid w:val="007D4E77"/>
    <w:rsid w:val="007D677E"/>
    <w:rsid w:val="007E0717"/>
    <w:rsid w:val="007E2D55"/>
    <w:rsid w:val="007E4FB1"/>
    <w:rsid w:val="007F6E2A"/>
    <w:rsid w:val="007F7D9E"/>
    <w:rsid w:val="008138C3"/>
    <w:rsid w:val="00820A49"/>
    <w:rsid w:val="00826981"/>
    <w:rsid w:val="00831ADE"/>
    <w:rsid w:val="00834108"/>
    <w:rsid w:val="00834CA4"/>
    <w:rsid w:val="00843D47"/>
    <w:rsid w:val="008541C7"/>
    <w:rsid w:val="00864333"/>
    <w:rsid w:val="008B65CF"/>
    <w:rsid w:val="008D133B"/>
    <w:rsid w:val="009317F1"/>
    <w:rsid w:val="0094099D"/>
    <w:rsid w:val="0094487E"/>
    <w:rsid w:val="0094561A"/>
    <w:rsid w:val="00964776"/>
    <w:rsid w:val="00971C89"/>
    <w:rsid w:val="009D1C2A"/>
    <w:rsid w:val="009F6721"/>
    <w:rsid w:val="009F6E81"/>
    <w:rsid w:val="00A04997"/>
    <w:rsid w:val="00A17F4D"/>
    <w:rsid w:val="00A17F60"/>
    <w:rsid w:val="00A35464"/>
    <w:rsid w:val="00A4336B"/>
    <w:rsid w:val="00A66732"/>
    <w:rsid w:val="00A97F6C"/>
    <w:rsid w:val="00AC1EE2"/>
    <w:rsid w:val="00AD211D"/>
    <w:rsid w:val="00AE31B1"/>
    <w:rsid w:val="00AE41AD"/>
    <w:rsid w:val="00B162B8"/>
    <w:rsid w:val="00B50D7E"/>
    <w:rsid w:val="00B57ECE"/>
    <w:rsid w:val="00B63CB6"/>
    <w:rsid w:val="00B63DF0"/>
    <w:rsid w:val="00B95E92"/>
    <w:rsid w:val="00BA3F69"/>
    <w:rsid w:val="00BD32A6"/>
    <w:rsid w:val="00BD6CDD"/>
    <w:rsid w:val="00BE0407"/>
    <w:rsid w:val="00BE0D44"/>
    <w:rsid w:val="00BE4E40"/>
    <w:rsid w:val="00BF372E"/>
    <w:rsid w:val="00BF4882"/>
    <w:rsid w:val="00C0336D"/>
    <w:rsid w:val="00C328FD"/>
    <w:rsid w:val="00C40548"/>
    <w:rsid w:val="00C41312"/>
    <w:rsid w:val="00C56C42"/>
    <w:rsid w:val="00C61142"/>
    <w:rsid w:val="00C62C80"/>
    <w:rsid w:val="00C7166D"/>
    <w:rsid w:val="00C7565E"/>
    <w:rsid w:val="00CA6B9D"/>
    <w:rsid w:val="00CA7341"/>
    <w:rsid w:val="00CB4596"/>
    <w:rsid w:val="00CD434D"/>
    <w:rsid w:val="00CD63E1"/>
    <w:rsid w:val="00CE03C0"/>
    <w:rsid w:val="00CE29DD"/>
    <w:rsid w:val="00D06714"/>
    <w:rsid w:val="00D20C12"/>
    <w:rsid w:val="00D21F91"/>
    <w:rsid w:val="00D22281"/>
    <w:rsid w:val="00D233C1"/>
    <w:rsid w:val="00D4310F"/>
    <w:rsid w:val="00D626BB"/>
    <w:rsid w:val="00D86C4C"/>
    <w:rsid w:val="00D913B4"/>
    <w:rsid w:val="00DB01B5"/>
    <w:rsid w:val="00DB1C98"/>
    <w:rsid w:val="00DB2AD9"/>
    <w:rsid w:val="00DD0A1A"/>
    <w:rsid w:val="00DD249C"/>
    <w:rsid w:val="00DD59F3"/>
    <w:rsid w:val="00DE09E9"/>
    <w:rsid w:val="00E036CD"/>
    <w:rsid w:val="00E36A8C"/>
    <w:rsid w:val="00E45585"/>
    <w:rsid w:val="00E61578"/>
    <w:rsid w:val="00E61E4D"/>
    <w:rsid w:val="00E661BC"/>
    <w:rsid w:val="00E8550E"/>
    <w:rsid w:val="00EA466C"/>
    <w:rsid w:val="00EB43F8"/>
    <w:rsid w:val="00ED22B6"/>
    <w:rsid w:val="00EE1B26"/>
    <w:rsid w:val="00F229EF"/>
    <w:rsid w:val="00F310FB"/>
    <w:rsid w:val="00F470F5"/>
    <w:rsid w:val="00F50A07"/>
    <w:rsid w:val="00F55F52"/>
    <w:rsid w:val="00F64CCC"/>
    <w:rsid w:val="00F97455"/>
    <w:rsid w:val="00F97A14"/>
    <w:rsid w:val="00FB6331"/>
    <w:rsid w:val="00FC48E0"/>
    <w:rsid w:val="00FD1730"/>
    <w:rsid w:val="00FD315F"/>
    <w:rsid w:val="00FD5040"/>
    <w:rsid w:val="00FE1E48"/>
    <w:rsid w:val="00FE6CB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3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9AE"/>
    <w:rPr>
      <w:b/>
      <w:bCs/>
    </w:rPr>
  </w:style>
  <w:style w:type="character" w:customStyle="1" w:styleId="style51">
    <w:name w:val="style51"/>
    <w:basedOn w:val="DefaultParagraphFont"/>
    <w:rsid w:val="001639AE"/>
    <w:rPr>
      <w:sz w:val="24"/>
      <w:szCs w:val="24"/>
    </w:rPr>
  </w:style>
  <w:style w:type="paragraph" w:customStyle="1" w:styleId="section1">
    <w:name w:val="section1"/>
    <w:basedOn w:val="Normal"/>
    <w:uiPriority w:val="99"/>
    <w:rsid w:val="00147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09E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09E9"/>
    <w:rPr>
      <w:sz w:val="24"/>
      <w:szCs w:val="24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4B1FF9"/>
    <w:rPr>
      <w:rFonts w:ascii="Consolas" w:eastAsia="Calibri" w:hAnsi="Consolas"/>
      <w:sz w:val="21"/>
      <w:szCs w:val="21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4B1FF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4B1FF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E2D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26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26D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B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1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71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9AE"/>
    <w:rPr>
      <w:b/>
      <w:bCs/>
    </w:rPr>
  </w:style>
  <w:style w:type="character" w:customStyle="1" w:styleId="style51">
    <w:name w:val="style51"/>
    <w:basedOn w:val="DefaultParagraphFont"/>
    <w:rsid w:val="001639AE"/>
    <w:rPr>
      <w:sz w:val="24"/>
      <w:szCs w:val="24"/>
    </w:rPr>
  </w:style>
  <w:style w:type="paragraph" w:customStyle="1" w:styleId="section1">
    <w:name w:val="section1"/>
    <w:basedOn w:val="Normal"/>
    <w:uiPriority w:val="99"/>
    <w:rsid w:val="00147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09E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09E9"/>
    <w:rPr>
      <w:sz w:val="24"/>
      <w:szCs w:val="24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4B1FF9"/>
    <w:rPr>
      <w:rFonts w:ascii="Consolas" w:eastAsia="Calibri" w:hAnsi="Consolas"/>
      <w:sz w:val="21"/>
      <w:szCs w:val="21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4B1FF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4B1FF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E2D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26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26D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B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1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7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t.edu/facultysenate/procedures/ProcedureUpdate.php" TargetMode="External"/><Relationship Id="rId18" Type="http://schemas.openxmlformats.org/officeDocument/2006/relationships/hyperlink" Target="http://www.umt.edu/facultysenate/documents/forms/IntermediateWritingForm4-16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umt.edu/facultysenate/procedures/ASCRC_200/201.3.3_EditorialCatalogChanges2.3.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culty.senate@mso.umt.edu" TargetMode="External"/><Relationship Id="rId17" Type="http://schemas.openxmlformats.org/officeDocument/2006/relationships/hyperlink" Target="http://www.umt.edu/facultysenate/committees/gened/GE%20Forms.php" TargetMode="External"/><Relationship Id="rId25" Type="http://schemas.openxmlformats.org/officeDocument/2006/relationships/hyperlink" Target="http://www.umt.edu/facultysenate/procedures/ASCRC_200/201%2000%20Curriculum%20Review%20Overview%205-5-1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scade.umt.edu/renderfile/657c06720a0a0468014a4fd2aae36306/procedures/GradCouncil_300/301.30_GraduateIncrement-4-18-18..docx" TargetMode="External"/><Relationship Id="rId20" Type="http://schemas.openxmlformats.org/officeDocument/2006/relationships/hyperlink" Target="http://www.umt.edu/facultysenate/documents/forms/FS%20Prog%20Mod%20Form_4.15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sminezink.laine@mso.umt.edu" TargetMode="External"/><Relationship Id="rId24" Type="http://schemas.openxmlformats.org/officeDocument/2006/relationships/hyperlink" Target="http://www.umt.edu/facultysenate/curriculum/for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" TargetMode="External"/><Relationship Id="rId23" Type="http://schemas.openxmlformats.org/officeDocument/2006/relationships/hyperlink" Target="http://umt.edu/provost/faculty/curriculum/default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http://www.umt.edu/facultysenate/documents/forms/FS-Academic-Request-Form-4.26.18.docx" TargetMode="External"/><Relationship Id="rId19" Type="http://schemas.openxmlformats.org/officeDocument/2006/relationships/hyperlink" Target="http://www.umt.edu/facultysenate/documents/forms/AdvancedWritingForm4-16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mt.edu/winapps/adminfin/eCurr" TargetMode="External"/><Relationship Id="rId22" Type="http://schemas.openxmlformats.org/officeDocument/2006/relationships/hyperlink" Target="hhttp://www.umt.edu/facultysenate/documents/forms/FS-Academic-Request-Form-4.26.1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Senate</Company>
  <LinksUpToDate>false</LinksUpToDate>
  <CharactersWithSpaces>5179</CharactersWithSpaces>
  <SharedDoc>false</SharedDoc>
  <HLinks>
    <vt:vector size="18" baseType="variant">
      <vt:variant>
        <vt:i4>1835021</vt:i4>
      </vt:variant>
      <vt:variant>
        <vt:i4>6</vt:i4>
      </vt:variant>
      <vt:variant>
        <vt:i4>0</vt:i4>
      </vt:variant>
      <vt:variant>
        <vt:i4>5</vt:i4>
      </vt:variant>
      <vt:variant>
        <vt:lpwstr>http://www.umt.edu/provost/curriculum.htm</vt:lpwstr>
      </vt:variant>
      <vt:variant>
        <vt:lpwstr/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mailto:camie.foos@mso.umt.edu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http://www.umt.edu/facultysenate/main/forms_instructions.htm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camie.foos</dc:creator>
  <cp:lastModifiedBy>Foos, Camie L</cp:lastModifiedBy>
  <cp:revision>2</cp:revision>
  <cp:lastPrinted>2016-04-22T18:48:00Z</cp:lastPrinted>
  <dcterms:created xsi:type="dcterms:W3CDTF">2018-05-04T16:15:00Z</dcterms:created>
  <dcterms:modified xsi:type="dcterms:W3CDTF">2018-05-04T16:15:00Z</dcterms:modified>
</cp:coreProperties>
</file>