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7169" w14:textId="77777777" w:rsidR="00777F01" w:rsidRDefault="00777F01" w:rsidP="00777F01"/>
    <w:p w14:paraId="61578443" w14:textId="237CE47E" w:rsidR="00777F01" w:rsidRDefault="00777F01" w:rsidP="00777F01">
      <w:pPr>
        <w:spacing w:line="240" w:lineRule="atLeas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579E43D" w14:textId="77777777" w:rsidR="00777F01" w:rsidRDefault="00777F01" w:rsidP="00777F01">
      <w:pPr>
        <w:spacing w:line="240" w:lineRule="atLeas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1B3D777" w14:textId="553E34D5" w:rsidR="00777F01" w:rsidRDefault="00D32766" w:rsidP="00D32766">
      <w:pPr>
        <w:spacing w:line="240" w:lineRule="atLeast"/>
        <w:jc w:val="center"/>
        <w:rPr>
          <w:rFonts w:ascii="Century Gothic" w:hAnsi="Century Gothic"/>
          <w:b/>
          <w:bCs/>
          <w:sz w:val="20"/>
          <w:szCs w:val="20"/>
        </w:rPr>
      </w:pPr>
      <w:r w:rsidRPr="00C46B62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6EEB13C0" wp14:editId="4B61AA1B">
            <wp:simplePos x="0" y="0"/>
            <wp:positionH relativeFrom="column">
              <wp:posOffset>2802890</wp:posOffset>
            </wp:positionH>
            <wp:positionV relativeFrom="paragraph">
              <wp:posOffset>-478790</wp:posOffset>
            </wp:positionV>
            <wp:extent cx="3292929" cy="1034186"/>
            <wp:effectExtent l="0" t="0" r="0" b="0"/>
            <wp:wrapTight wrapText="bothSides">
              <wp:wrapPolygon edited="0">
                <wp:start x="5749" y="1592"/>
                <wp:lineTo x="2375" y="8359"/>
                <wp:lineTo x="875" y="13135"/>
                <wp:lineTo x="1250" y="13533"/>
                <wp:lineTo x="10748" y="15125"/>
                <wp:lineTo x="9748" y="15125"/>
                <wp:lineTo x="9498" y="15921"/>
                <wp:lineTo x="9498" y="19504"/>
                <wp:lineTo x="20621" y="19504"/>
                <wp:lineTo x="20871" y="15523"/>
                <wp:lineTo x="19621" y="15125"/>
                <wp:lineTo x="17997" y="15125"/>
                <wp:lineTo x="20496" y="13533"/>
                <wp:lineTo x="19871" y="8757"/>
                <wp:lineTo x="20246" y="3980"/>
                <wp:lineTo x="19246" y="3582"/>
                <wp:lineTo x="6999" y="1592"/>
                <wp:lineTo x="5749" y="1592"/>
              </wp:wrapPolygon>
            </wp:wrapTight>
            <wp:docPr id="3" name="Picture 3" descr="C:\Users\camie.foos\Downloads\FACSENATE-ma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e.foos\Downloads\FACSENATE-mar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29" cy="10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DB504" w14:textId="77777777" w:rsidR="00777F01" w:rsidRDefault="00777F01" w:rsidP="00777F01">
      <w:pPr>
        <w:spacing w:line="240" w:lineRule="atLeast"/>
        <w:rPr>
          <w:rFonts w:ascii="Century Gothic" w:hAnsi="Century Gothic"/>
          <w:b/>
          <w:bCs/>
          <w:sz w:val="20"/>
          <w:szCs w:val="20"/>
        </w:rPr>
      </w:pPr>
    </w:p>
    <w:p w14:paraId="14F62A8E" w14:textId="77777777" w:rsidR="00777F01" w:rsidRDefault="00777F01" w:rsidP="00777F01">
      <w:pPr>
        <w:spacing w:line="240" w:lineRule="atLeast"/>
        <w:rPr>
          <w:rFonts w:ascii="Century Gothic" w:hAnsi="Century Gothic"/>
          <w:b/>
          <w:bCs/>
        </w:rPr>
      </w:pPr>
    </w:p>
    <w:p w14:paraId="42CB43BB" w14:textId="77777777" w:rsidR="00777F01" w:rsidRDefault="00777F01" w:rsidP="00777F01">
      <w:pPr>
        <w:spacing w:line="240" w:lineRule="atLeast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To:</w:t>
      </w:r>
      <w:r>
        <w:rPr>
          <w:rFonts w:ascii="Century Gothic" w:hAnsi="Century Gothic"/>
        </w:rPr>
        <w:t xml:space="preserve">       Department Chairs </w:t>
      </w:r>
    </w:p>
    <w:p w14:paraId="0AF234FA" w14:textId="77777777" w:rsidR="00777F01" w:rsidRDefault="00777F01" w:rsidP="00777F01">
      <w:pPr>
        <w:spacing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t>           </w:t>
      </w:r>
    </w:p>
    <w:p w14:paraId="08E71EB6" w14:textId="77777777" w:rsidR="00777F01" w:rsidRDefault="00777F01" w:rsidP="00777F01">
      <w:pPr>
        <w:spacing w:line="240" w:lineRule="atLeast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From:</w:t>
      </w:r>
      <w:r>
        <w:rPr>
          <w:rFonts w:ascii="Century Gothic" w:hAnsi="Century Gothic"/>
        </w:rPr>
        <w:t xml:space="preserve">  General Education Committee</w:t>
      </w:r>
    </w:p>
    <w:p w14:paraId="2591CEF6" w14:textId="77777777" w:rsidR="00777F01" w:rsidRDefault="00777F01" w:rsidP="00777F01">
      <w:pPr>
        <w:spacing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            </w:t>
      </w:r>
    </w:p>
    <w:p w14:paraId="65BD7899" w14:textId="16E8F74A" w:rsidR="00777F01" w:rsidRDefault="00777F01" w:rsidP="00777F01">
      <w:pPr>
        <w:spacing w:line="240" w:lineRule="atLeast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Date:</w:t>
      </w:r>
      <w:r>
        <w:rPr>
          <w:rFonts w:ascii="Century Gothic" w:hAnsi="Century Gothic"/>
        </w:rPr>
        <w:t xml:space="preserve">  </w:t>
      </w:r>
      <w:r w:rsidR="00372760">
        <w:rPr>
          <w:rFonts w:ascii="Century Gothic" w:hAnsi="Century Gothic"/>
        </w:rPr>
        <w:t>September</w:t>
      </w:r>
      <w:r w:rsidR="00EF715C">
        <w:rPr>
          <w:rFonts w:ascii="Century Gothic" w:hAnsi="Century Gothic"/>
        </w:rPr>
        <w:t xml:space="preserve"> </w:t>
      </w:r>
      <w:r w:rsidR="00601A64">
        <w:rPr>
          <w:rFonts w:ascii="Century Gothic" w:hAnsi="Century Gothic"/>
        </w:rPr>
        <w:t>20</w:t>
      </w:r>
      <w:r>
        <w:rPr>
          <w:rFonts w:ascii="Century Gothic" w:hAnsi="Century Gothic"/>
        </w:rPr>
        <w:t>, 201</w:t>
      </w:r>
      <w:r w:rsidR="00372760">
        <w:rPr>
          <w:rFonts w:ascii="Century Gothic" w:hAnsi="Century Gothic"/>
        </w:rPr>
        <w:t>9</w:t>
      </w:r>
    </w:p>
    <w:p w14:paraId="30C87F7E" w14:textId="77777777" w:rsidR="00777F01" w:rsidRDefault="00777F01" w:rsidP="00777F01">
      <w:pPr>
        <w:spacing w:line="240" w:lineRule="atLeast"/>
        <w:rPr>
          <w:rFonts w:ascii="Century Gothic" w:hAnsi="Century Gothic"/>
        </w:rPr>
      </w:pPr>
    </w:p>
    <w:p w14:paraId="16CFCC8F" w14:textId="7399E549" w:rsidR="00777F01" w:rsidRDefault="00777F01" w:rsidP="00777F01">
      <w:pPr>
        <w:spacing w:line="240" w:lineRule="atLeast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Re:</w:t>
      </w:r>
      <w:r>
        <w:rPr>
          <w:rFonts w:ascii="Century Gothic" w:hAnsi="Century Gothic"/>
        </w:rPr>
        <w:t xml:space="preserve">      </w:t>
      </w:r>
      <w:r w:rsidR="00372760">
        <w:rPr>
          <w:rFonts w:ascii="Century Gothic" w:hAnsi="Century Gothic"/>
        </w:rPr>
        <w:t xml:space="preserve">Rolling Review of </w:t>
      </w:r>
      <w:r>
        <w:rPr>
          <w:rFonts w:ascii="Century Gothic" w:hAnsi="Century Gothic"/>
        </w:rPr>
        <w:t>General Education Course</w:t>
      </w:r>
      <w:r w:rsidR="00372760">
        <w:rPr>
          <w:rFonts w:ascii="Century Gothic" w:hAnsi="Century Gothic"/>
        </w:rPr>
        <w:t>s –X</w:t>
      </w:r>
      <w:r w:rsidR="00696956">
        <w:rPr>
          <w:rFonts w:ascii="Century Gothic" w:hAnsi="Century Gothic"/>
        </w:rPr>
        <w:t>,</w:t>
      </w:r>
      <w:r w:rsidR="00FD0B49">
        <w:rPr>
          <w:rFonts w:ascii="Century Gothic" w:hAnsi="Century Gothic"/>
        </w:rPr>
        <w:t xml:space="preserve"> </w:t>
      </w:r>
      <w:r w:rsidR="00372760">
        <w:rPr>
          <w:rFonts w:ascii="Century Gothic" w:hAnsi="Century Gothic"/>
        </w:rPr>
        <w:t>Y</w:t>
      </w:r>
      <w:r w:rsidR="00696956">
        <w:rPr>
          <w:rFonts w:ascii="Century Gothic" w:hAnsi="Century Gothic"/>
        </w:rPr>
        <w:t>, and</w:t>
      </w:r>
      <w:r w:rsidR="00372760">
        <w:rPr>
          <w:rFonts w:ascii="Century Gothic" w:hAnsi="Century Gothic"/>
        </w:rPr>
        <w:t xml:space="preserve"> </w:t>
      </w:r>
      <w:r w:rsidR="00696956">
        <w:rPr>
          <w:rFonts w:ascii="Century Gothic" w:hAnsi="Century Gothic"/>
        </w:rPr>
        <w:t>H</w:t>
      </w:r>
    </w:p>
    <w:p w14:paraId="3CE73DE0" w14:textId="77777777" w:rsidR="00777F01" w:rsidRDefault="00777F01" w:rsidP="00777F01">
      <w:pPr>
        <w:spacing w:line="240" w:lineRule="atLeast"/>
        <w:rPr>
          <w:rFonts w:ascii="Century Gothic" w:hAnsi="Century Gothic"/>
        </w:rPr>
      </w:pPr>
    </w:p>
    <w:p w14:paraId="0E3D8F7F" w14:textId="4176D028" w:rsidR="00D71C93" w:rsidRDefault="00095CE6" w:rsidP="00777F01">
      <w:pPr>
        <w:spacing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</w:t>
      </w:r>
      <w:r w:rsidR="001B6846">
        <w:rPr>
          <w:rFonts w:ascii="Century Gothic" w:hAnsi="Century Gothic"/>
        </w:rPr>
        <w:t>fall</w:t>
      </w:r>
      <w:r>
        <w:rPr>
          <w:rFonts w:ascii="Century Gothic" w:hAnsi="Century Gothic"/>
        </w:rPr>
        <w:t xml:space="preserve"> </w:t>
      </w:r>
      <w:r w:rsidR="001B6846">
        <w:rPr>
          <w:rFonts w:ascii="Century Gothic" w:hAnsi="Century Gothic"/>
        </w:rPr>
        <w:t>the c</w:t>
      </w:r>
      <w:r>
        <w:rPr>
          <w:rFonts w:ascii="Century Gothic" w:hAnsi="Century Gothic"/>
        </w:rPr>
        <w:t xml:space="preserve">ommittee will resume </w:t>
      </w:r>
      <w:r w:rsidRPr="00D71C93">
        <w:rPr>
          <w:rFonts w:ascii="Century Gothic" w:hAnsi="Century Gothic"/>
        </w:rPr>
        <w:t>its</w:t>
      </w:r>
      <w:r>
        <w:rPr>
          <w:rFonts w:ascii="Century Gothic" w:hAnsi="Century Gothic"/>
          <w:color w:val="7030A0"/>
        </w:rPr>
        <w:t xml:space="preserve"> </w:t>
      </w:r>
      <w:r>
        <w:rPr>
          <w:rFonts w:ascii="Century Gothic" w:hAnsi="Century Gothic"/>
        </w:rPr>
        <w:t xml:space="preserve">rolling review of </w:t>
      </w:r>
      <w:r w:rsidR="00696956">
        <w:rPr>
          <w:rFonts w:ascii="Century Gothic" w:hAnsi="Century Gothic"/>
        </w:rPr>
        <w:t xml:space="preserve">X, Y, and H </w:t>
      </w:r>
      <w:r>
        <w:rPr>
          <w:rFonts w:ascii="Century Gothic" w:hAnsi="Century Gothic"/>
        </w:rPr>
        <w:t>General Education course</w:t>
      </w:r>
      <w:r w:rsidRPr="00696956">
        <w:rPr>
          <w:rFonts w:ascii="Century Gothic" w:hAnsi="Century Gothic"/>
        </w:rPr>
        <w:t>s</w:t>
      </w:r>
      <w:r w:rsidR="00696956" w:rsidRPr="00696956">
        <w:rPr>
          <w:rFonts w:ascii="Century Gothic" w:hAnsi="Century Gothic"/>
        </w:rPr>
        <w:t>.</w:t>
      </w:r>
      <w:r w:rsidR="00696956">
        <w:rPr>
          <w:rFonts w:ascii="Century Gothic" w:hAnsi="Century Gothic"/>
        </w:rPr>
        <w:t xml:space="preserve"> </w:t>
      </w:r>
      <w:r w:rsidR="00696956" w:rsidRPr="00D32766">
        <w:rPr>
          <w:rFonts w:ascii="Century Gothic" w:hAnsi="Century Gothic"/>
        </w:rPr>
        <w:t>The</w:t>
      </w:r>
      <w:r w:rsidRPr="00D32766">
        <w:rPr>
          <w:rFonts w:ascii="Century Gothic" w:hAnsi="Century Gothic"/>
        </w:rPr>
        <w:t xml:space="preserve"> </w:t>
      </w:r>
      <w:r w:rsidR="00F207C0">
        <w:rPr>
          <w:rFonts w:ascii="Century Gothic" w:hAnsi="Century Gothic"/>
        </w:rPr>
        <w:t>titles, criteria, and student learning goals for these</w:t>
      </w:r>
      <w:r w:rsidR="00E14A7B" w:rsidRPr="00D32766">
        <w:rPr>
          <w:rFonts w:ascii="Century Gothic" w:hAnsi="Century Gothic"/>
        </w:rPr>
        <w:t xml:space="preserve"> groups </w:t>
      </w:r>
      <w:r w:rsidR="00696956" w:rsidRPr="00D32766">
        <w:rPr>
          <w:rFonts w:ascii="Century Gothic" w:hAnsi="Century Gothic"/>
        </w:rPr>
        <w:t>were revised</w:t>
      </w:r>
      <w:r w:rsidR="00E14A7B" w:rsidRPr="00D32766">
        <w:rPr>
          <w:rFonts w:ascii="Century Gothic" w:hAnsi="Century Gothic"/>
        </w:rPr>
        <w:t xml:space="preserve"> in 201</w:t>
      </w:r>
      <w:r w:rsidR="00ED1B9A" w:rsidRPr="00D32766">
        <w:rPr>
          <w:rFonts w:ascii="Century Gothic" w:hAnsi="Century Gothic"/>
        </w:rPr>
        <w:t>6 and 2017.</w:t>
      </w:r>
      <w:r w:rsidR="00D933C5" w:rsidRPr="001B6846">
        <w:rPr>
          <w:rFonts w:ascii="Century Gothic" w:hAnsi="Century Gothic"/>
          <w:b/>
        </w:rPr>
        <w:t xml:space="preserve"> </w:t>
      </w:r>
      <w:r w:rsidR="00E14A7B" w:rsidRPr="001B6846">
        <w:rPr>
          <w:rFonts w:ascii="Century Gothic" w:hAnsi="Century Gothic"/>
          <w:b/>
        </w:rPr>
        <w:t xml:space="preserve"> Therefore, existing </w:t>
      </w:r>
      <w:r w:rsidR="00F207C0">
        <w:rPr>
          <w:rFonts w:ascii="Century Gothic" w:hAnsi="Century Gothic"/>
          <w:b/>
        </w:rPr>
        <w:t xml:space="preserve">X, Y, and H </w:t>
      </w:r>
      <w:r w:rsidR="00E14A7B" w:rsidRPr="001B6846">
        <w:rPr>
          <w:rFonts w:ascii="Century Gothic" w:hAnsi="Century Gothic"/>
          <w:b/>
        </w:rPr>
        <w:t xml:space="preserve">courses </w:t>
      </w:r>
      <w:r w:rsidR="00F207C0">
        <w:rPr>
          <w:rFonts w:ascii="Century Gothic" w:hAnsi="Century Gothic"/>
          <w:b/>
        </w:rPr>
        <w:t xml:space="preserve">must be submitted for rolling review </w:t>
      </w:r>
      <w:r w:rsidR="00E14A7B" w:rsidRPr="001B6846">
        <w:rPr>
          <w:rFonts w:ascii="Century Gothic" w:hAnsi="Century Gothic"/>
          <w:b/>
        </w:rPr>
        <w:t xml:space="preserve">to retain general education </w:t>
      </w:r>
      <w:r w:rsidR="00F207C0">
        <w:rPr>
          <w:rFonts w:ascii="Century Gothic" w:hAnsi="Century Gothic"/>
          <w:b/>
        </w:rPr>
        <w:t>designation in these groups</w:t>
      </w:r>
      <w:r w:rsidR="00F059CD">
        <w:rPr>
          <w:rFonts w:ascii="Century Gothic" w:hAnsi="Century Gothic"/>
          <w:b/>
        </w:rPr>
        <w:t xml:space="preserve"> </w:t>
      </w:r>
      <w:bookmarkStart w:id="0" w:name="_GoBack"/>
      <w:bookmarkEnd w:id="0"/>
      <w:r w:rsidR="00F059CD">
        <w:rPr>
          <w:rFonts w:ascii="Century Gothic" w:hAnsi="Century Gothic"/>
        </w:rPr>
        <w:t>(see course list below)</w:t>
      </w:r>
      <w:r w:rsidR="00F207C0">
        <w:rPr>
          <w:rFonts w:ascii="Century Gothic" w:hAnsi="Century Gothic"/>
          <w:b/>
        </w:rPr>
        <w:t xml:space="preserve">. </w:t>
      </w:r>
      <w:r w:rsidR="00234986">
        <w:rPr>
          <w:rFonts w:ascii="Century Gothic" w:hAnsi="Century Gothic"/>
        </w:rPr>
        <w:t>Courses approved according to the revised learning outcomes are exempt from the review</w:t>
      </w:r>
      <w:r w:rsidR="00F207C0">
        <w:rPr>
          <w:rFonts w:ascii="Century Gothic" w:hAnsi="Century Gothic"/>
        </w:rPr>
        <w:t xml:space="preserve">. </w:t>
      </w:r>
      <w:r w:rsidR="00F207C0">
        <w:rPr>
          <w:rFonts w:ascii="Century Gothic" w:hAnsi="Century Gothic"/>
          <w:b/>
        </w:rPr>
        <w:t>The deadline for submission is Friday, October 25, 2019</w:t>
      </w:r>
      <w:r w:rsidR="00234986">
        <w:rPr>
          <w:rFonts w:ascii="Century Gothic" w:hAnsi="Century Gothic"/>
        </w:rPr>
        <w:t xml:space="preserve">. </w:t>
      </w:r>
    </w:p>
    <w:p w14:paraId="6AB6BBCC" w14:textId="77777777" w:rsidR="00777F01" w:rsidRDefault="00777F01" w:rsidP="00777F01">
      <w:pPr>
        <w:spacing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            </w:t>
      </w:r>
    </w:p>
    <w:bookmarkStart w:id="1" w:name="_Hlk19629301"/>
    <w:p w14:paraId="26B95BE7" w14:textId="7DD29768" w:rsidR="00EF715C" w:rsidRDefault="00EE7E3A" w:rsidP="00777F01"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"http://www.umt.edu/facultysenate/documents/FSDocs15-16/XYrevision4-14.16.doc" </w:instrText>
      </w:r>
      <w:r>
        <w:rPr>
          <w:rFonts w:ascii="Century Gothic" w:hAnsi="Century Gothic"/>
        </w:rPr>
        <w:fldChar w:fldCharType="separate"/>
      </w:r>
      <w:r w:rsidR="00FD0B49" w:rsidRPr="00EE7E3A">
        <w:rPr>
          <w:rStyle w:val="Hyperlink"/>
          <w:rFonts w:ascii="Century Gothic" w:hAnsi="Century Gothic"/>
        </w:rPr>
        <w:t>Cultural and International Perspective</w:t>
      </w:r>
      <w:r>
        <w:rPr>
          <w:rFonts w:ascii="Century Gothic" w:hAnsi="Century Gothic"/>
        </w:rPr>
        <w:fldChar w:fldCharType="end"/>
      </w:r>
      <w:r w:rsidR="001B6846">
        <w:rPr>
          <w:rFonts w:ascii="Century Gothic" w:hAnsi="Century Gothic"/>
        </w:rPr>
        <w:t xml:space="preserve"> (</w:t>
      </w:r>
      <w:bookmarkEnd w:id="1"/>
      <w:r w:rsidR="001B6846">
        <w:rPr>
          <w:rFonts w:ascii="Century Gothic" w:hAnsi="Century Gothic"/>
        </w:rPr>
        <w:t>X)</w:t>
      </w:r>
      <w:r w:rsidR="00E14A7B" w:rsidRPr="001B6846">
        <w:rPr>
          <w:rFonts w:ascii="Century Gothic" w:hAnsi="Century Gothic"/>
        </w:rPr>
        <w:t xml:space="preserve"> </w:t>
      </w:r>
      <w:r w:rsidR="001B6846" w:rsidRPr="001B6846">
        <w:rPr>
          <w:rFonts w:ascii="Century Gothic" w:hAnsi="Century Gothic"/>
        </w:rPr>
        <w:t xml:space="preserve">was </w:t>
      </w:r>
      <w:r w:rsidR="00FD0B49" w:rsidRPr="001B6846">
        <w:rPr>
          <w:rFonts w:ascii="Century Gothic" w:hAnsi="Century Gothic"/>
        </w:rPr>
        <w:t xml:space="preserve">Indigenous and Global Perspective, </w:t>
      </w:r>
      <w:hyperlink r:id="rId6" w:history="1">
        <w:r w:rsidR="005C43B9" w:rsidRPr="00EE7E3A">
          <w:rPr>
            <w:rStyle w:val="Hyperlink"/>
            <w:rFonts w:ascii="Century Gothic" w:hAnsi="Century Gothic"/>
          </w:rPr>
          <w:t>Democracy and Citizenship Perspective</w:t>
        </w:r>
      </w:hyperlink>
      <w:r w:rsidR="001B6846">
        <w:rPr>
          <w:rFonts w:ascii="Century Gothic" w:hAnsi="Century Gothic"/>
        </w:rPr>
        <w:t xml:space="preserve"> (</w:t>
      </w:r>
      <w:r w:rsidR="0055291D" w:rsidRPr="001B6846">
        <w:rPr>
          <w:rFonts w:ascii="Century Gothic" w:hAnsi="Century Gothic"/>
        </w:rPr>
        <w:t>Y</w:t>
      </w:r>
      <w:r w:rsidR="001B6846">
        <w:rPr>
          <w:rFonts w:ascii="Century Gothic" w:hAnsi="Century Gothic"/>
        </w:rPr>
        <w:t>) was American and European</w:t>
      </w:r>
      <w:r w:rsidR="00696956">
        <w:rPr>
          <w:rFonts w:ascii="Century Gothic" w:hAnsi="Century Gothic"/>
        </w:rPr>
        <w:t>,</w:t>
      </w:r>
      <w:r w:rsidR="001B6846">
        <w:rPr>
          <w:rFonts w:ascii="Century Gothic" w:hAnsi="Century Gothic"/>
        </w:rPr>
        <w:t xml:space="preserve"> </w:t>
      </w:r>
      <w:r w:rsidR="00696956">
        <w:rPr>
          <w:rFonts w:ascii="Century Gothic" w:hAnsi="Century Gothic"/>
        </w:rPr>
        <w:t xml:space="preserve">and </w:t>
      </w:r>
      <w:hyperlink r:id="rId7" w:history="1">
        <w:r w:rsidR="00696956" w:rsidRPr="00EE7E3A">
          <w:rPr>
            <w:rStyle w:val="Hyperlink"/>
            <w:rFonts w:ascii="Century Gothic" w:hAnsi="Century Gothic"/>
          </w:rPr>
          <w:t>Historical Studies</w:t>
        </w:r>
      </w:hyperlink>
      <w:r w:rsidR="00696956">
        <w:rPr>
          <w:rFonts w:ascii="Century Gothic" w:hAnsi="Century Gothic"/>
        </w:rPr>
        <w:t xml:space="preserve"> (</w:t>
      </w:r>
      <w:r w:rsidR="00696956" w:rsidRPr="001B6846">
        <w:rPr>
          <w:rFonts w:ascii="Century Gothic" w:hAnsi="Century Gothic"/>
        </w:rPr>
        <w:t>H</w:t>
      </w:r>
      <w:r w:rsidR="00696956">
        <w:rPr>
          <w:rFonts w:ascii="Century Gothic" w:hAnsi="Century Gothic"/>
        </w:rPr>
        <w:t>)</w:t>
      </w:r>
      <w:r w:rsidR="00696956" w:rsidRPr="001B6846">
        <w:rPr>
          <w:rFonts w:ascii="Century Gothic" w:hAnsi="Century Gothic"/>
        </w:rPr>
        <w:t xml:space="preserve"> was Historical and Cultural Studies,</w:t>
      </w:r>
    </w:p>
    <w:p w14:paraId="3007706E" w14:textId="77777777" w:rsidR="00777F01" w:rsidRDefault="00777F01" w:rsidP="00777F01">
      <w:pPr>
        <w:rPr>
          <w:rFonts w:ascii="Century Gothic" w:hAnsi="Century Gothic"/>
          <w:b/>
          <w:bCs/>
        </w:rPr>
      </w:pPr>
    </w:p>
    <w:p w14:paraId="0FB6AD20" w14:textId="02BCFFE1" w:rsidR="00777F01" w:rsidRDefault="0055291D" w:rsidP="00777F01">
      <w:pPr>
        <w:rPr>
          <w:rFonts w:ascii="Century Gothic" w:hAnsi="Century Gothic"/>
        </w:rPr>
      </w:pPr>
      <w:r>
        <w:rPr>
          <w:rFonts w:ascii="Century Gothic" w:hAnsi="Century Gothic"/>
        </w:rPr>
        <w:t>Complete t</w:t>
      </w:r>
      <w:r w:rsidR="00777F01" w:rsidRPr="00180228">
        <w:rPr>
          <w:rFonts w:ascii="Century Gothic" w:hAnsi="Century Gothic"/>
        </w:rPr>
        <w:t xml:space="preserve">he </w:t>
      </w:r>
      <w:hyperlink r:id="rId8" w:history="1">
        <w:r w:rsidR="00777F01" w:rsidRPr="008C5AD3">
          <w:rPr>
            <w:rStyle w:val="Hyperlink"/>
            <w:rFonts w:ascii="Century Gothic" w:hAnsi="Century Gothic"/>
          </w:rPr>
          <w:t>General Education Form</w:t>
        </w:r>
      </w:hyperlink>
      <w:r w:rsidR="00777F0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send </w:t>
      </w:r>
      <w:r w:rsidR="00696956">
        <w:rPr>
          <w:rFonts w:ascii="Century Gothic" w:hAnsi="Century Gothic"/>
        </w:rPr>
        <w:t xml:space="preserve">it with the </w:t>
      </w:r>
      <w:r>
        <w:rPr>
          <w:rFonts w:ascii="Century Gothic" w:hAnsi="Century Gothic"/>
        </w:rPr>
        <w:t xml:space="preserve">syllabus </w:t>
      </w:r>
      <w:r w:rsidR="00777F01">
        <w:rPr>
          <w:rFonts w:ascii="Century Gothic" w:hAnsi="Century Gothic"/>
        </w:rPr>
        <w:t xml:space="preserve">via email to </w:t>
      </w:r>
      <w:r w:rsidR="009E2733">
        <w:rPr>
          <w:rFonts w:ascii="Century Gothic" w:hAnsi="Century Gothic"/>
        </w:rPr>
        <w:t>faculty.senate@mso.umt.edu</w:t>
      </w:r>
      <w:r w:rsidR="00777F01">
        <w:rPr>
          <w:rFonts w:ascii="Century Gothic" w:hAnsi="Century Gothic"/>
        </w:rPr>
        <w:t>.</w:t>
      </w:r>
      <w:r w:rsidR="00696956">
        <w:rPr>
          <w:rFonts w:ascii="Century Gothic" w:hAnsi="Century Gothic"/>
        </w:rPr>
        <w:t xml:space="preserve"> </w:t>
      </w:r>
      <w:r w:rsidR="00777F01">
        <w:rPr>
          <w:rFonts w:ascii="Century Gothic" w:hAnsi="Century Gothic"/>
        </w:rPr>
        <w:t>  Forms must be complete and have the department chair’s and dean’s signature</w:t>
      </w:r>
      <w:r w:rsidR="00CF79DA">
        <w:rPr>
          <w:rFonts w:ascii="Century Gothic" w:hAnsi="Century Gothic"/>
        </w:rPr>
        <w:t>.</w:t>
      </w:r>
      <w:r w:rsidR="00777F01">
        <w:rPr>
          <w:rFonts w:ascii="Century Gothic" w:hAnsi="Century Gothic"/>
        </w:rPr>
        <w:t xml:space="preserve"> The email message should have the </w:t>
      </w:r>
      <w:r w:rsidR="00CF79DA">
        <w:rPr>
          <w:rFonts w:ascii="Century Gothic" w:hAnsi="Century Gothic"/>
        </w:rPr>
        <w:t>department</w:t>
      </w:r>
      <w:r w:rsidR="00777F01">
        <w:rPr>
          <w:rFonts w:ascii="Century Gothic" w:hAnsi="Century Gothic"/>
        </w:rPr>
        <w:t xml:space="preserve"> name in the subject line for ease in tracking</w:t>
      </w:r>
      <w:r w:rsidR="00777F01" w:rsidRPr="00696956">
        <w:rPr>
          <w:rFonts w:ascii="Century Gothic" w:hAnsi="Century Gothic"/>
        </w:rPr>
        <w:t xml:space="preserve">.  </w:t>
      </w:r>
      <w:r w:rsidR="00777F01" w:rsidRPr="00696956">
        <w:rPr>
          <w:rFonts w:ascii="Century Gothic" w:hAnsi="Century Gothic"/>
          <w:bCs/>
        </w:rPr>
        <w:t>  </w:t>
      </w:r>
      <w:r w:rsidR="00372760" w:rsidRPr="00696956">
        <w:rPr>
          <w:rFonts w:ascii="Century Gothic" w:hAnsi="Century Gothic"/>
          <w:bCs/>
        </w:rPr>
        <w:t xml:space="preserve"> </w:t>
      </w:r>
    </w:p>
    <w:p w14:paraId="6E1C4C8F" w14:textId="77777777" w:rsidR="00777F01" w:rsidRDefault="00777F01" w:rsidP="00777F01">
      <w:pPr>
        <w:rPr>
          <w:rFonts w:ascii="Century Gothic" w:hAnsi="Century Gothic"/>
          <w:b/>
          <w:bCs/>
        </w:rPr>
      </w:pPr>
    </w:p>
    <w:p w14:paraId="6A4A0527" w14:textId="77777777" w:rsidR="00F059CD" w:rsidRDefault="00696956" w:rsidP="00F059C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Late submissions will not be accepted.  Please review the </w:t>
      </w:r>
      <w:hyperlink r:id="rId9" w:history="1">
        <w:r w:rsidRPr="00696956">
          <w:rPr>
            <w:rStyle w:val="Hyperlink"/>
            <w:rFonts w:ascii="Century Gothic" w:hAnsi="Century Gothic"/>
            <w:bCs/>
          </w:rPr>
          <w:t>FAQs</w:t>
        </w:r>
      </w:hyperlink>
      <w:r w:rsidRPr="00696956">
        <w:rPr>
          <w:rFonts w:ascii="Century Gothic" w:hAnsi="Century Gothic"/>
          <w:bCs/>
        </w:rPr>
        <w:t xml:space="preserve"> </w:t>
      </w:r>
      <w:r w:rsidR="00F059CD" w:rsidRPr="00F059CD">
        <w:rPr>
          <w:rFonts w:ascii="Century Gothic" w:hAnsi="Century Gothic"/>
          <w:color w:val="1F497D"/>
          <w:sz w:val="24"/>
          <w:szCs w:val="24"/>
        </w:rPr>
        <w:t xml:space="preserve">and </w:t>
      </w:r>
      <w:hyperlink r:id="rId10" w:history="1">
        <w:r w:rsidR="00F059CD" w:rsidRPr="00F059CD">
          <w:rPr>
            <w:rStyle w:val="Hyperlink"/>
            <w:rFonts w:ascii="Century Gothic" w:hAnsi="Century Gothic"/>
            <w:sz w:val="24"/>
            <w:szCs w:val="24"/>
          </w:rPr>
          <w:t>Instructions</w:t>
        </w:r>
      </w:hyperlink>
      <w:r>
        <w:rPr>
          <w:rFonts w:ascii="Century Gothic" w:hAnsi="Century Gothic"/>
          <w:bCs/>
        </w:rPr>
        <w:t xml:space="preserve"> if you have questions or </w:t>
      </w:r>
      <w:r>
        <w:rPr>
          <w:rFonts w:ascii="Century Gothic" w:hAnsi="Century Gothic"/>
        </w:rPr>
        <w:t>contact the Faculty Senate Administrative Associate Camie Foos</w:t>
      </w:r>
      <w:r w:rsidR="009E2733">
        <w:rPr>
          <w:rFonts w:ascii="Century Gothic" w:hAnsi="Century Gothic"/>
        </w:rPr>
        <w:t xml:space="preserve"> at </w:t>
      </w:r>
      <w:hyperlink r:id="rId11" w:history="1">
        <w:r w:rsidR="00234986" w:rsidRPr="00686613">
          <w:rPr>
            <w:rStyle w:val="Hyperlink"/>
            <w:rFonts w:ascii="Century Gothic" w:hAnsi="Century Gothic"/>
          </w:rPr>
          <w:t>camie.foos@mso.umt.edu</w:t>
        </w:r>
      </w:hyperlink>
      <w:r w:rsidR="009E2733">
        <w:rPr>
          <w:rFonts w:ascii="Century Gothic" w:hAnsi="Century Gothic"/>
        </w:rPr>
        <w:t>.</w:t>
      </w:r>
      <w:r w:rsidR="00F059CD">
        <w:rPr>
          <w:rFonts w:ascii="Century Gothic" w:hAnsi="Century Gothic"/>
        </w:rPr>
        <w:t xml:space="preserve"> </w:t>
      </w:r>
      <w:r w:rsidR="00F059CD">
        <w:rPr>
          <w:rFonts w:ascii="Century Gothic" w:hAnsi="Century Gothic"/>
          <w:b/>
          <w:bCs/>
          <w:color w:val="1F497D"/>
        </w:rPr>
        <w:t xml:space="preserve">If your department does not wish to renew the designation for a course or courses please inform Camie. </w:t>
      </w:r>
    </w:p>
    <w:p w14:paraId="4E47F31E" w14:textId="0380A3AF" w:rsidR="00696956" w:rsidRDefault="00696956" w:rsidP="00696956">
      <w:pPr>
        <w:rPr>
          <w:rFonts w:ascii="Century Gothic" w:hAnsi="Century Gothic"/>
        </w:rPr>
      </w:pPr>
    </w:p>
    <w:p w14:paraId="39469D57" w14:textId="77777777" w:rsidR="00696956" w:rsidRDefault="00696956" w:rsidP="00696956">
      <w:pPr>
        <w:rPr>
          <w:rFonts w:ascii="Century Gothic" w:hAnsi="Century Gothic"/>
          <w:u w:val="single"/>
        </w:rPr>
      </w:pPr>
    </w:p>
    <w:p w14:paraId="4EB20308" w14:textId="21C5CCE9" w:rsidR="00EF715C" w:rsidRDefault="00F207C0" w:rsidP="00777F0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The committee welcomes faculty participation in the review process. </w:t>
      </w:r>
      <w:r w:rsidR="009E2733" w:rsidRPr="009E2733">
        <w:rPr>
          <w:rFonts w:ascii="Century Gothic" w:hAnsi="Century Gothic"/>
          <w:bCs/>
        </w:rPr>
        <w:t>If you are interested in helping with the review please notify the General Education Committee Chair, Keith Graham</w:t>
      </w:r>
      <w:r w:rsidR="009E2733">
        <w:rPr>
          <w:rFonts w:ascii="Century Gothic" w:hAnsi="Century Gothic"/>
          <w:bCs/>
        </w:rPr>
        <w:t xml:space="preserve"> at </w:t>
      </w:r>
      <w:hyperlink r:id="rId12" w:history="1">
        <w:r w:rsidR="00234986" w:rsidRPr="00686613">
          <w:rPr>
            <w:rStyle w:val="Hyperlink"/>
            <w:rFonts w:ascii="Century Gothic" w:hAnsi="Century Gothic"/>
            <w:bCs/>
          </w:rPr>
          <w:t>keith.graham@umontana.edu</w:t>
        </w:r>
      </w:hyperlink>
      <w:r w:rsidR="00234986">
        <w:rPr>
          <w:rFonts w:ascii="Century Gothic" w:hAnsi="Century Gothic"/>
          <w:bCs/>
        </w:rPr>
        <w:t xml:space="preserve">. </w:t>
      </w:r>
    </w:p>
    <w:p w14:paraId="2551ABDC" w14:textId="77777777" w:rsidR="00234986" w:rsidRDefault="00234986" w:rsidP="00777F01">
      <w:pPr>
        <w:rPr>
          <w:rFonts w:ascii="Century Gothic" w:hAnsi="Century Gothic"/>
          <w:bCs/>
        </w:rPr>
      </w:pPr>
    </w:p>
    <w:p w14:paraId="13077D20" w14:textId="77777777" w:rsidR="00EE7E3A" w:rsidRDefault="00EE7E3A" w:rsidP="00777F01">
      <w:pPr>
        <w:rPr>
          <w:rFonts w:ascii="Century Gothic" w:hAnsi="Century Gothic"/>
          <w:bCs/>
        </w:rPr>
      </w:pPr>
    </w:p>
    <w:p w14:paraId="520B1887" w14:textId="0F14A518" w:rsidR="00234986" w:rsidRDefault="00234986" w:rsidP="00777F01">
      <w:pPr>
        <w:rPr>
          <w:rFonts w:ascii="Century Gothic" w:hAnsi="Century Gothic"/>
          <w:bCs/>
        </w:rPr>
      </w:pPr>
      <w:r w:rsidRPr="00322A44">
        <w:rPr>
          <w:rStyle w:val="Heading2Char"/>
        </w:rPr>
        <w:t>Indigenous and Global Courses</w:t>
      </w:r>
      <w:r w:rsidR="00322A44">
        <w:rPr>
          <w:rFonts w:ascii="Century Gothic" w:hAnsi="Century Gothic"/>
          <w:bCs/>
        </w:rPr>
        <w:t xml:space="preserve"> (transition to Cultural and International)</w:t>
      </w:r>
    </w:p>
    <w:p w14:paraId="260E364E" w14:textId="77777777" w:rsidR="003E6D4B" w:rsidRDefault="003E6D4B" w:rsidP="00777F01">
      <w:pPr>
        <w:rPr>
          <w:rFonts w:ascii="Century Gothic" w:hAnsi="Century Gothic"/>
          <w:bCs/>
        </w:rPr>
      </w:pP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2682"/>
        <w:gridCol w:w="6258"/>
      </w:tblGrid>
      <w:tr w:rsidR="00645E44" w:rsidRPr="00645E44" w14:paraId="428EA45E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6073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AAST 141H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F7D8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Black: From Africa to Hip-Hop</w:t>
            </w:r>
          </w:p>
        </w:tc>
      </w:tr>
      <w:tr w:rsidR="00645E44" w:rsidRPr="00645E44" w14:paraId="3037C489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4703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101H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174B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Anthro &amp; the Human Experience</w:t>
            </w:r>
          </w:p>
        </w:tc>
      </w:tr>
      <w:tr w:rsidR="00645E44" w:rsidRPr="00645E44" w14:paraId="0ED19356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B81C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102H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D959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 to South &amp; S. East Asia</w:t>
            </w:r>
          </w:p>
        </w:tc>
      </w:tr>
      <w:tr w:rsidR="00645E44" w:rsidRPr="00645E44" w14:paraId="59D0C438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E01E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103H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C464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 Latin American Studies</w:t>
            </w:r>
          </w:p>
        </w:tc>
      </w:tr>
      <w:tr w:rsidR="00645E44" w:rsidRPr="00645E44" w14:paraId="57119B1C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47B8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ANTY 133X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4969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Food and Culture</w:t>
            </w:r>
          </w:p>
        </w:tc>
      </w:tr>
      <w:tr w:rsidR="00645E44" w:rsidRPr="00645E44" w14:paraId="2BC1AD9B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8580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141H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558E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 Silk Road</w:t>
            </w:r>
          </w:p>
        </w:tc>
      </w:tr>
      <w:tr w:rsidR="00645E44" w:rsidRPr="00645E44" w14:paraId="51F4606A" w14:textId="77777777" w:rsidTr="003E6D4B">
        <w:trPr>
          <w:trHeight w:val="63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DD2A0" w14:textId="03A90AD6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150X</w:t>
            </w:r>
            <w:r w:rsidR="003E6D4B" w:rsidRPr="007528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60A4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Archaeology of Yellowstone: 11,000 Years of Native Americans in Yellowstone National Park</w:t>
            </w:r>
          </w:p>
        </w:tc>
      </w:tr>
      <w:tr w:rsidR="00645E44" w:rsidRPr="00645E44" w14:paraId="3A73E44E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3A59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220S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3641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Culture &amp; Society</w:t>
            </w:r>
          </w:p>
        </w:tc>
      </w:tr>
      <w:tr w:rsidR="00645E44" w:rsidRPr="00645E44" w14:paraId="66C534E4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A5A4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241H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63CB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Central Asian Culture and Civ</w:t>
            </w:r>
          </w:p>
        </w:tc>
      </w:tr>
      <w:tr w:rsidR="00645E44" w:rsidRPr="00645E44" w14:paraId="6DEE9987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AEFF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251H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38D4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Foundations of Civilization</w:t>
            </w:r>
          </w:p>
        </w:tc>
      </w:tr>
      <w:tr w:rsidR="00645E44" w:rsidRPr="00645E44" w14:paraId="5CCF292F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4C29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254H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AAA2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Arch Wonders of the World</w:t>
            </w:r>
          </w:p>
        </w:tc>
      </w:tr>
      <w:tr w:rsidR="00645E44" w:rsidRPr="00645E44" w14:paraId="4F026624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BC9B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323X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5538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Native Peoples of Montana</w:t>
            </w:r>
          </w:p>
        </w:tc>
      </w:tr>
      <w:tr w:rsidR="00645E44" w:rsidRPr="00645E44" w14:paraId="5767A960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555D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326E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AB5A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Indigenous Peoples &amp; the Ethics of Development</w:t>
            </w:r>
          </w:p>
        </w:tc>
      </w:tr>
      <w:tr w:rsidR="00645E44" w:rsidRPr="00645E44" w14:paraId="11D3D86F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99C5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330X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EC47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Peoples and Cultures of World</w:t>
            </w:r>
          </w:p>
        </w:tc>
      </w:tr>
      <w:tr w:rsidR="00645E44" w:rsidRPr="00645E44" w14:paraId="64383E28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2CD9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351H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5638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Archaeology of North America</w:t>
            </w:r>
          </w:p>
        </w:tc>
      </w:tr>
      <w:tr w:rsidR="00645E44" w:rsidRPr="00645E44" w14:paraId="1CDA3F13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577F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352X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47F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Archaeology of Montana</w:t>
            </w:r>
          </w:p>
        </w:tc>
      </w:tr>
      <w:tr w:rsidR="00645E44" w:rsidRPr="00645E44" w14:paraId="5EC17908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270CC" w14:textId="4C2C1D18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150H</w:t>
            </w:r>
            <w:r w:rsidR="008F63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</w:t>
            </w:r>
            <w:r w:rsidR="00D22C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</w:t>
            </w:r>
            <w:r w:rsidR="008F63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xempt)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E4B7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Introduction to Art History</w:t>
            </w:r>
          </w:p>
        </w:tc>
      </w:tr>
      <w:tr w:rsidR="00645E44" w:rsidRPr="00645E44" w14:paraId="2329953C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D043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200H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7A9C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 of World Civilization I</w:t>
            </w:r>
          </w:p>
        </w:tc>
      </w:tr>
      <w:tr w:rsidR="00645E44" w:rsidRPr="00645E44" w14:paraId="08EF76BF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ED30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CAS 140X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257C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Addictions and Diversity</w:t>
            </w:r>
          </w:p>
        </w:tc>
      </w:tr>
      <w:tr w:rsidR="00645E44" w:rsidRPr="00645E44" w14:paraId="1752A4E0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B28F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CCS 103X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08D8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Intro Climate </w:t>
            </w:r>
            <w:proofErr w:type="spellStart"/>
            <w:proofErr w:type="gram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Change:Sci</w:t>
            </w:r>
            <w:proofErr w:type="spellEnd"/>
            <w:proofErr w:type="gram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&amp; Soc</w:t>
            </w:r>
          </w:p>
        </w:tc>
      </w:tr>
      <w:tr w:rsidR="00645E44" w:rsidRPr="00645E44" w14:paraId="55FF0C6D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BF2A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COMX 204X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7C86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International and Development Communication</w:t>
            </w:r>
          </w:p>
        </w:tc>
      </w:tr>
      <w:tr w:rsidR="00645E44" w:rsidRPr="00645E44" w14:paraId="11A9B6A5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C8D9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COMX 212X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1759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Introduction to Intercultural Communication</w:t>
            </w:r>
          </w:p>
        </w:tc>
      </w:tr>
      <w:tr w:rsidR="00645E44" w:rsidRPr="00645E44" w14:paraId="2394DFFB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08AA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DANC 360L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49AD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World Dance</w:t>
            </w:r>
          </w:p>
        </w:tc>
      </w:tr>
      <w:tr w:rsidR="00645E44" w:rsidRPr="00645E44" w14:paraId="4AD167E4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16AB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ECNS 217X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8A43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Issues in Economic Development</w:t>
            </w:r>
          </w:p>
        </w:tc>
      </w:tr>
      <w:tr w:rsidR="00645E44" w:rsidRPr="00645E44" w14:paraId="1ECD03A6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B645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GPHY 121S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5B85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Human Geography</w:t>
            </w:r>
          </w:p>
        </w:tc>
      </w:tr>
      <w:tr w:rsidR="00645E44" w:rsidRPr="00645E44" w14:paraId="675C7370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1B35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GPHY 141S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93D9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Geography of World Regions</w:t>
            </w:r>
          </w:p>
        </w:tc>
      </w:tr>
      <w:tr w:rsidR="00645E44" w:rsidRPr="00645E44" w14:paraId="329BBB7F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5889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GPHY 245X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71C0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 Middle East</w:t>
            </w:r>
          </w:p>
        </w:tc>
      </w:tr>
      <w:tr w:rsidR="00645E44" w:rsidRPr="00645E44" w14:paraId="4C264128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4C763" w14:textId="610647EC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150H</w:t>
            </w:r>
            <w:r w:rsidR="003811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1E90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 Veteran's Experience</w:t>
            </w:r>
          </w:p>
        </w:tc>
      </w:tr>
      <w:tr w:rsidR="00645E44" w:rsidRPr="00645E44" w14:paraId="62C39080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E868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HSTR 230H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BD19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Colonial Latin America</w:t>
            </w:r>
          </w:p>
        </w:tc>
      </w:tr>
      <w:tr w:rsidR="00645E44" w:rsidRPr="00645E44" w14:paraId="04988BBC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B5CC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HSTR 231H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26BA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Modern Latin America</w:t>
            </w:r>
          </w:p>
        </w:tc>
      </w:tr>
      <w:tr w:rsidR="00645E44" w:rsidRPr="00645E44" w14:paraId="4BF00D2D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56943" w14:textId="36F8EFDD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HSTR 240H</w:t>
            </w:r>
            <w:r w:rsidR="003E6D4B" w:rsidRPr="007528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4117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East Asian Civilizations</w:t>
            </w:r>
          </w:p>
        </w:tc>
      </w:tr>
      <w:tr w:rsidR="00645E44" w:rsidRPr="00645E44" w14:paraId="0CBDBB83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661A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HSTR 241H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DD3A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Central Asian Cult &amp; Civ</w:t>
            </w:r>
          </w:p>
        </w:tc>
      </w:tr>
      <w:tr w:rsidR="00645E44" w:rsidRPr="00645E44" w14:paraId="60C5DDDB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F3E2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HSTR 301X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FFC1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Ancient Greek Social History</w:t>
            </w:r>
          </w:p>
        </w:tc>
      </w:tr>
      <w:tr w:rsidR="00645E44" w:rsidRPr="00645E44" w14:paraId="1139CF23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D17E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JPNS 150H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B416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Japanese Cult &amp;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Civiliz</w:t>
            </w:r>
            <w:proofErr w:type="spellEnd"/>
          </w:p>
        </w:tc>
      </w:tr>
      <w:tr w:rsidR="00645E44" w:rsidRPr="00645E44" w14:paraId="0B11012A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C31B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LING 375X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BA4E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Linguistic Ecology and Language Endangerment</w:t>
            </w:r>
          </w:p>
        </w:tc>
      </w:tr>
      <w:tr w:rsidR="00645E44" w:rsidRPr="00645E44" w14:paraId="18FA54F3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66F4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MUSI 207H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84B3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World Music (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equiv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to 307)</w:t>
            </w:r>
          </w:p>
        </w:tc>
      </w:tr>
      <w:tr w:rsidR="00645E44" w:rsidRPr="00645E44" w14:paraId="7B8728A1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9AB3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NASX 105H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96A7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 Native Amer Studies</w:t>
            </w:r>
          </w:p>
        </w:tc>
      </w:tr>
      <w:tr w:rsidR="00645E44" w:rsidRPr="00645E44" w14:paraId="70E91EA1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EA5E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NASX 201X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004E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Indian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Cultr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Exprssd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Thru Lang</w:t>
            </w:r>
          </w:p>
        </w:tc>
      </w:tr>
      <w:tr w:rsidR="00645E44" w:rsidRPr="00645E44" w14:paraId="2B3AFFF1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90B5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NASX 210X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4BE0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Native Amer Sports &amp; Games</w:t>
            </w:r>
          </w:p>
        </w:tc>
      </w:tr>
      <w:tr w:rsidR="00645E44" w:rsidRPr="00645E44" w14:paraId="00942E71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97B8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NASX 231X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4754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Indig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World View Perspectives</w:t>
            </w:r>
          </w:p>
        </w:tc>
      </w:tr>
      <w:tr w:rsidR="00645E44" w:rsidRPr="00645E44" w14:paraId="15FC1B7D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64C1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NASX 235X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1DA3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Oral/Written Trads Native Amer</w:t>
            </w:r>
          </w:p>
        </w:tc>
      </w:tr>
      <w:tr w:rsidR="00645E44" w:rsidRPr="00645E44" w14:paraId="5A0D9A8A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738C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NASX 239X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A87E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Nat North Amer History &amp; Art</w:t>
            </w:r>
          </w:p>
        </w:tc>
      </w:tr>
      <w:tr w:rsidR="00645E44" w:rsidRPr="00645E44" w14:paraId="57932E85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E7B3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NASX 260X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AF4E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Indig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Community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Developmnt</w:t>
            </w:r>
            <w:proofErr w:type="spellEnd"/>
          </w:p>
        </w:tc>
      </w:tr>
      <w:tr w:rsidR="00645E44" w:rsidRPr="00645E44" w14:paraId="68BE2DEE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C78E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NASX 303E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75F4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Ecological Perspectives in Native American Traditions</w:t>
            </w:r>
          </w:p>
        </w:tc>
      </w:tr>
      <w:tr w:rsidR="00645E44" w:rsidRPr="00645E44" w14:paraId="7DABD495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5043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NASX 304E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E818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Native American Beliefs/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Philos</w:t>
            </w:r>
            <w:proofErr w:type="spellEnd"/>
          </w:p>
        </w:tc>
      </w:tr>
      <w:tr w:rsidR="00645E44" w:rsidRPr="00645E44" w14:paraId="0B3BE59B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74F5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NASX 354X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B962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Indians of MT since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Rsrvtn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Era</w:t>
            </w:r>
          </w:p>
        </w:tc>
      </w:tr>
      <w:tr w:rsidR="00645E44" w:rsidRPr="00645E44" w14:paraId="727EA24A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42ED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PSCI 230X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4FB0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 to International Relations</w:t>
            </w:r>
          </w:p>
        </w:tc>
      </w:tr>
      <w:tr w:rsidR="00645E44" w:rsidRPr="00645E44" w14:paraId="4947BEE2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4E8E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PTRM 345X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858E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Sustaining Human Soc &amp; Nat Env</w:t>
            </w:r>
          </w:p>
        </w:tc>
      </w:tr>
      <w:tr w:rsidR="00645E44" w:rsidRPr="00645E44" w14:paraId="6392D082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2AE9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RLST 232H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052B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Buddhism</w:t>
            </w:r>
          </w:p>
        </w:tc>
      </w:tr>
      <w:tr w:rsidR="00645E44" w:rsidRPr="00645E44" w14:paraId="3BFD354C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5FFB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RLST 234X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0E0D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Hindu Religious Traditions</w:t>
            </w:r>
          </w:p>
        </w:tc>
      </w:tr>
      <w:tr w:rsidR="00645E44" w:rsidRPr="00645E44" w14:paraId="1BDC8C83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2851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RLST 238X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9A7F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Japanese Religions</w:t>
            </w:r>
          </w:p>
        </w:tc>
      </w:tr>
      <w:tr w:rsidR="00645E44" w:rsidRPr="00645E44" w14:paraId="05BB0C6D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74DC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SSEA 202X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F195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Introduction to India</w:t>
            </w:r>
          </w:p>
        </w:tc>
      </w:tr>
      <w:tr w:rsidR="00645E44" w:rsidRPr="00645E44" w14:paraId="442BB101" w14:textId="77777777" w:rsidTr="003E6D4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8568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WGSS 150X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CB4A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Women's Rights and Women's Roles Around the World</w:t>
            </w:r>
          </w:p>
        </w:tc>
      </w:tr>
    </w:tbl>
    <w:p w14:paraId="0EB8C17F" w14:textId="27F72D0A" w:rsidR="00234986" w:rsidRPr="007528E1" w:rsidRDefault="00234986" w:rsidP="00322A44">
      <w:pPr>
        <w:rPr>
          <w:rFonts w:asciiTheme="minorHAnsi" w:hAnsiTheme="minorHAnsi" w:cstheme="minorHAnsi"/>
          <w:bCs/>
          <w:sz w:val="24"/>
          <w:szCs w:val="24"/>
        </w:rPr>
      </w:pPr>
    </w:p>
    <w:p w14:paraId="5087B23F" w14:textId="77777777" w:rsidR="00645E44" w:rsidRDefault="00645E44" w:rsidP="00322A44">
      <w:pPr>
        <w:rPr>
          <w:rFonts w:ascii="Century Gothic" w:hAnsi="Century Gothic"/>
          <w:bCs/>
        </w:rPr>
      </w:pPr>
    </w:p>
    <w:p w14:paraId="2AE39E6E" w14:textId="33556EA5" w:rsidR="00322A44" w:rsidRDefault="00322A44" w:rsidP="00322A44">
      <w:pPr>
        <w:rPr>
          <w:rFonts w:ascii="Century Gothic" w:hAnsi="Century Gothic"/>
          <w:bCs/>
        </w:rPr>
      </w:pPr>
      <w:r w:rsidRPr="00322A44">
        <w:rPr>
          <w:rStyle w:val="Heading2Char"/>
        </w:rPr>
        <w:t>American and European</w:t>
      </w:r>
      <w:r>
        <w:rPr>
          <w:rFonts w:ascii="Century Gothic" w:hAnsi="Century Gothic"/>
          <w:bCs/>
        </w:rPr>
        <w:t xml:space="preserve"> (transition to </w:t>
      </w:r>
      <w:r w:rsidRPr="00322A44">
        <w:rPr>
          <w:rFonts w:ascii="Century Gothic" w:hAnsi="Century Gothic"/>
          <w:bCs/>
        </w:rPr>
        <w:t>Democracy &amp; Citizenship</w:t>
      </w:r>
      <w:r>
        <w:rPr>
          <w:rFonts w:ascii="Century Gothic" w:hAnsi="Century Gothic"/>
          <w:bCs/>
        </w:rPr>
        <w:t>)</w:t>
      </w:r>
    </w:p>
    <w:p w14:paraId="1148A593" w14:textId="77777777" w:rsidR="00322A44" w:rsidRDefault="00322A44" w:rsidP="00322A44">
      <w:pPr>
        <w:rPr>
          <w:rFonts w:ascii="Century Gothic" w:hAnsi="Century Gothic"/>
          <w:bCs/>
        </w:rPr>
      </w:pPr>
    </w:p>
    <w:tbl>
      <w:tblPr>
        <w:tblW w:w="9162" w:type="dxa"/>
        <w:tblInd w:w="108" w:type="dxa"/>
        <w:tblLook w:val="04A0" w:firstRow="1" w:lastRow="0" w:firstColumn="1" w:lastColumn="0" w:noHBand="0" w:noVBand="1"/>
      </w:tblPr>
      <w:tblGrid>
        <w:gridCol w:w="2682"/>
        <w:gridCol w:w="6480"/>
      </w:tblGrid>
      <w:tr w:rsidR="00645E44" w:rsidRPr="00645E44" w14:paraId="3FD01379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FCBA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122S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3E40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Race and Minorities</w:t>
            </w:r>
          </w:p>
        </w:tc>
      </w:tr>
      <w:tr w:rsidR="00645E44" w:rsidRPr="00645E44" w14:paraId="670EF09A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7D98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201H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00DD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 of World Civilization II</w:t>
            </w:r>
          </w:p>
        </w:tc>
      </w:tr>
      <w:tr w:rsidR="00645E44" w:rsidRPr="00645E44" w14:paraId="311CBD5B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13084" w14:textId="1219B8EC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COMX 205Y</w:t>
            </w:r>
            <w:r w:rsidR="007528E1" w:rsidRPr="007528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F195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Deliberative Democracy</w:t>
            </w:r>
          </w:p>
        </w:tc>
      </w:tr>
      <w:tr w:rsidR="00645E44" w:rsidRPr="00645E44" w14:paraId="1F2F7AB3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92B38" w14:textId="4BFDAF1D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ENST 225S</w:t>
            </w:r>
            <w:r w:rsidR="007528E1" w:rsidRPr="007528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BD10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Sustainable Communities</w:t>
            </w:r>
          </w:p>
        </w:tc>
      </w:tr>
      <w:tr w:rsidR="00645E44" w:rsidRPr="00645E44" w14:paraId="1DA98172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2E77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GRMN 340L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784A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Nature and the Environment in German Literature and Film</w:t>
            </w:r>
          </w:p>
        </w:tc>
      </w:tr>
      <w:tr w:rsidR="00645E44" w:rsidRPr="00645E44" w14:paraId="4BA80620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7A66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GRMN 351H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80C9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German Culture: Beginnings to Romanticism</w:t>
            </w:r>
          </w:p>
        </w:tc>
      </w:tr>
      <w:tr w:rsidR="00645E44" w:rsidRPr="00645E44" w14:paraId="6497CD6D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FCA7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GRMN 352H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75D6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Germ Culture: Romanticism to the Present</w:t>
            </w:r>
          </w:p>
        </w:tc>
      </w:tr>
      <w:tr w:rsidR="00645E44" w:rsidRPr="00645E44" w14:paraId="14B72B4B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0BCA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HONR 122E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2BF7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Ways of Knowing II</w:t>
            </w:r>
          </w:p>
        </w:tc>
      </w:tr>
      <w:tr w:rsidR="00645E44" w:rsidRPr="00645E44" w14:paraId="1A94B56F" w14:textId="77777777" w:rsidTr="00B9048B">
        <w:trPr>
          <w:trHeight w:val="30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49C8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101H/103H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607C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American History I</w:t>
            </w:r>
          </w:p>
        </w:tc>
      </w:tr>
      <w:tr w:rsidR="00645E44" w:rsidRPr="00645E44" w14:paraId="2A2D9047" w14:textId="77777777" w:rsidTr="00B9048B">
        <w:trPr>
          <w:trHeight w:val="34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124E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102H/104H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0EFD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American History II</w:t>
            </w:r>
          </w:p>
        </w:tc>
      </w:tr>
      <w:tr w:rsidR="007528E1" w:rsidRPr="007528E1" w14:paraId="0EE02B7E" w14:textId="77777777" w:rsidTr="00B9048B">
        <w:trPr>
          <w:trHeight w:val="34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F9862" w14:textId="27E1B11B" w:rsidR="007528E1" w:rsidRPr="007528E1" w:rsidRDefault="007528E1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528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150H (exempt)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5CC02" w14:textId="5E13ED06" w:rsidR="007528E1" w:rsidRPr="007528E1" w:rsidRDefault="007528E1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528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Veteran’s Experience</w:t>
            </w:r>
          </w:p>
        </w:tc>
      </w:tr>
      <w:tr w:rsidR="00645E44" w:rsidRPr="00645E44" w14:paraId="008BBF34" w14:textId="77777777" w:rsidTr="00B9048B">
        <w:trPr>
          <w:trHeight w:val="27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4BBB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HSTR 101H/103H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2906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Western Civilization I</w:t>
            </w:r>
          </w:p>
        </w:tc>
      </w:tr>
      <w:tr w:rsidR="00645E44" w:rsidRPr="00645E44" w14:paraId="1474E0D9" w14:textId="77777777" w:rsidTr="00B9048B">
        <w:trPr>
          <w:trHeight w:val="28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2EF4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HSTR 102H/104H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34CC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Western Civilization II</w:t>
            </w:r>
          </w:p>
        </w:tc>
      </w:tr>
      <w:tr w:rsidR="00645E44" w:rsidRPr="00645E44" w14:paraId="666A54C9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2944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JRNL 100H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0174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Media History and Literacy</w:t>
            </w:r>
          </w:p>
        </w:tc>
      </w:tr>
      <w:tr w:rsidR="00645E44" w:rsidRPr="00645E44" w14:paraId="05F626C1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39A3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JRNL 102Y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0A2E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News Literacy</w:t>
            </w:r>
          </w:p>
        </w:tc>
      </w:tr>
      <w:tr w:rsidR="00645E44" w:rsidRPr="00645E44" w14:paraId="67ECF9E4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95B75" w14:textId="6B09BF76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LSCI 210Y</w:t>
            </w:r>
            <w:r w:rsidR="00592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66AD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Who Owns Culture? An Introduction to Copyright</w:t>
            </w:r>
          </w:p>
        </w:tc>
      </w:tr>
      <w:tr w:rsidR="00645E44" w:rsidRPr="00645E44" w14:paraId="44F80E70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B867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MUSI 301H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2F0A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Music History I</w:t>
            </w:r>
          </w:p>
        </w:tc>
      </w:tr>
      <w:tr w:rsidR="00645E44" w:rsidRPr="00645E44" w14:paraId="104DDD78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EC69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MUSI 302H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64C6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Music History II</w:t>
            </w:r>
          </w:p>
        </w:tc>
      </w:tr>
      <w:tr w:rsidR="00645E44" w:rsidRPr="00645E44" w14:paraId="3933B0CD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5F41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PHL 101Y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2431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Introduction to Philosophy</w:t>
            </w:r>
          </w:p>
        </w:tc>
      </w:tr>
      <w:tr w:rsidR="00645E44" w:rsidRPr="00645E44" w14:paraId="408FFBA1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2893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PHL 102Y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67CD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Topical Intro to Philosophy</w:t>
            </w:r>
          </w:p>
        </w:tc>
      </w:tr>
      <w:tr w:rsidR="00645E44" w:rsidRPr="00645E44" w14:paraId="50516489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519D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PHL 261Y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C47F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History of Ancient Philosophy</w:t>
            </w:r>
          </w:p>
        </w:tc>
      </w:tr>
      <w:tr w:rsidR="00645E44" w:rsidRPr="00645E44" w14:paraId="49211E57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AB02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PHL 262Y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41CC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History of Modern Philosophy</w:t>
            </w:r>
          </w:p>
        </w:tc>
      </w:tr>
      <w:tr w:rsidR="00645E44" w:rsidRPr="00645E44" w14:paraId="3B039242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5C8D9" w14:textId="3C0D690D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PHL 317E</w:t>
            </w:r>
            <w:r w:rsidR="003E6D4B" w:rsidRPr="007528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6ED2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Law and Morality</w:t>
            </w:r>
          </w:p>
        </w:tc>
      </w:tr>
      <w:tr w:rsidR="00645E44" w:rsidRPr="00645E44" w14:paraId="6041144A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EB93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PSCI 210S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3E7D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 to American Government</w:t>
            </w:r>
          </w:p>
        </w:tc>
      </w:tr>
      <w:tr w:rsidR="00645E44" w:rsidRPr="00645E44" w14:paraId="17F176BD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45325" w14:textId="46D55523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PTRM 141Y</w:t>
            </w:r>
            <w:r w:rsidR="00592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67A6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National Parks and American Culture</w:t>
            </w:r>
          </w:p>
        </w:tc>
      </w:tr>
      <w:tr w:rsidR="00645E44" w:rsidRPr="00645E44" w14:paraId="1AD4BC4B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4FD8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RUSS 105H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F588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 to Russian Culture</w:t>
            </w:r>
          </w:p>
        </w:tc>
      </w:tr>
      <w:tr w:rsidR="00645E44" w:rsidRPr="00645E44" w14:paraId="658176D7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83D0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SOCI 220S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9D65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Race, Gender &amp; Class</w:t>
            </w:r>
          </w:p>
        </w:tc>
      </w:tr>
      <w:tr w:rsidR="00645E44" w:rsidRPr="00645E44" w14:paraId="69C3B44E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8F3C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THTR 101L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C81F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Introduction to Theatre</w:t>
            </w:r>
          </w:p>
        </w:tc>
      </w:tr>
      <w:tr w:rsidR="00645E44" w:rsidRPr="00645E44" w14:paraId="17A32446" w14:textId="77777777" w:rsidTr="00B9048B">
        <w:trPr>
          <w:trHeight w:val="31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8F5A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THTR 331Y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5791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Theatre History II</w:t>
            </w:r>
          </w:p>
        </w:tc>
      </w:tr>
    </w:tbl>
    <w:p w14:paraId="2B04B924" w14:textId="77777777" w:rsidR="00322A44" w:rsidRPr="007528E1" w:rsidRDefault="00322A44" w:rsidP="00322A44">
      <w:pPr>
        <w:rPr>
          <w:rFonts w:asciiTheme="minorHAnsi" w:hAnsiTheme="minorHAnsi" w:cstheme="minorHAnsi"/>
          <w:bCs/>
          <w:sz w:val="24"/>
          <w:szCs w:val="24"/>
        </w:rPr>
      </w:pPr>
    </w:p>
    <w:p w14:paraId="294E49C5" w14:textId="77777777" w:rsidR="00616B28" w:rsidRDefault="00616B28" w:rsidP="00322A44">
      <w:pPr>
        <w:rPr>
          <w:rFonts w:ascii="Century Gothic" w:hAnsi="Century Gothic"/>
          <w:bCs/>
        </w:rPr>
      </w:pPr>
    </w:p>
    <w:p w14:paraId="3B70D2A6" w14:textId="724DFA1A" w:rsidR="00616B28" w:rsidRDefault="00616B28" w:rsidP="00322A44">
      <w:pPr>
        <w:rPr>
          <w:rFonts w:ascii="Century Gothic" w:hAnsi="Century Gothic"/>
          <w:bCs/>
        </w:rPr>
      </w:pPr>
      <w:r w:rsidRPr="00616B28">
        <w:rPr>
          <w:rStyle w:val="Heading2Char"/>
        </w:rPr>
        <w:t>Historical and Cultural Studies</w:t>
      </w:r>
      <w:r>
        <w:rPr>
          <w:rFonts w:ascii="Century Gothic" w:hAnsi="Century Gothic"/>
          <w:bCs/>
        </w:rPr>
        <w:t xml:space="preserve"> (transition to Historical Studies)</w:t>
      </w:r>
    </w:p>
    <w:tbl>
      <w:tblPr>
        <w:tblW w:w="8712" w:type="dxa"/>
        <w:tblInd w:w="108" w:type="dxa"/>
        <w:tblLook w:val="04A0" w:firstRow="1" w:lastRow="0" w:firstColumn="1" w:lastColumn="0" w:noHBand="0" w:noVBand="1"/>
      </w:tblPr>
      <w:tblGrid>
        <w:gridCol w:w="2592"/>
        <w:gridCol w:w="6120"/>
      </w:tblGrid>
      <w:tr w:rsidR="00645E44" w:rsidRPr="00645E44" w14:paraId="6B3E681E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97E11" w14:textId="77777777" w:rsidR="007528E1" w:rsidRPr="007528E1" w:rsidRDefault="007528E1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6DFDE860" w14:textId="71745EE5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AAST 141H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EAC72" w14:textId="77777777" w:rsidR="007528E1" w:rsidRPr="007528E1" w:rsidRDefault="007528E1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40C89D11" w14:textId="221603DB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Black: From Africa to Hip-Hop</w:t>
            </w:r>
          </w:p>
        </w:tc>
      </w:tr>
      <w:tr w:rsidR="00645E44" w:rsidRPr="00645E44" w14:paraId="360573C4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D4A0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AAST 208H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D9D3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Africa: From Ancient Egypt to Apartheids Origin</w:t>
            </w:r>
          </w:p>
        </w:tc>
      </w:tr>
      <w:tr w:rsidR="00645E44" w:rsidRPr="00645E44" w14:paraId="0DFFC02B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6FAC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101H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040B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Anthro &amp; the Human Experience</w:t>
            </w:r>
          </w:p>
        </w:tc>
      </w:tr>
      <w:tr w:rsidR="00645E44" w:rsidRPr="00645E44" w14:paraId="2B1931A1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BE5B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102H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7C0B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 to South &amp; S. East Asia</w:t>
            </w:r>
          </w:p>
        </w:tc>
      </w:tr>
      <w:tr w:rsidR="00645E44" w:rsidRPr="00645E44" w14:paraId="3A7D8067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1BEB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103H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E220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 Latin American Studies</w:t>
            </w:r>
          </w:p>
        </w:tc>
      </w:tr>
      <w:tr w:rsidR="00645E44" w:rsidRPr="00645E44" w14:paraId="1236D2D8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3C47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141H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4C2E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 Silk Road</w:t>
            </w:r>
          </w:p>
        </w:tc>
      </w:tr>
      <w:tr w:rsidR="00645E44" w:rsidRPr="00645E44" w14:paraId="647DA57F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36CA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241H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C27C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Central Asian Culture and Civ</w:t>
            </w:r>
          </w:p>
        </w:tc>
      </w:tr>
      <w:tr w:rsidR="00645E44" w:rsidRPr="00645E44" w14:paraId="40CE142E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2F48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251H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C588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Foundations of Civilization</w:t>
            </w:r>
          </w:p>
        </w:tc>
      </w:tr>
      <w:tr w:rsidR="00645E44" w:rsidRPr="00645E44" w14:paraId="36505E6D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9056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254H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0E7F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Arch Wonders of the World</w:t>
            </w:r>
          </w:p>
        </w:tc>
      </w:tr>
      <w:tr w:rsidR="00645E44" w:rsidRPr="00645E44" w14:paraId="26F6CBFD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3580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351H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616D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Archaeology of North America</w:t>
            </w:r>
          </w:p>
        </w:tc>
      </w:tr>
      <w:tr w:rsidR="00645E44" w:rsidRPr="00645E44" w14:paraId="6A8B736A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C5DE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ANTY 354H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A910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Mesoamerican Prehistory</w:t>
            </w:r>
          </w:p>
        </w:tc>
      </w:tr>
      <w:tr w:rsidR="00645E44" w:rsidRPr="00645E44" w14:paraId="451D6ACA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7A598" w14:textId="07546826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150H</w:t>
            </w:r>
            <w:r w:rsidR="00D22C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(exempt)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863E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Introduction to Art History</w:t>
            </w:r>
          </w:p>
        </w:tc>
      </w:tr>
      <w:tr w:rsidR="00645E44" w:rsidRPr="00645E44" w14:paraId="1FD25714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6980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161H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2494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Topics in Art</w:t>
            </w:r>
          </w:p>
        </w:tc>
      </w:tr>
      <w:tr w:rsidR="00645E44" w:rsidRPr="00645E44" w14:paraId="2C5DC111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360E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200H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A229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 of World Civilization I</w:t>
            </w:r>
          </w:p>
        </w:tc>
      </w:tr>
      <w:tr w:rsidR="00645E44" w:rsidRPr="00645E44" w14:paraId="370FC7D8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4644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201H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8772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 of World Civilization II</w:t>
            </w:r>
          </w:p>
        </w:tc>
      </w:tr>
      <w:tr w:rsidR="00645E44" w:rsidRPr="00645E44" w14:paraId="67710824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2778B" w14:textId="7C4FF5F4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202H</w:t>
            </w:r>
            <w:r w:rsidR="00592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0F3A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Alternative Approaches to Art History</w:t>
            </w:r>
          </w:p>
        </w:tc>
      </w:tr>
      <w:tr w:rsidR="00645E44" w:rsidRPr="00645E44" w14:paraId="4214D11C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2342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333H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8A02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Architectural History I</w:t>
            </w:r>
          </w:p>
        </w:tc>
      </w:tr>
      <w:tr w:rsidR="00645E44" w:rsidRPr="00645E44" w14:paraId="6CB92334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6E9F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334H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9F3C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Architectural History II</w:t>
            </w:r>
          </w:p>
        </w:tc>
      </w:tr>
      <w:tr w:rsidR="00645E44" w:rsidRPr="00645E44" w14:paraId="78910874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877E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ARTH 433H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CB60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Ancient American Art</w:t>
            </w:r>
          </w:p>
        </w:tc>
      </w:tr>
      <w:tr w:rsidR="00645E44" w:rsidRPr="00645E44" w14:paraId="20E63144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E546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CHIN 211H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8126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Chinese Culture and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Civiliz</w:t>
            </w:r>
            <w:proofErr w:type="spellEnd"/>
          </w:p>
        </w:tc>
      </w:tr>
      <w:tr w:rsidR="00645E44" w:rsidRPr="00645E44" w14:paraId="2CA39582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CB44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CLAS 180H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BDE1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Env &amp; Nat in Classical World</w:t>
            </w:r>
          </w:p>
        </w:tc>
      </w:tr>
      <w:tr w:rsidR="00645E44" w:rsidRPr="00645E44" w14:paraId="520E7BC1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B79D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CLAS 360H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CF56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Ancient Greek Civ and Culture</w:t>
            </w:r>
          </w:p>
        </w:tc>
      </w:tr>
      <w:tr w:rsidR="00645E44" w:rsidRPr="00645E44" w14:paraId="2D53D011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E7C1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COMX 240H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A9A0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Introduction to Rhetorical Theory</w:t>
            </w:r>
          </w:p>
        </w:tc>
      </w:tr>
      <w:tr w:rsidR="00645E44" w:rsidRPr="00645E44" w14:paraId="3C8C3F02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1E7A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ENST 230H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FE1F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Nature and Society</w:t>
            </w:r>
          </w:p>
        </w:tc>
      </w:tr>
      <w:tr w:rsidR="00645E44" w:rsidRPr="00645E44" w14:paraId="5DBD78BF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A02B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ENST 231H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83D1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Nature and Society</w:t>
            </w:r>
          </w:p>
        </w:tc>
      </w:tr>
      <w:tr w:rsidR="00645E44" w:rsidRPr="00645E44" w14:paraId="65843DD9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E10E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GH 161H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C304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Asian Humanities</w:t>
            </w:r>
          </w:p>
        </w:tc>
      </w:tr>
      <w:tr w:rsidR="00645E44" w:rsidRPr="00645E44" w14:paraId="669B7412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5A0E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GRMN 106H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B579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Introduction to German Culture and Civilization</w:t>
            </w:r>
          </w:p>
        </w:tc>
      </w:tr>
      <w:tr w:rsidR="00645E44" w:rsidRPr="00645E44" w14:paraId="37E2F2B6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0D64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GRMN 351H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9C97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German Culture: Beginnings to Romanticism</w:t>
            </w:r>
          </w:p>
        </w:tc>
      </w:tr>
      <w:tr w:rsidR="00645E44" w:rsidRPr="00645E44" w14:paraId="1254B978" w14:textId="77777777" w:rsidTr="003E6D4B">
        <w:trPr>
          <w:trHeight w:val="74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5FC19" w14:textId="160D2514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GRMN 352H</w:t>
            </w:r>
            <w:r w:rsidR="005927C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5059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Germ Culture: Romanticism to the Present</w:t>
            </w:r>
          </w:p>
        </w:tc>
      </w:tr>
      <w:tr w:rsidR="00645E44" w:rsidRPr="00645E44" w14:paraId="2862BF22" w14:textId="77777777" w:rsidTr="007528E1">
        <w:trPr>
          <w:trHeight w:val="30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BDFD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101H/103H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85F7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American History I</w:t>
            </w:r>
          </w:p>
        </w:tc>
      </w:tr>
      <w:tr w:rsidR="00645E44" w:rsidRPr="00645E44" w14:paraId="670F18CC" w14:textId="77777777" w:rsidTr="007528E1">
        <w:trPr>
          <w:trHeight w:val="27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B34A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102H/104H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0829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American History II</w:t>
            </w:r>
          </w:p>
        </w:tc>
      </w:tr>
      <w:tr w:rsidR="00645E44" w:rsidRPr="00645E44" w14:paraId="539A61F9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7358E" w14:textId="45E1A5A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150H</w:t>
            </w:r>
            <w:r w:rsidR="007528E1" w:rsidRPr="007528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(exempt)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E748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 Veteran's Experience</w:t>
            </w:r>
          </w:p>
        </w:tc>
      </w:tr>
      <w:tr w:rsidR="00645E44" w:rsidRPr="00645E44" w14:paraId="3BD81BFC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D66F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342H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520C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Afr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Amer Hist to 1865</w:t>
            </w:r>
          </w:p>
        </w:tc>
      </w:tr>
      <w:tr w:rsidR="00645E44" w:rsidRPr="00645E44" w14:paraId="3815C4A1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65F5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343H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4BA2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Afr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Amer Hist Since 1865</w:t>
            </w:r>
          </w:p>
        </w:tc>
      </w:tr>
      <w:tr w:rsidR="00645E44" w:rsidRPr="00645E44" w14:paraId="129F86F0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52E4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370H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C3E5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Wmn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Amer Colonial to Civil War</w:t>
            </w:r>
          </w:p>
        </w:tc>
      </w:tr>
      <w:tr w:rsidR="00645E44" w:rsidRPr="00645E44" w14:paraId="547F45DD" w14:textId="77777777" w:rsidTr="005927CF">
        <w:trPr>
          <w:trHeight w:val="74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8730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HSTA 371H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215E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Wmn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Amer Civil War to Present</w:t>
            </w:r>
          </w:p>
        </w:tc>
      </w:tr>
      <w:tr w:rsidR="00645E44" w:rsidRPr="00645E44" w14:paraId="095AE175" w14:textId="77777777" w:rsidTr="003E6D4B">
        <w:trPr>
          <w:trHeight w:val="63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80E4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HSTR 101H/103H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9396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Western Civilization I</w:t>
            </w:r>
          </w:p>
        </w:tc>
      </w:tr>
      <w:tr w:rsidR="00645E44" w:rsidRPr="00645E44" w14:paraId="13EFF02D" w14:textId="77777777" w:rsidTr="007528E1">
        <w:trPr>
          <w:trHeight w:val="18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8073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HSTR 102H/104H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9AE4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Western Civilization II</w:t>
            </w:r>
          </w:p>
        </w:tc>
      </w:tr>
      <w:tr w:rsidR="00645E44" w:rsidRPr="00645E44" w14:paraId="0D9571AE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DB70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HSTR 230H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368B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Colonial Latin America</w:t>
            </w:r>
          </w:p>
        </w:tc>
      </w:tr>
      <w:tr w:rsidR="00645E44" w:rsidRPr="00645E44" w14:paraId="48240012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6C5F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HSTR 231H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5D048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Modern Latin America</w:t>
            </w:r>
          </w:p>
        </w:tc>
      </w:tr>
      <w:tr w:rsidR="00645E44" w:rsidRPr="00645E44" w14:paraId="69195B10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388EF" w14:textId="53562AD4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HSTR 240H</w:t>
            </w:r>
            <w:r w:rsidR="003E6D4B" w:rsidRPr="007528E1">
              <w:rPr>
                <w:rFonts w:asciiTheme="minorHAnsi" w:eastAsia="Times New Roman" w:hAnsiTheme="minorHAnsi" w:cstheme="minorHAnsi"/>
                <w:color w:val="000000"/>
              </w:rPr>
              <w:t xml:space="preserve"> (exempt)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8FCD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East Asian Civilizations</w:t>
            </w:r>
          </w:p>
        </w:tc>
      </w:tr>
      <w:tr w:rsidR="00645E44" w:rsidRPr="00645E44" w14:paraId="18308B01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7583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HSTR 241H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11DC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Central Asian Cult &amp; Civ</w:t>
            </w:r>
          </w:p>
        </w:tc>
      </w:tr>
      <w:tr w:rsidR="00645E44" w:rsidRPr="00645E44" w14:paraId="1F45DDA3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156D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HSTR 262H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C654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Islamic Civil: Classical Age</w:t>
            </w:r>
          </w:p>
        </w:tc>
      </w:tr>
      <w:tr w:rsidR="00645E44" w:rsidRPr="00645E44" w14:paraId="61420992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47A5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HSTR 264H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5A04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 xml:space="preserve">Islamic Civ: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>Modrn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 xml:space="preserve"> Era</w:t>
            </w:r>
          </w:p>
        </w:tc>
      </w:tr>
      <w:tr w:rsidR="00645E44" w:rsidRPr="00645E44" w14:paraId="5A8E4765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62113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HSTR 301X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FAA1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Ancient Greek Social History</w:t>
            </w:r>
          </w:p>
        </w:tc>
      </w:tr>
      <w:tr w:rsidR="00645E44" w:rsidRPr="00645E44" w14:paraId="218F8C08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5C95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HSTR 302H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97AF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Ancient Greece</w:t>
            </w:r>
          </w:p>
        </w:tc>
      </w:tr>
      <w:tr w:rsidR="00645E44" w:rsidRPr="00645E44" w14:paraId="4E53D3AA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BE62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JPNS 150H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81D9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 xml:space="preserve">Japanese Cult &amp;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>Civiliz</w:t>
            </w:r>
            <w:proofErr w:type="spellEnd"/>
          </w:p>
        </w:tc>
      </w:tr>
      <w:tr w:rsidR="00645E44" w:rsidRPr="00645E44" w14:paraId="22558C1B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C083D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JRNL 100H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4B9B7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Media History and Literacy</w:t>
            </w:r>
          </w:p>
        </w:tc>
      </w:tr>
      <w:tr w:rsidR="00645E44" w:rsidRPr="00645E44" w14:paraId="6E2EFEAC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CB91B" w14:textId="71C8D9E5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MART 201H</w:t>
            </w:r>
            <w:r w:rsidR="007528E1">
              <w:rPr>
                <w:rFonts w:asciiTheme="minorHAnsi" w:eastAsia="Times New Roman" w:hAnsiTheme="minorHAnsi" w:cstheme="minorHAnsi"/>
                <w:color w:val="000000"/>
              </w:rPr>
              <w:t xml:space="preserve"> (exempt)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61DB9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Hist Digital Arts &amp; Culture</w:t>
            </w:r>
          </w:p>
        </w:tc>
      </w:tr>
      <w:tr w:rsidR="00645E44" w:rsidRPr="00645E44" w14:paraId="6F80B084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CFCB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MUSI 207H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8603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World Music (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>equiv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 xml:space="preserve"> to 307)</w:t>
            </w:r>
          </w:p>
        </w:tc>
      </w:tr>
      <w:tr w:rsidR="00645E44" w:rsidRPr="00645E44" w14:paraId="59324664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0A62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MUSI 301H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3C75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Music History I</w:t>
            </w:r>
          </w:p>
        </w:tc>
      </w:tr>
      <w:tr w:rsidR="00645E44" w:rsidRPr="00645E44" w14:paraId="4A35EFDC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34D9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MUSI 302H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526FF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Music History II</w:t>
            </w:r>
          </w:p>
        </w:tc>
      </w:tr>
      <w:tr w:rsidR="00645E44" w:rsidRPr="00645E44" w14:paraId="6106FCEA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FA211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NASX 105H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9232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Intro Native Amer Studies</w:t>
            </w:r>
          </w:p>
        </w:tc>
      </w:tr>
      <w:tr w:rsidR="00645E44" w:rsidRPr="00645E44" w14:paraId="506F48E6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1841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NASX 405H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5FD9C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>Gndr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>Iss</w:t>
            </w:r>
            <w:proofErr w:type="spellEnd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 xml:space="preserve"> in Native Amer </w:t>
            </w:r>
            <w:proofErr w:type="spellStart"/>
            <w:r w:rsidRPr="00645E44">
              <w:rPr>
                <w:rFonts w:asciiTheme="minorHAnsi" w:eastAsia="Times New Roman" w:hAnsiTheme="minorHAnsi" w:cstheme="minorHAnsi"/>
                <w:color w:val="000000"/>
              </w:rPr>
              <w:t>Stdies</w:t>
            </w:r>
            <w:proofErr w:type="spellEnd"/>
          </w:p>
        </w:tc>
      </w:tr>
      <w:tr w:rsidR="00645E44" w:rsidRPr="00645E44" w14:paraId="6F5D6E1E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C89E0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PHL 241N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24CE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Hist &amp; Philosophy of Science</w:t>
            </w:r>
          </w:p>
        </w:tc>
      </w:tr>
      <w:tr w:rsidR="00645E44" w:rsidRPr="00645E44" w14:paraId="24D60301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66F2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PHL 363H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4225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Ancient Greek and Roman Philosophy</w:t>
            </w:r>
          </w:p>
        </w:tc>
      </w:tr>
      <w:tr w:rsidR="00645E44" w:rsidRPr="00645E44" w14:paraId="5ECF20AB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DF4F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RLST 204H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B52A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Intro to the Hebrew Bible</w:t>
            </w:r>
          </w:p>
        </w:tc>
      </w:tr>
      <w:tr w:rsidR="00645E44" w:rsidRPr="00645E44" w14:paraId="1963FC1E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522F4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RLST 232H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ABFFB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Buddhism</w:t>
            </w:r>
          </w:p>
        </w:tc>
      </w:tr>
      <w:tr w:rsidR="00645E44" w:rsidRPr="00645E44" w14:paraId="2F09B9FA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BCF03" w14:textId="1F820D79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RLST 238X</w:t>
            </w:r>
            <w:r w:rsidR="005927CF">
              <w:rPr>
                <w:rFonts w:asciiTheme="minorHAnsi" w:eastAsia="Times New Roman" w:hAnsiTheme="minorHAnsi" w:cstheme="minorHAnsi"/>
                <w:color w:val="000000"/>
              </w:rPr>
              <w:t xml:space="preserve"> (exempt)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15DD6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Japanese Religions</w:t>
            </w:r>
          </w:p>
        </w:tc>
      </w:tr>
      <w:tr w:rsidR="00645E44" w:rsidRPr="00645E44" w14:paraId="16B7B91D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0807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RUSS 105H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E1EFE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Intro to Russian Culture</w:t>
            </w:r>
          </w:p>
        </w:tc>
      </w:tr>
      <w:tr w:rsidR="00645E44" w:rsidRPr="00645E44" w14:paraId="51BDC5EB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541E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SSEA 202X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E6035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Introduction to India</w:t>
            </w:r>
          </w:p>
        </w:tc>
      </w:tr>
      <w:tr w:rsidR="00645E44" w:rsidRPr="00645E44" w14:paraId="4C52E58D" w14:textId="77777777" w:rsidTr="003E6D4B">
        <w:trPr>
          <w:trHeight w:val="31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E9B2A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THTR 330H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38F72" w14:textId="77777777" w:rsidR="00645E44" w:rsidRPr="00645E44" w:rsidRDefault="00645E44" w:rsidP="00645E4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45E44">
              <w:rPr>
                <w:rFonts w:asciiTheme="minorHAnsi" w:eastAsia="Times New Roman" w:hAnsiTheme="minorHAnsi" w:cstheme="minorHAnsi"/>
                <w:color w:val="000000"/>
              </w:rPr>
              <w:t>Theatre History I</w:t>
            </w:r>
          </w:p>
        </w:tc>
      </w:tr>
    </w:tbl>
    <w:p w14:paraId="3480A272" w14:textId="77777777" w:rsidR="00616B28" w:rsidRPr="007528E1" w:rsidRDefault="00616B28" w:rsidP="00322A44">
      <w:pPr>
        <w:rPr>
          <w:rFonts w:asciiTheme="minorHAnsi" w:hAnsiTheme="minorHAnsi" w:cstheme="minorHAnsi"/>
          <w:bCs/>
        </w:rPr>
      </w:pPr>
    </w:p>
    <w:p w14:paraId="45E4B193" w14:textId="77777777" w:rsidR="00616B28" w:rsidRPr="007528E1" w:rsidRDefault="00616B28" w:rsidP="00322A44">
      <w:pPr>
        <w:rPr>
          <w:rFonts w:asciiTheme="minorHAnsi" w:hAnsiTheme="minorHAnsi" w:cstheme="minorHAnsi"/>
          <w:bCs/>
        </w:rPr>
      </w:pPr>
    </w:p>
    <w:sectPr w:rsidR="00616B28" w:rsidRPr="0075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486"/>
    <w:multiLevelType w:val="hybridMultilevel"/>
    <w:tmpl w:val="1A3E0F38"/>
    <w:lvl w:ilvl="0" w:tplc="E2881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4A02"/>
    <w:multiLevelType w:val="multilevel"/>
    <w:tmpl w:val="DFDA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04EE2"/>
    <w:multiLevelType w:val="multilevel"/>
    <w:tmpl w:val="04C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C6CD2"/>
    <w:multiLevelType w:val="multilevel"/>
    <w:tmpl w:val="E852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31989"/>
    <w:multiLevelType w:val="multilevel"/>
    <w:tmpl w:val="AF4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9579B"/>
    <w:multiLevelType w:val="multilevel"/>
    <w:tmpl w:val="4CDC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34118"/>
    <w:multiLevelType w:val="multilevel"/>
    <w:tmpl w:val="E98C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363C7"/>
    <w:multiLevelType w:val="multilevel"/>
    <w:tmpl w:val="1296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01"/>
    <w:rsid w:val="000200EE"/>
    <w:rsid w:val="00095CE6"/>
    <w:rsid w:val="00180228"/>
    <w:rsid w:val="001B6846"/>
    <w:rsid w:val="00234986"/>
    <w:rsid w:val="002C5F6D"/>
    <w:rsid w:val="00322A44"/>
    <w:rsid w:val="00372760"/>
    <w:rsid w:val="0038113C"/>
    <w:rsid w:val="003C19DA"/>
    <w:rsid w:val="003E6D4B"/>
    <w:rsid w:val="003F1224"/>
    <w:rsid w:val="003F23BE"/>
    <w:rsid w:val="00413315"/>
    <w:rsid w:val="00484A47"/>
    <w:rsid w:val="00494387"/>
    <w:rsid w:val="005104C8"/>
    <w:rsid w:val="0055291D"/>
    <w:rsid w:val="005927CF"/>
    <w:rsid w:val="005C43B9"/>
    <w:rsid w:val="005E0F84"/>
    <w:rsid w:val="00601A64"/>
    <w:rsid w:val="00616B28"/>
    <w:rsid w:val="00645E44"/>
    <w:rsid w:val="00696956"/>
    <w:rsid w:val="007528E1"/>
    <w:rsid w:val="00777F01"/>
    <w:rsid w:val="008C5AD3"/>
    <w:rsid w:val="008F632B"/>
    <w:rsid w:val="0099358C"/>
    <w:rsid w:val="009E2733"/>
    <w:rsid w:val="009F508B"/>
    <w:rsid w:val="00AE65CA"/>
    <w:rsid w:val="00B32DC2"/>
    <w:rsid w:val="00B73329"/>
    <w:rsid w:val="00B9048B"/>
    <w:rsid w:val="00BE1CCE"/>
    <w:rsid w:val="00CC2708"/>
    <w:rsid w:val="00CF79DA"/>
    <w:rsid w:val="00D22C14"/>
    <w:rsid w:val="00D32766"/>
    <w:rsid w:val="00D4059E"/>
    <w:rsid w:val="00D54409"/>
    <w:rsid w:val="00D71C93"/>
    <w:rsid w:val="00D74030"/>
    <w:rsid w:val="00D741D2"/>
    <w:rsid w:val="00D9178B"/>
    <w:rsid w:val="00D933C5"/>
    <w:rsid w:val="00E14A7B"/>
    <w:rsid w:val="00ED1B9A"/>
    <w:rsid w:val="00ED3C5C"/>
    <w:rsid w:val="00EE7E3A"/>
    <w:rsid w:val="00EF715C"/>
    <w:rsid w:val="00F059CD"/>
    <w:rsid w:val="00F207C0"/>
    <w:rsid w:val="00F81421"/>
    <w:rsid w:val="00F9639E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B125"/>
  <w15:docId w15:val="{AC5E539E-C860-4FA0-BE84-E888071C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F01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F01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F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1C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3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C5AD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7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0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7C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7C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facultysenate/committees/gened/GE%20Form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facultysenate/documents/FSDocs%2016-17/ReviseGenEdH2-9-17.doc" TargetMode="External"/><Relationship Id="rId12" Type="http://schemas.openxmlformats.org/officeDocument/2006/relationships/hyperlink" Target="mailto:keith.graham@umont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t.edu/facultysenate/documents/FSDocs15-16/XYrevision4-14.16.doc" TargetMode="External"/><Relationship Id="rId11" Type="http://schemas.openxmlformats.org/officeDocument/2006/relationships/hyperlink" Target="mailto:camie.foos@mso.umt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mt.edu/facultysenate/committees/gened/GE.PPT.ApplyingforGE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t.edu/facultysenate/committees/gened/GE.FAQs.FinalDraft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Foos, Camie L</dc:creator>
  <cp:lastModifiedBy>Foos, Camie L</cp:lastModifiedBy>
  <cp:revision>9</cp:revision>
  <cp:lastPrinted>2015-12-15T23:49:00Z</cp:lastPrinted>
  <dcterms:created xsi:type="dcterms:W3CDTF">2019-09-20T16:32:00Z</dcterms:created>
  <dcterms:modified xsi:type="dcterms:W3CDTF">2019-10-15T22:23:00Z</dcterms:modified>
</cp:coreProperties>
</file>