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75DF7" w14:textId="12A7B827" w:rsidR="00CC73D3" w:rsidRDefault="00CC73D3"/>
    <w:p w14:paraId="47506152" w14:textId="71B2669F" w:rsidR="0045736C" w:rsidRDefault="0045736C"/>
    <w:p w14:paraId="6417C7D0" w14:textId="7F595FAF" w:rsidR="0045736C" w:rsidRDefault="0045736C"/>
    <w:p w14:paraId="22B8B6B6" w14:textId="23461A98" w:rsidR="0045736C" w:rsidRDefault="0045736C"/>
    <w:p w14:paraId="3E6B03E0" w14:textId="1E0C4B8C" w:rsidR="00866789" w:rsidRPr="00866789" w:rsidRDefault="00866789" w:rsidP="00866789">
      <w:pPr>
        <w:spacing w:after="160" w:line="259" w:lineRule="auto"/>
        <w:rPr>
          <w:rFonts w:asciiTheme="minorHAnsi" w:eastAsiaTheme="minorHAnsi" w:hAnsiTheme="minorHAnsi" w:cstheme="minorHAnsi"/>
          <w:b/>
          <w:bCs/>
          <w:sz w:val="28"/>
          <w:szCs w:val="28"/>
          <w:u w:val="single"/>
        </w:rPr>
      </w:pPr>
      <w:bookmarkStart w:id="0" w:name="_Hlk80354175"/>
    </w:p>
    <w:p w14:paraId="38C30A80" w14:textId="29FC85C1" w:rsidR="00627951" w:rsidRPr="00724830" w:rsidRDefault="00724830" w:rsidP="00F10928">
      <w:pPr>
        <w:rPr>
          <w:rFonts w:asciiTheme="minorHAnsi" w:eastAsiaTheme="minorHAnsi" w:hAnsiTheme="minorHAnsi" w:cstheme="minorHAnsi"/>
          <w:b/>
          <w:bCs/>
          <w:szCs w:val="24"/>
        </w:rPr>
      </w:pPr>
      <w:r w:rsidRPr="00724830">
        <w:rPr>
          <w:rFonts w:asciiTheme="minorHAnsi" w:eastAsiaTheme="minorHAnsi" w:hAnsiTheme="minorHAnsi" w:cstheme="minorHAnsi"/>
          <w:b/>
          <w:bCs/>
          <w:szCs w:val="24"/>
        </w:rPr>
        <w:t>Governor</w:t>
      </w:r>
      <w:r>
        <w:rPr>
          <w:rFonts w:asciiTheme="minorHAnsi" w:eastAsiaTheme="minorHAnsi" w:hAnsiTheme="minorHAnsi" w:cstheme="minorHAnsi"/>
          <w:b/>
          <w:bCs/>
          <w:szCs w:val="24"/>
        </w:rPr>
        <w:t>’s</w:t>
      </w:r>
      <w:r w:rsidRPr="00724830">
        <w:rPr>
          <w:rFonts w:asciiTheme="minorHAnsi" w:eastAsiaTheme="minorHAnsi" w:hAnsiTheme="minorHAnsi" w:cstheme="minorHAnsi"/>
          <w:b/>
          <w:bCs/>
          <w:szCs w:val="24"/>
        </w:rPr>
        <w:t xml:space="preserve"> Office Internship</w:t>
      </w:r>
    </w:p>
    <w:p w14:paraId="3C2120E6" w14:textId="57A406D7" w:rsidR="00627951" w:rsidRDefault="00627951" w:rsidP="00F10928">
      <w:pPr>
        <w:rPr>
          <w:rFonts w:asciiTheme="minorHAnsi" w:eastAsiaTheme="minorHAnsi" w:hAnsiTheme="minorHAnsi" w:cstheme="minorHAnsi"/>
          <w:szCs w:val="24"/>
        </w:rPr>
      </w:pPr>
    </w:p>
    <w:p w14:paraId="5329550C" w14:textId="77777777" w:rsidR="00724830" w:rsidRDefault="00724830" w:rsidP="00F10928">
      <w:pPr>
        <w:rPr>
          <w:rFonts w:asciiTheme="minorHAnsi" w:eastAsiaTheme="minorHAnsi" w:hAnsiTheme="minorHAnsi" w:cstheme="minorHAnsi"/>
          <w:b/>
          <w:bCs/>
          <w:szCs w:val="24"/>
          <w:u w:val="single"/>
        </w:rPr>
      </w:pPr>
      <w:r w:rsidRPr="00724830">
        <w:rPr>
          <w:rFonts w:asciiTheme="minorHAnsi" w:eastAsiaTheme="minorHAnsi" w:hAnsiTheme="minorHAnsi" w:cstheme="minorHAnsi"/>
          <w:b/>
          <w:bCs/>
          <w:szCs w:val="24"/>
          <w:u w:val="single"/>
        </w:rPr>
        <w:t>Job Description:</w:t>
      </w:r>
    </w:p>
    <w:p w14:paraId="0F373EB6" w14:textId="6FFD3AC7" w:rsidR="00B9164A" w:rsidRDefault="0072587D" w:rsidP="00F10928">
      <w:pPr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 xml:space="preserve">The Office of Governor Greg Gianforte is </w:t>
      </w:r>
      <w:r w:rsidR="00B9164A">
        <w:rPr>
          <w:rFonts w:asciiTheme="minorHAnsi" w:eastAsiaTheme="minorHAnsi" w:hAnsiTheme="minorHAnsi" w:cstheme="minorHAnsi"/>
          <w:szCs w:val="24"/>
        </w:rPr>
        <w:t>seeking</w:t>
      </w:r>
      <w:r>
        <w:rPr>
          <w:rFonts w:asciiTheme="minorHAnsi" w:eastAsiaTheme="minorHAnsi" w:hAnsiTheme="minorHAnsi" w:cstheme="minorHAnsi"/>
          <w:szCs w:val="24"/>
        </w:rPr>
        <w:t xml:space="preserve"> </w:t>
      </w:r>
      <w:r w:rsidR="00B9164A" w:rsidRPr="00866789">
        <w:rPr>
          <w:rFonts w:asciiTheme="minorHAnsi" w:eastAsiaTheme="minorHAnsi" w:hAnsiTheme="minorHAnsi" w:cstheme="minorHAnsi"/>
          <w:szCs w:val="24"/>
        </w:rPr>
        <w:t>highly motivated individual</w:t>
      </w:r>
      <w:r w:rsidR="00B9164A">
        <w:rPr>
          <w:rFonts w:asciiTheme="minorHAnsi" w:eastAsiaTheme="minorHAnsi" w:hAnsiTheme="minorHAnsi" w:cstheme="minorHAnsi"/>
          <w:szCs w:val="24"/>
        </w:rPr>
        <w:t>s</w:t>
      </w:r>
      <w:r w:rsidR="00B9164A" w:rsidRPr="00866789">
        <w:rPr>
          <w:rFonts w:asciiTheme="minorHAnsi" w:eastAsiaTheme="minorHAnsi" w:hAnsiTheme="minorHAnsi" w:cstheme="minorHAnsi"/>
          <w:szCs w:val="24"/>
        </w:rPr>
        <w:t xml:space="preserve"> looking to learn in an exciting environment</w:t>
      </w:r>
      <w:r w:rsidR="00B9164A">
        <w:rPr>
          <w:rFonts w:asciiTheme="minorHAnsi" w:eastAsiaTheme="minorHAnsi" w:hAnsiTheme="minorHAnsi" w:cstheme="minorHAnsi"/>
          <w:szCs w:val="24"/>
        </w:rPr>
        <w:t xml:space="preserve">. </w:t>
      </w:r>
    </w:p>
    <w:p w14:paraId="60C4DB81" w14:textId="77777777" w:rsidR="004657FC" w:rsidRDefault="004657FC" w:rsidP="00F10928">
      <w:pPr>
        <w:rPr>
          <w:rFonts w:asciiTheme="minorHAnsi" w:eastAsiaTheme="minorHAnsi" w:hAnsiTheme="minorHAnsi" w:cstheme="minorHAnsi"/>
          <w:szCs w:val="24"/>
        </w:rPr>
      </w:pPr>
    </w:p>
    <w:p w14:paraId="2A8083B7" w14:textId="5A6D8BC0" w:rsidR="00866789" w:rsidRPr="00866789" w:rsidRDefault="000B6C2F" w:rsidP="00F10928">
      <w:pPr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 xml:space="preserve">Interns </w:t>
      </w:r>
      <w:r w:rsidR="00B9164A">
        <w:rPr>
          <w:rFonts w:asciiTheme="minorHAnsi" w:eastAsiaTheme="minorHAnsi" w:hAnsiTheme="minorHAnsi" w:cstheme="minorHAnsi"/>
          <w:szCs w:val="24"/>
        </w:rPr>
        <w:t>will perform</w:t>
      </w:r>
      <w:r>
        <w:rPr>
          <w:rFonts w:asciiTheme="minorHAnsi" w:eastAsiaTheme="minorHAnsi" w:hAnsiTheme="minorHAnsi" w:cstheme="minorHAnsi"/>
          <w:szCs w:val="24"/>
        </w:rPr>
        <w:t xml:space="preserve"> a variety of tasks</w:t>
      </w:r>
      <w:r w:rsidR="00B9164A">
        <w:rPr>
          <w:rFonts w:asciiTheme="minorHAnsi" w:eastAsiaTheme="minorHAnsi" w:hAnsiTheme="minorHAnsi" w:cstheme="minorHAnsi"/>
          <w:szCs w:val="24"/>
        </w:rPr>
        <w:t xml:space="preserve"> with the primary goal being </w:t>
      </w:r>
      <w:r w:rsidR="00866789" w:rsidRPr="00866789">
        <w:rPr>
          <w:rFonts w:asciiTheme="minorHAnsi" w:eastAsiaTheme="minorHAnsi" w:hAnsiTheme="minorHAnsi" w:cstheme="minorHAnsi"/>
          <w:szCs w:val="24"/>
        </w:rPr>
        <w:t>t</w:t>
      </w:r>
      <w:r w:rsidR="00B9164A">
        <w:rPr>
          <w:rFonts w:asciiTheme="minorHAnsi" w:eastAsiaTheme="minorHAnsi" w:hAnsiTheme="minorHAnsi" w:cstheme="minorHAnsi"/>
          <w:szCs w:val="24"/>
        </w:rPr>
        <w:t>he</w:t>
      </w:r>
      <w:r w:rsidR="00866789" w:rsidRPr="00866789">
        <w:rPr>
          <w:rFonts w:asciiTheme="minorHAnsi" w:eastAsiaTheme="minorHAnsi" w:hAnsiTheme="minorHAnsi" w:cstheme="minorHAnsi"/>
          <w:szCs w:val="24"/>
        </w:rPr>
        <w:t xml:space="preserve"> deliver</w:t>
      </w:r>
      <w:r w:rsidR="00B9164A">
        <w:rPr>
          <w:rFonts w:asciiTheme="minorHAnsi" w:eastAsiaTheme="minorHAnsi" w:hAnsiTheme="minorHAnsi" w:cstheme="minorHAnsi"/>
          <w:szCs w:val="24"/>
        </w:rPr>
        <w:t>y of</w:t>
      </w:r>
      <w:r w:rsidR="00866789" w:rsidRPr="00866789">
        <w:rPr>
          <w:rFonts w:asciiTheme="minorHAnsi" w:eastAsiaTheme="minorHAnsi" w:hAnsiTheme="minorHAnsi" w:cstheme="minorHAnsi"/>
          <w:szCs w:val="24"/>
        </w:rPr>
        <w:t xml:space="preserve"> excellent customer service to the people of Montana. No two days are the same, but the duties of </w:t>
      </w:r>
      <w:r>
        <w:rPr>
          <w:rFonts w:asciiTheme="minorHAnsi" w:eastAsiaTheme="minorHAnsi" w:hAnsiTheme="minorHAnsi" w:cstheme="minorHAnsi"/>
          <w:szCs w:val="24"/>
        </w:rPr>
        <w:t>Intern</w:t>
      </w:r>
      <w:r w:rsidR="00B9164A">
        <w:rPr>
          <w:rFonts w:asciiTheme="minorHAnsi" w:eastAsiaTheme="minorHAnsi" w:hAnsiTheme="minorHAnsi" w:cstheme="minorHAnsi"/>
          <w:szCs w:val="24"/>
        </w:rPr>
        <w:t>s</w:t>
      </w:r>
      <w:r w:rsidR="00866789" w:rsidRPr="00866789">
        <w:rPr>
          <w:rFonts w:asciiTheme="minorHAnsi" w:eastAsiaTheme="minorHAnsi" w:hAnsiTheme="minorHAnsi" w:cstheme="minorHAnsi"/>
          <w:szCs w:val="24"/>
        </w:rPr>
        <w:t xml:space="preserve"> will include answering phones, welcoming visitors to the office, maintaining the look and appearance of the front office, delivering messages,</w:t>
      </w:r>
      <w:r w:rsidR="00345798">
        <w:rPr>
          <w:rFonts w:asciiTheme="minorHAnsi" w:eastAsiaTheme="minorHAnsi" w:hAnsiTheme="minorHAnsi" w:cstheme="minorHAnsi"/>
          <w:szCs w:val="24"/>
        </w:rPr>
        <w:t xml:space="preserve"> providing </w:t>
      </w:r>
      <w:r w:rsidR="00B9164A">
        <w:rPr>
          <w:rFonts w:asciiTheme="minorHAnsi" w:eastAsiaTheme="minorHAnsi" w:hAnsiTheme="minorHAnsi" w:cstheme="minorHAnsi"/>
          <w:szCs w:val="24"/>
        </w:rPr>
        <w:t>Capito</w:t>
      </w:r>
      <w:r w:rsidR="00345798">
        <w:rPr>
          <w:rFonts w:asciiTheme="minorHAnsi" w:eastAsiaTheme="minorHAnsi" w:hAnsiTheme="minorHAnsi" w:cstheme="minorHAnsi"/>
          <w:szCs w:val="24"/>
        </w:rPr>
        <w:t>l building tours</w:t>
      </w:r>
      <w:r w:rsidR="0034558B">
        <w:rPr>
          <w:rFonts w:asciiTheme="minorHAnsi" w:eastAsiaTheme="minorHAnsi" w:hAnsiTheme="minorHAnsi" w:cstheme="minorHAnsi"/>
          <w:szCs w:val="24"/>
        </w:rPr>
        <w:t>, and many others</w:t>
      </w:r>
      <w:r w:rsidR="00866789" w:rsidRPr="00866789">
        <w:rPr>
          <w:rFonts w:asciiTheme="minorHAnsi" w:eastAsiaTheme="minorHAnsi" w:hAnsiTheme="minorHAnsi" w:cstheme="minorHAnsi"/>
          <w:szCs w:val="24"/>
        </w:rPr>
        <w:t xml:space="preserve">. </w:t>
      </w:r>
    </w:p>
    <w:p w14:paraId="26044FBC" w14:textId="77777777" w:rsidR="00866789" w:rsidRDefault="00866789" w:rsidP="00F10928">
      <w:pPr>
        <w:rPr>
          <w:rFonts w:asciiTheme="minorHAnsi" w:eastAsiaTheme="minorHAnsi" w:hAnsiTheme="minorHAnsi" w:cstheme="minorHAnsi"/>
          <w:b/>
          <w:bCs/>
          <w:sz w:val="28"/>
          <w:szCs w:val="28"/>
          <w:u w:val="single"/>
        </w:rPr>
      </w:pPr>
    </w:p>
    <w:p w14:paraId="6C66AADE" w14:textId="3CB27A22" w:rsidR="00866789" w:rsidRPr="00866789" w:rsidRDefault="00866789" w:rsidP="00F10928">
      <w:pPr>
        <w:rPr>
          <w:rFonts w:asciiTheme="minorHAnsi" w:eastAsiaTheme="minorHAnsi" w:hAnsiTheme="minorHAnsi" w:cstheme="minorHAnsi"/>
          <w:b/>
          <w:bCs/>
          <w:sz w:val="28"/>
          <w:szCs w:val="28"/>
          <w:u w:val="single"/>
        </w:rPr>
      </w:pPr>
      <w:r w:rsidRPr="00866789">
        <w:rPr>
          <w:rFonts w:asciiTheme="minorHAnsi" w:eastAsiaTheme="minorHAnsi" w:hAnsiTheme="minorHAnsi" w:cstheme="minorHAnsi"/>
          <w:b/>
          <w:bCs/>
          <w:sz w:val="28"/>
          <w:szCs w:val="28"/>
          <w:u w:val="single"/>
        </w:rPr>
        <w:t>Skills and Qualifications:</w:t>
      </w:r>
    </w:p>
    <w:p w14:paraId="39B602BB" w14:textId="77777777" w:rsidR="00866789" w:rsidRPr="00866789" w:rsidRDefault="00866789" w:rsidP="004657FC">
      <w:pPr>
        <w:numPr>
          <w:ilvl w:val="0"/>
          <w:numId w:val="1"/>
        </w:numPr>
        <w:ind w:left="792"/>
        <w:contextualSpacing/>
        <w:rPr>
          <w:rFonts w:asciiTheme="minorHAnsi" w:eastAsiaTheme="minorHAnsi" w:hAnsiTheme="minorHAnsi" w:cstheme="minorHAnsi"/>
          <w:szCs w:val="24"/>
        </w:rPr>
      </w:pPr>
      <w:r w:rsidRPr="00866789">
        <w:rPr>
          <w:rFonts w:asciiTheme="minorHAnsi" w:eastAsiaTheme="minorHAnsi" w:hAnsiTheme="minorHAnsi" w:cstheme="minorHAnsi"/>
          <w:szCs w:val="24"/>
        </w:rPr>
        <w:t>Commitment to excellent customer service</w:t>
      </w:r>
    </w:p>
    <w:p w14:paraId="169391FC" w14:textId="77777777" w:rsidR="00866789" w:rsidRPr="00866789" w:rsidRDefault="00866789" w:rsidP="004657FC">
      <w:pPr>
        <w:numPr>
          <w:ilvl w:val="0"/>
          <w:numId w:val="1"/>
        </w:numPr>
        <w:ind w:left="792"/>
        <w:contextualSpacing/>
        <w:rPr>
          <w:rFonts w:asciiTheme="minorHAnsi" w:eastAsiaTheme="minorHAnsi" w:hAnsiTheme="minorHAnsi" w:cstheme="minorHAnsi"/>
          <w:szCs w:val="24"/>
        </w:rPr>
      </w:pPr>
      <w:r w:rsidRPr="00866789">
        <w:rPr>
          <w:rFonts w:asciiTheme="minorHAnsi" w:eastAsiaTheme="minorHAnsi" w:hAnsiTheme="minorHAnsi" w:cstheme="minorHAnsi"/>
          <w:szCs w:val="24"/>
        </w:rPr>
        <w:t>Professional &amp; Positive attitude</w:t>
      </w:r>
    </w:p>
    <w:p w14:paraId="3654200D" w14:textId="77777777" w:rsidR="00866789" w:rsidRPr="00866789" w:rsidRDefault="00866789" w:rsidP="004657FC">
      <w:pPr>
        <w:numPr>
          <w:ilvl w:val="0"/>
          <w:numId w:val="1"/>
        </w:numPr>
        <w:ind w:left="792"/>
        <w:contextualSpacing/>
        <w:rPr>
          <w:rFonts w:asciiTheme="minorHAnsi" w:eastAsiaTheme="minorHAnsi" w:hAnsiTheme="minorHAnsi" w:cstheme="minorHAnsi"/>
          <w:szCs w:val="24"/>
        </w:rPr>
      </w:pPr>
      <w:r w:rsidRPr="00866789">
        <w:rPr>
          <w:rFonts w:asciiTheme="minorHAnsi" w:eastAsiaTheme="minorHAnsi" w:hAnsiTheme="minorHAnsi" w:cstheme="minorHAnsi"/>
          <w:szCs w:val="24"/>
        </w:rPr>
        <w:t>Ability to be flexible and prioritize new tasks as needed</w:t>
      </w:r>
    </w:p>
    <w:p w14:paraId="545E72B4" w14:textId="77777777" w:rsidR="00866789" w:rsidRPr="00866789" w:rsidRDefault="00866789" w:rsidP="004657FC">
      <w:pPr>
        <w:numPr>
          <w:ilvl w:val="0"/>
          <w:numId w:val="1"/>
        </w:numPr>
        <w:ind w:left="792"/>
        <w:contextualSpacing/>
        <w:rPr>
          <w:rFonts w:asciiTheme="minorHAnsi" w:eastAsiaTheme="minorHAnsi" w:hAnsiTheme="minorHAnsi" w:cstheme="minorHAnsi"/>
          <w:szCs w:val="24"/>
        </w:rPr>
      </w:pPr>
      <w:r w:rsidRPr="00866789">
        <w:rPr>
          <w:rFonts w:asciiTheme="minorHAnsi" w:eastAsiaTheme="minorHAnsi" w:hAnsiTheme="minorHAnsi" w:cstheme="minorHAnsi"/>
          <w:szCs w:val="24"/>
        </w:rPr>
        <w:t>Strong time management</w:t>
      </w:r>
    </w:p>
    <w:p w14:paraId="46635761" w14:textId="22198F1B" w:rsidR="00866789" w:rsidRPr="00866789" w:rsidRDefault="00866789" w:rsidP="004657FC">
      <w:pPr>
        <w:numPr>
          <w:ilvl w:val="0"/>
          <w:numId w:val="1"/>
        </w:numPr>
        <w:ind w:left="792"/>
        <w:contextualSpacing/>
        <w:rPr>
          <w:rFonts w:asciiTheme="minorHAnsi" w:eastAsiaTheme="minorHAnsi" w:hAnsiTheme="minorHAnsi" w:cstheme="minorHAnsi"/>
          <w:szCs w:val="24"/>
        </w:rPr>
      </w:pPr>
      <w:r w:rsidRPr="00866789">
        <w:rPr>
          <w:rFonts w:asciiTheme="minorHAnsi" w:eastAsiaTheme="minorHAnsi" w:hAnsiTheme="minorHAnsi" w:cstheme="minorHAnsi"/>
          <w:szCs w:val="24"/>
        </w:rPr>
        <w:t>Good communication skills</w:t>
      </w:r>
      <w:r w:rsidR="00C0618E">
        <w:rPr>
          <w:rFonts w:asciiTheme="minorHAnsi" w:eastAsiaTheme="minorHAnsi" w:hAnsiTheme="minorHAnsi" w:cstheme="minorHAnsi"/>
          <w:szCs w:val="24"/>
        </w:rPr>
        <w:t>, including proper phone etiquette</w:t>
      </w:r>
    </w:p>
    <w:p w14:paraId="7B0C4D85" w14:textId="3938F490" w:rsidR="00866789" w:rsidRPr="00866789" w:rsidRDefault="00866789" w:rsidP="004657FC">
      <w:pPr>
        <w:numPr>
          <w:ilvl w:val="0"/>
          <w:numId w:val="1"/>
        </w:numPr>
        <w:ind w:left="792"/>
        <w:contextualSpacing/>
        <w:rPr>
          <w:rFonts w:asciiTheme="minorHAnsi" w:eastAsiaTheme="minorHAnsi" w:hAnsiTheme="minorHAnsi" w:cstheme="minorHAnsi"/>
          <w:szCs w:val="24"/>
        </w:rPr>
      </w:pPr>
      <w:r w:rsidRPr="00866789">
        <w:rPr>
          <w:rFonts w:asciiTheme="minorHAnsi" w:eastAsiaTheme="minorHAnsi" w:hAnsiTheme="minorHAnsi" w:cstheme="minorHAnsi"/>
          <w:szCs w:val="24"/>
        </w:rPr>
        <w:t>Working knowledge of Microsoft Office</w:t>
      </w:r>
    </w:p>
    <w:p w14:paraId="04E36FCF" w14:textId="7B25BD66" w:rsidR="00866789" w:rsidRDefault="00866789" w:rsidP="00F10928">
      <w:pPr>
        <w:rPr>
          <w:rFonts w:asciiTheme="minorHAnsi" w:eastAsiaTheme="minorHAnsi" w:hAnsiTheme="minorHAnsi" w:cstheme="minorHAnsi"/>
          <w:b/>
          <w:bCs/>
          <w:sz w:val="28"/>
          <w:szCs w:val="28"/>
          <w:u w:val="single"/>
        </w:rPr>
      </w:pPr>
    </w:p>
    <w:p w14:paraId="71DFF494" w14:textId="4264645C" w:rsidR="004657FC" w:rsidRDefault="004657FC" w:rsidP="00F10928">
      <w:pPr>
        <w:rPr>
          <w:rFonts w:asciiTheme="minorHAnsi" w:eastAsia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u w:val="single"/>
        </w:rPr>
        <w:t>Location:</w:t>
      </w:r>
    </w:p>
    <w:p w14:paraId="206AE56E" w14:textId="3CC98F69" w:rsidR="004657FC" w:rsidRPr="00FB6196" w:rsidRDefault="00FB6196" w:rsidP="00F10928">
      <w:pPr>
        <w:rPr>
          <w:rFonts w:asciiTheme="minorHAnsi" w:eastAsiaTheme="minorHAnsi" w:hAnsiTheme="minorHAnsi" w:cstheme="minorHAnsi"/>
          <w:szCs w:val="24"/>
        </w:rPr>
      </w:pPr>
      <w:r w:rsidRPr="00FB6196">
        <w:rPr>
          <w:rFonts w:asciiTheme="minorHAnsi" w:eastAsiaTheme="minorHAnsi" w:hAnsiTheme="minorHAnsi" w:cstheme="minorHAnsi"/>
          <w:szCs w:val="24"/>
        </w:rPr>
        <w:t>Internships will be based in the Governor’s office in the Montana Capitol Building in Helena.</w:t>
      </w:r>
    </w:p>
    <w:p w14:paraId="06E3B581" w14:textId="77777777" w:rsidR="004657FC" w:rsidRPr="00FB6196" w:rsidRDefault="004657FC" w:rsidP="00F10928">
      <w:pPr>
        <w:rPr>
          <w:rFonts w:asciiTheme="minorHAnsi" w:eastAsiaTheme="minorHAnsi" w:hAnsiTheme="minorHAnsi" w:cstheme="minorHAnsi"/>
          <w:sz w:val="28"/>
          <w:szCs w:val="28"/>
        </w:rPr>
      </w:pPr>
    </w:p>
    <w:p w14:paraId="789DDCAA" w14:textId="4B4577F6" w:rsidR="00866789" w:rsidRPr="00866789" w:rsidRDefault="008236B4" w:rsidP="00F10928">
      <w:pPr>
        <w:rPr>
          <w:rFonts w:asciiTheme="minorHAnsi" w:eastAsia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u w:val="single"/>
        </w:rPr>
        <w:t>Intern</w:t>
      </w:r>
      <w:r w:rsidR="00866789" w:rsidRPr="00866789">
        <w:rPr>
          <w:rFonts w:asciiTheme="minorHAnsi" w:eastAsiaTheme="minorHAnsi" w:hAnsiTheme="minorHAnsi" w:cstheme="minorHAnsi"/>
          <w:b/>
          <w:bCs/>
          <w:sz w:val="28"/>
          <w:szCs w:val="28"/>
          <w:u w:val="single"/>
        </w:rPr>
        <w:t xml:space="preserve"> Education and Training Requirements:</w:t>
      </w:r>
    </w:p>
    <w:p w14:paraId="114302E8" w14:textId="6C01DAF9" w:rsidR="00866789" w:rsidRPr="00866789" w:rsidRDefault="00866789" w:rsidP="00F10928">
      <w:pPr>
        <w:rPr>
          <w:rFonts w:asciiTheme="minorHAnsi" w:eastAsiaTheme="minorHAnsi" w:hAnsiTheme="minorHAnsi" w:cstheme="minorHAnsi"/>
          <w:szCs w:val="24"/>
        </w:rPr>
      </w:pPr>
      <w:r w:rsidRPr="00866789">
        <w:rPr>
          <w:rFonts w:asciiTheme="minorHAnsi" w:eastAsiaTheme="minorHAnsi" w:hAnsiTheme="minorHAnsi" w:cstheme="minorHAnsi"/>
          <w:szCs w:val="24"/>
        </w:rPr>
        <w:t>This position will req</w:t>
      </w:r>
      <w:r w:rsidR="00B4295E">
        <w:rPr>
          <w:rFonts w:asciiTheme="minorHAnsi" w:eastAsiaTheme="minorHAnsi" w:hAnsiTheme="minorHAnsi" w:cstheme="minorHAnsi"/>
          <w:szCs w:val="24"/>
        </w:rPr>
        <w:t xml:space="preserve">uire </w:t>
      </w:r>
      <w:r w:rsidR="00294B26">
        <w:rPr>
          <w:rFonts w:asciiTheme="minorHAnsi" w:eastAsiaTheme="minorHAnsi" w:hAnsiTheme="minorHAnsi" w:cstheme="minorHAnsi"/>
          <w:szCs w:val="24"/>
        </w:rPr>
        <w:t xml:space="preserve">at least two letters of </w:t>
      </w:r>
      <w:r w:rsidR="00345798">
        <w:rPr>
          <w:rFonts w:asciiTheme="minorHAnsi" w:eastAsiaTheme="minorHAnsi" w:hAnsiTheme="minorHAnsi" w:cstheme="minorHAnsi"/>
          <w:szCs w:val="24"/>
        </w:rPr>
        <w:t>recommendation</w:t>
      </w:r>
      <w:r w:rsidR="0099092D">
        <w:rPr>
          <w:rFonts w:asciiTheme="minorHAnsi" w:eastAsiaTheme="minorHAnsi" w:hAnsiTheme="minorHAnsi" w:cstheme="minorHAnsi"/>
          <w:szCs w:val="24"/>
        </w:rPr>
        <w:t xml:space="preserve">. Applicants can be a Junior in high school to a senior in college.  </w:t>
      </w:r>
    </w:p>
    <w:p w14:paraId="09256EC8" w14:textId="77777777" w:rsidR="00866789" w:rsidRDefault="00866789" w:rsidP="00F10928">
      <w:pPr>
        <w:rPr>
          <w:rFonts w:asciiTheme="minorHAnsi" w:eastAsiaTheme="minorHAnsi" w:hAnsiTheme="minorHAnsi" w:cstheme="minorHAnsi"/>
          <w:b/>
          <w:bCs/>
          <w:sz w:val="28"/>
          <w:szCs w:val="28"/>
          <w:u w:val="single"/>
        </w:rPr>
      </w:pPr>
    </w:p>
    <w:p w14:paraId="52D3490F" w14:textId="18F9117B" w:rsidR="00866789" w:rsidRPr="00866789" w:rsidRDefault="00345798" w:rsidP="00F10928">
      <w:pPr>
        <w:rPr>
          <w:rFonts w:asciiTheme="minorHAnsi" w:eastAsia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u w:val="single"/>
        </w:rPr>
        <w:t>Intern</w:t>
      </w:r>
      <w:r w:rsidR="00866789" w:rsidRPr="00866789">
        <w:rPr>
          <w:rFonts w:asciiTheme="minorHAnsi" w:eastAsiaTheme="minorHAnsi" w:hAnsiTheme="minorHAnsi" w:cstheme="minorHAnsi"/>
          <w:b/>
          <w:bCs/>
          <w:sz w:val="28"/>
          <w:szCs w:val="28"/>
          <w:u w:val="single"/>
        </w:rPr>
        <w:t xml:space="preserve"> Salary Expectations:</w:t>
      </w:r>
    </w:p>
    <w:bookmarkEnd w:id="0"/>
    <w:p w14:paraId="39BB12B2" w14:textId="1151E2BC" w:rsidR="00866789" w:rsidRDefault="001C1395" w:rsidP="00F10928">
      <w:pPr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>Limited paid internships may be available, unpaid student internship for credit also accommodated</w:t>
      </w:r>
      <w:r w:rsidR="00083D07">
        <w:rPr>
          <w:rFonts w:asciiTheme="minorHAnsi" w:eastAsiaTheme="minorHAnsi" w:hAnsiTheme="minorHAnsi" w:cstheme="minorHAnsi"/>
          <w:szCs w:val="24"/>
        </w:rPr>
        <w:t>.</w:t>
      </w:r>
    </w:p>
    <w:p w14:paraId="30385519" w14:textId="77777777" w:rsidR="00866789" w:rsidRDefault="00866789" w:rsidP="00F10928">
      <w:pPr>
        <w:rPr>
          <w:rFonts w:asciiTheme="minorHAnsi" w:eastAsiaTheme="minorHAnsi" w:hAnsiTheme="minorHAnsi" w:cstheme="minorHAnsi"/>
          <w:b/>
          <w:bCs/>
          <w:sz w:val="28"/>
          <w:szCs w:val="28"/>
          <w:u w:val="single"/>
        </w:rPr>
      </w:pPr>
    </w:p>
    <w:p w14:paraId="690CE90E" w14:textId="7C17983D" w:rsidR="00866789" w:rsidRPr="00866789" w:rsidRDefault="00866789" w:rsidP="00F10928">
      <w:pPr>
        <w:rPr>
          <w:rFonts w:asciiTheme="minorHAnsi" w:eastAsiaTheme="minorHAnsi" w:hAnsiTheme="minorHAnsi" w:cstheme="minorHAnsi"/>
          <w:b/>
          <w:bCs/>
          <w:sz w:val="28"/>
          <w:szCs w:val="28"/>
          <w:u w:val="single"/>
        </w:rPr>
      </w:pPr>
      <w:r w:rsidRPr="00866789">
        <w:rPr>
          <w:rFonts w:asciiTheme="minorHAnsi" w:eastAsiaTheme="minorHAnsi" w:hAnsiTheme="minorHAnsi" w:cstheme="minorHAnsi"/>
          <w:b/>
          <w:bCs/>
          <w:sz w:val="28"/>
          <w:szCs w:val="28"/>
          <w:u w:val="single"/>
        </w:rPr>
        <w:t>How to Apply:</w:t>
      </w:r>
    </w:p>
    <w:p w14:paraId="5376EEB7" w14:textId="05F6D34B" w:rsidR="0045736C" w:rsidRDefault="00866789" w:rsidP="00F10928">
      <w:pPr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 xml:space="preserve">Those interested should send a resume and cover letter to </w:t>
      </w:r>
      <w:hyperlink r:id="rId8" w:history="1">
        <w:r w:rsidR="00556169" w:rsidRPr="002B76FA">
          <w:rPr>
            <w:rStyle w:val="Hyperlink"/>
            <w:rFonts w:asciiTheme="minorHAnsi" w:eastAsiaTheme="minorHAnsi" w:hAnsiTheme="minorHAnsi" w:cstheme="minorHAnsi"/>
            <w:szCs w:val="24"/>
          </w:rPr>
          <w:t>Karli.Hill@mt.gov</w:t>
        </w:r>
      </w:hyperlink>
      <w:r>
        <w:rPr>
          <w:rFonts w:asciiTheme="minorHAnsi" w:eastAsiaTheme="minorHAnsi" w:hAnsiTheme="minorHAnsi" w:cstheme="minorHAnsi"/>
          <w:szCs w:val="24"/>
        </w:rPr>
        <w:t>.</w:t>
      </w:r>
    </w:p>
    <w:p w14:paraId="187D6F85" w14:textId="7AA30629" w:rsidR="00556169" w:rsidRDefault="00556169" w:rsidP="00F10928">
      <w:pPr>
        <w:rPr>
          <w:rFonts w:asciiTheme="minorHAnsi" w:eastAsiaTheme="minorHAnsi" w:hAnsiTheme="minorHAnsi" w:cstheme="minorHAnsi"/>
          <w:szCs w:val="24"/>
        </w:rPr>
      </w:pPr>
    </w:p>
    <w:p w14:paraId="5B304FB9" w14:textId="5D33348C" w:rsidR="00556169" w:rsidRDefault="00556169" w:rsidP="00F10928">
      <w:pPr>
        <w:rPr>
          <w:rFonts w:asciiTheme="minorHAnsi" w:eastAsiaTheme="minorHAnsi" w:hAnsiTheme="minorHAnsi" w:cstheme="minorHAnsi"/>
          <w:szCs w:val="24"/>
        </w:rPr>
      </w:pPr>
    </w:p>
    <w:p w14:paraId="366B632A" w14:textId="0D73FAE6" w:rsidR="00556169" w:rsidRDefault="00FE437C" w:rsidP="00F10928">
      <w:bookmarkStart w:id="1" w:name="_Hlk97643016"/>
      <w:r w:rsidRPr="00FB4E90">
        <w:rPr>
          <w:rFonts w:asciiTheme="minorHAnsi" w:eastAsiaTheme="minorHAnsi" w:hAnsiTheme="minorHAnsi" w:cstheme="minorHAnsi"/>
          <w:szCs w:val="24"/>
        </w:rPr>
        <w:t>For more information, contact Karli Hill in the Governor’s office, by email or 406-444-3111</w:t>
      </w:r>
      <w:r>
        <w:rPr>
          <w:rFonts w:asciiTheme="minorHAnsi" w:eastAsiaTheme="minorHAnsi" w:hAnsiTheme="minorHAnsi" w:cstheme="minorHAnsi"/>
          <w:szCs w:val="24"/>
        </w:rPr>
        <w:t>.</w:t>
      </w:r>
      <w:bookmarkEnd w:id="1"/>
    </w:p>
    <w:sectPr w:rsidR="0055616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F4C91" w14:textId="77777777" w:rsidR="0059338B" w:rsidRDefault="0059338B" w:rsidP="0045736C">
      <w:r>
        <w:separator/>
      </w:r>
    </w:p>
  </w:endnote>
  <w:endnote w:type="continuationSeparator" w:id="0">
    <w:p w14:paraId="22DA4AEC" w14:textId="77777777" w:rsidR="0059338B" w:rsidRDefault="0059338B" w:rsidP="0045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077BF" w14:textId="77777777" w:rsidR="0059338B" w:rsidRDefault="0059338B" w:rsidP="0045736C">
      <w:r>
        <w:separator/>
      </w:r>
    </w:p>
  </w:footnote>
  <w:footnote w:type="continuationSeparator" w:id="0">
    <w:p w14:paraId="0608E6A2" w14:textId="77777777" w:rsidR="0059338B" w:rsidRDefault="0059338B" w:rsidP="00457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4743C" w14:textId="2DC17C95" w:rsidR="0045736C" w:rsidRDefault="0045736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D53DF0" wp14:editId="3DF6FC5F">
          <wp:simplePos x="0" y="0"/>
          <wp:positionH relativeFrom="column">
            <wp:posOffset>-914400</wp:posOffset>
          </wp:positionH>
          <wp:positionV relativeFrom="paragraph">
            <wp:posOffset>-457412</wp:posOffset>
          </wp:positionV>
          <wp:extent cx="7772400" cy="10058400"/>
          <wp:effectExtent l="0" t="0" r="0" b="0"/>
          <wp:wrapNone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22644"/>
    <w:multiLevelType w:val="hybridMultilevel"/>
    <w:tmpl w:val="6F6AA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36C"/>
    <w:rsid w:val="00083D07"/>
    <w:rsid w:val="000B6C2F"/>
    <w:rsid w:val="000C3E6A"/>
    <w:rsid w:val="0013192C"/>
    <w:rsid w:val="001C1395"/>
    <w:rsid w:val="00294B26"/>
    <w:rsid w:val="0034558B"/>
    <w:rsid w:val="00345798"/>
    <w:rsid w:val="0045736C"/>
    <w:rsid w:val="004657FC"/>
    <w:rsid w:val="00465A58"/>
    <w:rsid w:val="004D09AD"/>
    <w:rsid w:val="00556169"/>
    <w:rsid w:val="0059338B"/>
    <w:rsid w:val="00627951"/>
    <w:rsid w:val="00630E18"/>
    <w:rsid w:val="00680951"/>
    <w:rsid w:val="00724830"/>
    <w:rsid w:val="0072587D"/>
    <w:rsid w:val="008236B4"/>
    <w:rsid w:val="00866789"/>
    <w:rsid w:val="008B6290"/>
    <w:rsid w:val="0099092D"/>
    <w:rsid w:val="00A22917"/>
    <w:rsid w:val="00B4295E"/>
    <w:rsid w:val="00B56E45"/>
    <w:rsid w:val="00B9164A"/>
    <w:rsid w:val="00C0296E"/>
    <w:rsid w:val="00C0618E"/>
    <w:rsid w:val="00CC73D3"/>
    <w:rsid w:val="00E862AB"/>
    <w:rsid w:val="00ED0DA9"/>
    <w:rsid w:val="00F10928"/>
    <w:rsid w:val="00FB6196"/>
    <w:rsid w:val="00FE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FE6339"/>
  <w15:chartTrackingRefBased/>
  <w15:docId w15:val="{F71FB3D0-EA89-467E-B4C3-A6A4188E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2A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36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5736C"/>
  </w:style>
  <w:style w:type="paragraph" w:styleId="Footer">
    <w:name w:val="footer"/>
    <w:basedOn w:val="Normal"/>
    <w:link w:val="FooterChar"/>
    <w:uiPriority w:val="99"/>
    <w:unhideWhenUsed/>
    <w:rsid w:val="004573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36C"/>
  </w:style>
  <w:style w:type="paragraph" w:styleId="NoSpacing">
    <w:name w:val="No Spacing"/>
    <w:basedOn w:val="Normal"/>
    <w:uiPriority w:val="1"/>
    <w:qFormat/>
    <w:rsid w:val="00E862AB"/>
    <w:rPr>
      <w:rFonts w:ascii="Calibri" w:eastAsiaTheme="minorHAns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561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6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li.Hill@mt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53AA0-88A8-4BDF-B831-669A3569B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Vavruska, Tarryn</dc:creator>
  <cp:keywords/>
  <dc:description/>
  <cp:lastModifiedBy>Heggem, Chris</cp:lastModifiedBy>
  <cp:revision>2</cp:revision>
  <dcterms:created xsi:type="dcterms:W3CDTF">2022-03-08T22:00:00Z</dcterms:created>
  <dcterms:modified xsi:type="dcterms:W3CDTF">2022-03-08T22:00:00Z</dcterms:modified>
</cp:coreProperties>
</file>