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30" w:rsidRPr="00FA513D" w:rsidRDefault="001A2061" w:rsidP="001A2061">
      <w:pPr>
        <w:jc w:val="center"/>
        <w:rPr>
          <w:b/>
        </w:rPr>
      </w:pPr>
      <w:r w:rsidRPr="00FA513D">
        <w:rPr>
          <w:b/>
        </w:rPr>
        <w:t>Inventory of Program Review and/or Accreditation Self-Studies and Materials</w:t>
      </w:r>
    </w:p>
    <w:p w:rsidR="001A2061" w:rsidRPr="00FA513D" w:rsidRDefault="001A2061" w:rsidP="001A2061">
      <w:pPr>
        <w:pStyle w:val="NoSpacing"/>
        <w:jc w:val="center"/>
      </w:pPr>
      <w:r w:rsidRPr="00FA513D">
        <w:t>Available upon Request from the Associate Provost for Undergraduate Education and Policy</w:t>
      </w:r>
    </w:p>
    <w:p w:rsidR="001A2061" w:rsidRDefault="001A2061" w:rsidP="00056EB6">
      <w:pPr>
        <w:pStyle w:val="NoSpacing"/>
      </w:pPr>
    </w:p>
    <w:p w:rsidR="001A2061" w:rsidRPr="00056EB6" w:rsidRDefault="001A2061" w:rsidP="001A2061">
      <w:pPr>
        <w:pStyle w:val="NoSpacing"/>
        <w:rPr>
          <w:b/>
        </w:rPr>
      </w:pPr>
      <w:r w:rsidRPr="00056EB6">
        <w:rPr>
          <w:b/>
        </w:rPr>
        <w:t>2006-2007</w:t>
      </w:r>
    </w:p>
    <w:p w:rsidR="001A2061" w:rsidRDefault="001A2061" w:rsidP="001A2061">
      <w:pPr>
        <w:pStyle w:val="NoSpacing"/>
      </w:pPr>
      <w:r>
        <w:tab/>
        <w:t>Communication Studies</w:t>
      </w:r>
      <w:r w:rsidR="001422DE">
        <w:t>*</w:t>
      </w:r>
    </w:p>
    <w:p w:rsidR="001A2061" w:rsidRDefault="001A2061" w:rsidP="001A2061">
      <w:pPr>
        <w:pStyle w:val="NoSpacing"/>
      </w:pPr>
      <w:r>
        <w:tab/>
        <w:t>Environmental Studies</w:t>
      </w:r>
      <w:r w:rsidR="001422DE">
        <w:t>*</w:t>
      </w:r>
    </w:p>
    <w:p w:rsidR="001A2061" w:rsidRDefault="001A2061" w:rsidP="001A2061">
      <w:pPr>
        <w:pStyle w:val="NoSpacing"/>
      </w:pPr>
      <w:r>
        <w:tab/>
        <w:t>History</w:t>
      </w:r>
      <w:r w:rsidR="001422DE">
        <w:t>*</w:t>
      </w:r>
    </w:p>
    <w:p w:rsidR="001A2061" w:rsidRDefault="001A2061" w:rsidP="001A2061">
      <w:pPr>
        <w:pStyle w:val="NoSpacing"/>
      </w:pPr>
      <w:r>
        <w:tab/>
        <w:t>Mathematical Sciences</w:t>
      </w:r>
      <w:r w:rsidR="001422DE">
        <w:t>*</w:t>
      </w:r>
    </w:p>
    <w:p w:rsidR="001A2061" w:rsidRDefault="001029D1" w:rsidP="001A2061">
      <w:pPr>
        <w:pStyle w:val="NoSpacing"/>
      </w:pPr>
      <w:r>
        <w:tab/>
        <w:t>Political Science</w:t>
      </w:r>
      <w:r w:rsidR="001422DE">
        <w:t>*</w:t>
      </w:r>
    </w:p>
    <w:p w:rsidR="0088730F" w:rsidRDefault="0088730F" w:rsidP="001A2061">
      <w:pPr>
        <w:pStyle w:val="NoSpacing"/>
      </w:pPr>
      <w:r>
        <w:tab/>
        <w:t>Athletic Training</w:t>
      </w:r>
      <w:r w:rsidR="001422DE">
        <w:t>—</w:t>
      </w:r>
      <w:r>
        <w:t>accreditation</w:t>
      </w:r>
    </w:p>
    <w:p w:rsidR="001A2061" w:rsidRDefault="001A2061" w:rsidP="001A2061">
      <w:pPr>
        <w:pStyle w:val="NoSpacing"/>
      </w:pPr>
    </w:p>
    <w:p w:rsidR="001A2061" w:rsidRPr="00056EB6" w:rsidRDefault="001A2061" w:rsidP="001A2061">
      <w:pPr>
        <w:pStyle w:val="NoSpacing"/>
        <w:rPr>
          <w:b/>
        </w:rPr>
      </w:pPr>
      <w:r w:rsidRPr="00056EB6">
        <w:rPr>
          <w:b/>
        </w:rPr>
        <w:t>2007-2008</w:t>
      </w:r>
    </w:p>
    <w:p w:rsidR="001A2061" w:rsidRDefault="001A2061" w:rsidP="001A2061">
      <w:pPr>
        <w:pStyle w:val="NoSpacing"/>
      </w:pPr>
      <w:r>
        <w:tab/>
        <w:t>Division of Biological Sciences</w:t>
      </w:r>
      <w:r w:rsidR="001422DE">
        <w:t>*</w:t>
      </w:r>
    </w:p>
    <w:p w:rsidR="001A2061" w:rsidRDefault="001A2061" w:rsidP="001A2061">
      <w:pPr>
        <w:pStyle w:val="NoSpacing"/>
      </w:pPr>
      <w:r>
        <w:tab/>
        <w:t>Economics</w:t>
      </w:r>
      <w:r w:rsidR="001422DE">
        <w:t>*</w:t>
      </w:r>
    </w:p>
    <w:p w:rsidR="001A2061" w:rsidRDefault="001A2061" w:rsidP="001A2061">
      <w:pPr>
        <w:pStyle w:val="NoSpacing"/>
      </w:pPr>
      <w:r>
        <w:tab/>
        <w:t>Surgical Technology—accreditation</w:t>
      </w:r>
    </w:p>
    <w:p w:rsidR="001029D1" w:rsidRDefault="001029D1" w:rsidP="001A2061">
      <w:pPr>
        <w:pStyle w:val="NoSpacing"/>
      </w:pPr>
      <w:r>
        <w:tab/>
        <w:t>Pharmacy Technology—accreditation</w:t>
      </w:r>
    </w:p>
    <w:p w:rsidR="001029D1" w:rsidRDefault="001029D1" w:rsidP="001A2061">
      <w:pPr>
        <w:pStyle w:val="NoSpacing"/>
      </w:pPr>
      <w:r>
        <w:tab/>
        <w:t>Practical Nursing</w:t>
      </w:r>
      <w:r w:rsidR="0088730F">
        <w:t>—</w:t>
      </w:r>
      <w:r>
        <w:t>accreditation</w:t>
      </w:r>
    </w:p>
    <w:p w:rsidR="0088730F" w:rsidRDefault="0088730F" w:rsidP="001A2061">
      <w:pPr>
        <w:pStyle w:val="NoSpacing"/>
      </w:pPr>
      <w:r>
        <w:tab/>
        <w:t>Theat</w:t>
      </w:r>
      <w:r w:rsidR="001422DE">
        <w:t>re</w:t>
      </w:r>
      <w:r>
        <w:t xml:space="preserve"> and Dance</w:t>
      </w:r>
      <w:r w:rsidR="001422DE">
        <w:t>—</w:t>
      </w:r>
      <w:r>
        <w:t>accreditation</w:t>
      </w:r>
      <w:r w:rsidR="001422DE">
        <w:t>*</w:t>
      </w:r>
    </w:p>
    <w:p w:rsidR="001A2061" w:rsidRDefault="001A2061" w:rsidP="001A2061">
      <w:pPr>
        <w:pStyle w:val="NoSpacing"/>
      </w:pPr>
    </w:p>
    <w:p w:rsidR="001A2061" w:rsidRPr="00056EB6" w:rsidRDefault="001A2061" w:rsidP="001A2061">
      <w:pPr>
        <w:pStyle w:val="NoSpacing"/>
        <w:rPr>
          <w:b/>
        </w:rPr>
      </w:pPr>
      <w:r w:rsidRPr="00056EB6">
        <w:rPr>
          <w:b/>
        </w:rPr>
        <w:t>2008-2009</w:t>
      </w:r>
      <w:r w:rsidR="0088730F" w:rsidRPr="00056EB6">
        <w:rPr>
          <w:b/>
        </w:rPr>
        <w:tab/>
      </w:r>
    </w:p>
    <w:p w:rsidR="0088730F" w:rsidRDefault="001A2061" w:rsidP="001A2061">
      <w:pPr>
        <w:pStyle w:val="NoSpacing"/>
      </w:pPr>
      <w:r>
        <w:tab/>
      </w:r>
      <w:r w:rsidR="0088730F">
        <w:t>Art and Media Arts</w:t>
      </w:r>
      <w:r w:rsidR="001422DE">
        <w:t>—</w:t>
      </w:r>
      <w:r w:rsidR="0088730F">
        <w:t>accreditation</w:t>
      </w:r>
      <w:r w:rsidR="001422DE">
        <w:t>*</w:t>
      </w:r>
    </w:p>
    <w:p w:rsidR="001A2061" w:rsidRDefault="0088730F" w:rsidP="001A2061">
      <w:pPr>
        <w:pStyle w:val="NoSpacing"/>
      </w:pPr>
      <w:r>
        <w:tab/>
      </w:r>
      <w:r w:rsidR="001A2061">
        <w:t>College of Forestry and Conservation—accreditation</w:t>
      </w:r>
      <w:r w:rsidR="001422DE">
        <w:t>*</w:t>
      </w:r>
    </w:p>
    <w:p w:rsidR="001029D1" w:rsidRDefault="001029D1" w:rsidP="001A2061">
      <w:pPr>
        <w:pStyle w:val="NoSpacing"/>
      </w:pPr>
      <w:r>
        <w:tab/>
      </w:r>
      <w:r>
        <w:tab/>
        <w:t>Forest Management</w:t>
      </w:r>
    </w:p>
    <w:p w:rsidR="001029D1" w:rsidRDefault="001029D1" w:rsidP="001A2061">
      <w:pPr>
        <w:pStyle w:val="NoSpacing"/>
      </w:pPr>
      <w:r>
        <w:tab/>
      </w:r>
      <w:r>
        <w:tab/>
        <w:t>Resource Conservation</w:t>
      </w:r>
    </w:p>
    <w:p w:rsidR="001029D1" w:rsidRDefault="001029D1" w:rsidP="001A2061">
      <w:pPr>
        <w:pStyle w:val="NoSpacing"/>
      </w:pPr>
      <w:r>
        <w:tab/>
      </w:r>
      <w:r>
        <w:tab/>
        <w:t>Ecosystem Management</w:t>
      </w:r>
    </w:p>
    <w:p w:rsidR="001A2061" w:rsidRDefault="001A2061" w:rsidP="001A2061">
      <w:pPr>
        <w:pStyle w:val="NoSpacing"/>
      </w:pPr>
      <w:r>
        <w:tab/>
        <w:t>Physical Therapy</w:t>
      </w:r>
      <w:r w:rsidR="001422DE">
        <w:t>—</w:t>
      </w:r>
      <w:r>
        <w:t>accreditation</w:t>
      </w:r>
    </w:p>
    <w:p w:rsidR="001A2061" w:rsidRDefault="001A2061" w:rsidP="001A2061">
      <w:pPr>
        <w:pStyle w:val="NoSpacing"/>
      </w:pPr>
      <w:r>
        <w:tab/>
        <w:t>Social Work—accreditation</w:t>
      </w:r>
      <w:r w:rsidR="001422DE">
        <w:t>*</w:t>
      </w:r>
    </w:p>
    <w:p w:rsidR="001A2061" w:rsidRDefault="001A2061" w:rsidP="001A2061">
      <w:pPr>
        <w:pStyle w:val="NoSpacing"/>
      </w:pPr>
      <w:r>
        <w:tab/>
        <w:t>Military Science (minor)</w:t>
      </w:r>
    </w:p>
    <w:p w:rsidR="001A2061" w:rsidRDefault="001A2061" w:rsidP="001A2061">
      <w:pPr>
        <w:pStyle w:val="NoSpacing"/>
      </w:pPr>
      <w:r>
        <w:tab/>
        <w:t>Culinary Arts—accreditation</w:t>
      </w:r>
    </w:p>
    <w:p w:rsidR="001A2061" w:rsidRDefault="001A2061" w:rsidP="001A2061">
      <w:pPr>
        <w:pStyle w:val="NoSpacing"/>
      </w:pPr>
      <w:r>
        <w:tab/>
        <w:t>Paralegal Studies</w:t>
      </w:r>
      <w:r w:rsidR="001422DE">
        <w:t>—</w:t>
      </w:r>
      <w:r>
        <w:t>accreditation</w:t>
      </w:r>
    </w:p>
    <w:p w:rsidR="001A2061" w:rsidRDefault="001A2061" w:rsidP="001A2061">
      <w:pPr>
        <w:pStyle w:val="NoSpacing"/>
      </w:pPr>
    </w:p>
    <w:p w:rsidR="001A2061" w:rsidRPr="00056EB6" w:rsidRDefault="001A2061" w:rsidP="001A2061">
      <w:pPr>
        <w:pStyle w:val="NoSpacing"/>
        <w:rPr>
          <w:b/>
        </w:rPr>
      </w:pPr>
      <w:r w:rsidRPr="00056EB6">
        <w:rPr>
          <w:b/>
        </w:rPr>
        <w:t>2009-2010</w:t>
      </w:r>
    </w:p>
    <w:p w:rsidR="001A2061" w:rsidRDefault="001A2061" w:rsidP="001A2061">
      <w:pPr>
        <w:pStyle w:val="NoSpacing"/>
      </w:pPr>
      <w:r>
        <w:tab/>
        <w:t>School of Business Administration—accreditation</w:t>
      </w:r>
      <w:r w:rsidR="00F81B5B">
        <w:t>*</w:t>
      </w:r>
    </w:p>
    <w:p w:rsidR="001A2061" w:rsidRDefault="001A2061" w:rsidP="001A2061">
      <w:pPr>
        <w:pStyle w:val="NoSpacing"/>
      </w:pPr>
      <w:r>
        <w:tab/>
      </w:r>
      <w:r>
        <w:tab/>
        <w:t>Accounting and Finance</w:t>
      </w:r>
    </w:p>
    <w:p w:rsidR="001A2061" w:rsidRDefault="001A2061" w:rsidP="001A2061">
      <w:pPr>
        <w:pStyle w:val="NoSpacing"/>
      </w:pPr>
      <w:r>
        <w:tab/>
      </w:r>
      <w:r>
        <w:tab/>
        <w:t>Management and Marketing</w:t>
      </w:r>
    </w:p>
    <w:p w:rsidR="001A2061" w:rsidRDefault="001A2061" w:rsidP="001A2061">
      <w:pPr>
        <w:pStyle w:val="NoSpacing"/>
      </w:pPr>
      <w:r>
        <w:tab/>
      </w:r>
      <w:r>
        <w:tab/>
        <w:t>Management Information Systems</w:t>
      </w:r>
    </w:p>
    <w:p w:rsidR="001A2061" w:rsidRDefault="001A2061" w:rsidP="001A2061">
      <w:pPr>
        <w:pStyle w:val="NoSpacing"/>
      </w:pPr>
      <w:r>
        <w:tab/>
        <w:t>Modern and Classical Languages and Literatures (underway)</w:t>
      </w:r>
      <w:r w:rsidR="004D7BD5">
        <w:t>*</w:t>
      </w:r>
    </w:p>
    <w:p w:rsidR="001A2061" w:rsidRDefault="001A2061" w:rsidP="001A2061">
      <w:pPr>
        <w:pStyle w:val="NoSpacing"/>
      </w:pPr>
      <w:r>
        <w:tab/>
        <w:t>School of Law—accreditation (underway)</w:t>
      </w:r>
      <w:r w:rsidR="004D7BD5">
        <w:t>*</w:t>
      </w:r>
    </w:p>
    <w:p w:rsidR="001A2061" w:rsidRDefault="001A2061" w:rsidP="001A2061">
      <w:pPr>
        <w:pStyle w:val="NoSpacing"/>
      </w:pPr>
      <w:r>
        <w:tab/>
        <w:t>English (underway)</w:t>
      </w:r>
      <w:r w:rsidR="004D7BD5">
        <w:t>*</w:t>
      </w:r>
    </w:p>
    <w:p w:rsidR="001A2061" w:rsidRDefault="001A2061" w:rsidP="001A2061">
      <w:pPr>
        <w:pStyle w:val="NoSpacing"/>
      </w:pPr>
      <w:r>
        <w:tab/>
        <w:t>Computer Science—accreditation</w:t>
      </w:r>
    </w:p>
    <w:p w:rsidR="001A2061" w:rsidRDefault="001A2061" w:rsidP="001A2061">
      <w:pPr>
        <w:pStyle w:val="NoSpacing"/>
      </w:pPr>
      <w:r>
        <w:tab/>
        <w:t>Native American Studies (underway)</w:t>
      </w:r>
    </w:p>
    <w:p w:rsidR="001A2061" w:rsidRDefault="001A2061" w:rsidP="001A2061">
      <w:pPr>
        <w:pStyle w:val="NoSpacing"/>
      </w:pPr>
      <w:r>
        <w:tab/>
        <w:t>Philosophy (underway)</w:t>
      </w:r>
      <w:r w:rsidR="004D7BD5">
        <w:t>*</w:t>
      </w:r>
    </w:p>
    <w:p w:rsidR="001A2061" w:rsidRDefault="001A2061" w:rsidP="001A2061">
      <w:pPr>
        <w:pStyle w:val="NoSpacing"/>
      </w:pPr>
      <w:r>
        <w:tab/>
        <w:t>Liberal Studies (underway)</w:t>
      </w:r>
    </w:p>
    <w:p w:rsidR="001A2061" w:rsidRDefault="0088730F" w:rsidP="001A2061">
      <w:pPr>
        <w:pStyle w:val="NoSpacing"/>
      </w:pPr>
      <w:r>
        <w:tab/>
        <w:t>School Psychology</w:t>
      </w:r>
      <w:r w:rsidR="004D7BD5">
        <w:t>*</w:t>
      </w:r>
    </w:p>
    <w:p w:rsidR="001A2061" w:rsidRDefault="001A2061" w:rsidP="001A2061">
      <w:pPr>
        <w:pStyle w:val="NoSpacing"/>
      </w:pPr>
    </w:p>
    <w:p w:rsidR="00056EB6" w:rsidRPr="00056EB6" w:rsidRDefault="001A2061" w:rsidP="001A2061">
      <w:pPr>
        <w:pStyle w:val="NoSpacing"/>
        <w:rPr>
          <w:b/>
        </w:rPr>
      </w:pPr>
      <w:r w:rsidRPr="00056EB6">
        <w:rPr>
          <w:b/>
        </w:rPr>
        <w:t>Additional accreditation self-studies and materials</w:t>
      </w:r>
    </w:p>
    <w:p w:rsidR="0088730F" w:rsidRDefault="0088730F" w:rsidP="001A2061">
      <w:pPr>
        <w:pStyle w:val="NoSpacing"/>
      </w:pPr>
      <w:r>
        <w:tab/>
        <w:t>School of Public and Community Health Sciences—candidacy</w:t>
      </w:r>
      <w:r w:rsidR="004D7BD5">
        <w:t>*</w:t>
      </w:r>
    </w:p>
    <w:p w:rsidR="001A2061" w:rsidRDefault="0088730F" w:rsidP="00056EB6">
      <w:pPr>
        <w:pStyle w:val="NoSpacing"/>
      </w:pPr>
      <w:r>
        <w:tab/>
        <w:t>Speech Language Pathology</w:t>
      </w:r>
      <w:r w:rsidR="00056EB6">
        <w:t>—</w:t>
      </w:r>
      <w:r>
        <w:t>candidacy</w:t>
      </w:r>
      <w:r w:rsidR="004D7BD5">
        <w:t>*</w:t>
      </w:r>
    </w:p>
    <w:p w:rsidR="004D7BD5" w:rsidRDefault="004D7BD5" w:rsidP="00056EB6">
      <w:pPr>
        <w:pStyle w:val="NoSpacing"/>
      </w:pPr>
    </w:p>
    <w:p w:rsidR="004D7BD5" w:rsidRPr="001A2061" w:rsidRDefault="00F81B5B" w:rsidP="00056EB6">
      <w:pPr>
        <w:pStyle w:val="NoSpacing"/>
      </w:pPr>
      <w:r>
        <w:t>*i</w:t>
      </w:r>
      <w:r w:rsidR="004D7BD5">
        <w:t>ncludes graduate program</w:t>
      </w:r>
    </w:p>
    <w:sectPr w:rsidR="004D7BD5" w:rsidRPr="001A2061" w:rsidSect="00FA513D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2061"/>
    <w:rsid w:val="00056EB6"/>
    <w:rsid w:val="001029D1"/>
    <w:rsid w:val="00104C5B"/>
    <w:rsid w:val="001422DE"/>
    <w:rsid w:val="001A2061"/>
    <w:rsid w:val="003173E2"/>
    <w:rsid w:val="00326B30"/>
    <w:rsid w:val="00326CEB"/>
    <w:rsid w:val="004D7BD5"/>
    <w:rsid w:val="004E5D3E"/>
    <w:rsid w:val="0088730F"/>
    <w:rsid w:val="00931A16"/>
    <w:rsid w:val="00C1279C"/>
    <w:rsid w:val="00CA4479"/>
    <w:rsid w:val="00CD6D2B"/>
    <w:rsid w:val="00E74B00"/>
    <w:rsid w:val="00EB1472"/>
    <w:rsid w:val="00EB51F4"/>
    <w:rsid w:val="00F81B5B"/>
    <w:rsid w:val="00FA513D"/>
    <w:rsid w:val="00FF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F633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33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 Provost</dc:creator>
  <cp:keywords/>
  <dc:description/>
  <cp:lastModifiedBy>lt141365e</cp:lastModifiedBy>
  <cp:revision>5</cp:revision>
  <cp:lastPrinted>2010-04-01T19:53:00Z</cp:lastPrinted>
  <dcterms:created xsi:type="dcterms:W3CDTF">2010-04-01T19:53:00Z</dcterms:created>
  <dcterms:modified xsi:type="dcterms:W3CDTF">2010-04-02T15:11:00Z</dcterms:modified>
</cp:coreProperties>
</file>