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732344">
        <w:t xml:space="preserve">October </w:t>
      </w:r>
      <w:r w:rsidR="00CB3B8B">
        <w:t>25</w:t>
      </w:r>
      <w:r>
        <w:t xml:space="preserve">, 2018 </w:t>
      </w:r>
      <w:r w:rsidR="00A179A7">
        <w:t>3:0</w:t>
      </w:r>
      <w:r w:rsidR="00E3744C">
        <w:t>0 p.m.</w:t>
      </w:r>
      <w:r>
        <w:t xml:space="preserve"> UH 221</w:t>
      </w:r>
    </w:p>
    <w:p w:rsidR="00D65A76" w:rsidRDefault="00D65A76" w:rsidP="00D65A76"/>
    <w:p w:rsidR="00FC6ABA" w:rsidRDefault="00732344" w:rsidP="000214B4">
      <w:pPr>
        <w:pStyle w:val="Heading2"/>
      </w:pPr>
      <w:r>
        <w:t>Call to Order</w:t>
      </w:r>
    </w:p>
    <w:p w:rsidR="00732344" w:rsidRDefault="00732344" w:rsidP="00732344">
      <w:pPr>
        <w:pStyle w:val="ListParagraph"/>
        <w:numPr>
          <w:ilvl w:val="0"/>
          <w:numId w:val="14"/>
        </w:numPr>
      </w:pPr>
      <w:r>
        <w:t>Approve minutes from 10/</w:t>
      </w:r>
      <w:r w:rsidR="00CB3B8B">
        <w:t>18</w:t>
      </w:r>
      <w:r>
        <w:t>/18 meeting</w:t>
      </w:r>
    </w:p>
    <w:p w:rsidR="00732344" w:rsidRDefault="00732344" w:rsidP="000214B4">
      <w:pPr>
        <w:pStyle w:val="Heading2"/>
      </w:pPr>
      <w:r>
        <w:br/>
        <w:t xml:space="preserve">Public Comment </w:t>
      </w:r>
      <w:r>
        <w:br/>
      </w:r>
    </w:p>
    <w:p w:rsidR="00E3744C" w:rsidRDefault="007A640C" w:rsidP="000214B4">
      <w:pPr>
        <w:pStyle w:val="Heading2"/>
      </w:pPr>
      <w:r>
        <w:t>Communication</w:t>
      </w:r>
    </w:p>
    <w:p w:rsidR="00EE1E9E" w:rsidRDefault="00EE1E9E" w:rsidP="00EE1E9E">
      <w:pPr>
        <w:pStyle w:val="ListParagraph"/>
        <w:numPr>
          <w:ilvl w:val="0"/>
          <w:numId w:val="6"/>
        </w:numPr>
      </w:pPr>
      <w:r>
        <w:t>Chairs report</w:t>
      </w:r>
      <w:r w:rsidRPr="00EE1E9E">
        <w:t xml:space="preserve"> </w:t>
      </w:r>
    </w:p>
    <w:p w:rsidR="004434D4" w:rsidRDefault="004434D4" w:rsidP="004434D4">
      <w:pPr>
        <w:pStyle w:val="ListParagraph"/>
        <w:numPr>
          <w:ilvl w:val="0"/>
          <w:numId w:val="6"/>
        </w:numPr>
      </w:pPr>
      <w:r>
        <w:t>Nominations for Honorary Degrees will be considered for the December meeting</w:t>
      </w:r>
    </w:p>
    <w:p w:rsidR="004434D4" w:rsidRDefault="004434D4" w:rsidP="004434D4">
      <w:pPr>
        <w:pStyle w:val="ListParagraph"/>
        <w:numPr>
          <w:ilvl w:val="0"/>
          <w:numId w:val="6"/>
        </w:numPr>
      </w:pPr>
      <w:r>
        <w:t>Concerns about Provost’s presentation to Colleges</w:t>
      </w:r>
    </w:p>
    <w:p w:rsidR="00D57886" w:rsidRPr="002D7FB6" w:rsidRDefault="00D57886" w:rsidP="004434D4">
      <w:pPr>
        <w:pStyle w:val="ListParagraph"/>
        <w:numPr>
          <w:ilvl w:val="0"/>
          <w:numId w:val="6"/>
        </w:numPr>
      </w:pPr>
      <w:r>
        <w:t>Guests at 4:00 p.m.  UFA President Paul Haber and Vice President Megan Stark</w:t>
      </w:r>
    </w:p>
    <w:p w:rsidR="00E202AA" w:rsidRDefault="00E202AA" w:rsidP="00E202AA">
      <w:pPr>
        <w:pStyle w:val="ListParagraph"/>
        <w:ind w:left="1440"/>
      </w:pPr>
    </w:p>
    <w:p w:rsidR="00E3744C" w:rsidRDefault="007A640C" w:rsidP="00960467">
      <w:pPr>
        <w:pStyle w:val="Heading2"/>
      </w:pPr>
      <w:r>
        <w:t>Business items</w:t>
      </w:r>
      <w:r w:rsidR="00E3744C">
        <w:t>:</w:t>
      </w:r>
    </w:p>
    <w:p w:rsidR="00923882" w:rsidRDefault="00923882" w:rsidP="00FC6ABA">
      <w:pPr>
        <w:pStyle w:val="ListParagraph"/>
        <w:numPr>
          <w:ilvl w:val="0"/>
          <w:numId w:val="6"/>
        </w:numPr>
      </w:pPr>
      <w:r>
        <w:t>Resolution on Strategic Investment</w:t>
      </w:r>
    </w:p>
    <w:p w:rsidR="003B4A6A" w:rsidRDefault="003B4A6A" w:rsidP="00E202AA">
      <w:pPr>
        <w:pStyle w:val="ListParagraph"/>
        <w:numPr>
          <w:ilvl w:val="0"/>
          <w:numId w:val="16"/>
        </w:numPr>
      </w:pPr>
      <w:r>
        <w:t>Faculty member needed to serve on the search for a new position, Director of Student Conduct</w:t>
      </w:r>
      <w:r w:rsidR="00D57886">
        <w:t xml:space="preserve"> –Lee Daniel, Ed Leadership</w:t>
      </w:r>
      <w:bookmarkStart w:id="0" w:name="_GoBack"/>
      <w:bookmarkEnd w:id="0"/>
    </w:p>
    <w:p w:rsidR="00E202AA" w:rsidRDefault="00732344" w:rsidP="00E202AA">
      <w:pPr>
        <w:pStyle w:val="ListParagraph"/>
        <w:numPr>
          <w:ilvl w:val="0"/>
          <w:numId w:val="16"/>
        </w:numPr>
      </w:pPr>
      <w:r>
        <w:t>Center Reviews</w:t>
      </w:r>
      <w:r w:rsidR="00923882">
        <w:t xml:space="preserve"> </w:t>
      </w:r>
    </w:p>
    <w:p w:rsidR="00E202AA" w:rsidRPr="00CB0916" w:rsidRDefault="00E202AA" w:rsidP="00E202AA">
      <w:pPr>
        <w:pStyle w:val="ListParagraph"/>
        <w:numPr>
          <w:ilvl w:val="1"/>
          <w:numId w:val="16"/>
        </w:numPr>
      </w:pPr>
      <w:r w:rsidRPr="00CB0916">
        <w:rPr>
          <w:rFonts w:ascii="Calibri" w:eastAsia="Times New Roman" w:hAnsi="Calibri" w:cs="Calibri"/>
          <w:bCs/>
          <w:color w:val="000000"/>
        </w:rPr>
        <w:t>Center for Population Health Research</w:t>
      </w:r>
      <w:r>
        <w:rPr>
          <w:rFonts w:ascii="Calibri" w:eastAsia="Times New Roman" w:hAnsi="Calibri" w:cs="Calibri"/>
          <w:bCs/>
          <w:color w:val="000000"/>
        </w:rPr>
        <w:t xml:space="preserve"> (Gil)</w:t>
      </w:r>
    </w:p>
    <w:p w:rsidR="00E202AA" w:rsidRPr="00CB0916" w:rsidRDefault="00E202AA" w:rsidP="00E202AA">
      <w:pPr>
        <w:pStyle w:val="ListParagraph"/>
        <w:numPr>
          <w:ilvl w:val="1"/>
          <w:numId w:val="16"/>
        </w:numPr>
      </w:pPr>
      <w:r w:rsidRPr="00CB0916">
        <w:rPr>
          <w:rFonts w:ascii="Calibri" w:eastAsia="Times New Roman" w:hAnsi="Calibri" w:cs="Calibri"/>
          <w:bCs/>
          <w:color w:val="000000"/>
        </w:rPr>
        <w:t>IERS Termination</w:t>
      </w:r>
      <w:r>
        <w:rPr>
          <w:rFonts w:ascii="Calibri" w:eastAsia="Times New Roman" w:hAnsi="Calibri" w:cs="Calibri"/>
          <w:bCs/>
          <w:color w:val="000000"/>
        </w:rPr>
        <w:t xml:space="preserve"> (Marc)</w:t>
      </w:r>
    </w:p>
    <w:p w:rsidR="00E202AA" w:rsidRPr="00CB0916" w:rsidRDefault="00E202AA" w:rsidP="00E202AA">
      <w:pPr>
        <w:pStyle w:val="ListParagraph"/>
        <w:numPr>
          <w:ilvl w:val="1"/>
          <w:numId w:val="16"/>
        </w:numPr>
      </w:pPr>
      <w:r w:rsidRPr="00CB0916">
        <w:rPr>
          <w:rFonts w:ascii="Calibri" w:eastAsia="Times New Roman" w:hAnsi="Calibri" w:cs="Calibri"/>
          <w:bCs/>
          <w:color w:val="000000"/>
        </w:rPr>
        <w:t>MT Youth Sports Safety Institute</w:t>
      </w:r>
      <w:r>
        <w:rPr>
          <w:rFonts w:ascii="Calibri" w:eastAsia="Times New Roman" w:hAnsi="Calibri" w:cs="Calibri"/>
          <w:bCs/>
          <w:color w:val="000000"/>
        </w:rPr>
        <w:t xml:space="preserve"> (Nancy)</w:t>
      </w:r>
    </w:p>
    <w:p w:rsidR="00E202AA" w:rsidRPr="00CB0916" w:rsidRDefault="00E202AA" w:rsidP="00E202AA">
      <w:pPr>
        <w:pStyle w:val="ListParagraph"/>
        <w:numPr>
          <w:ilvl w:val="1"/>
          <w:numId w:val="16"/>
        </w:numPr>
      </w:pPr>
      <w:r w:rsidRPr="00CB0916">
        <w:rPr>
          <w:rFonts w:ascii="Calibri" w:eastAsia="Times New Roman" w:hAnsi="Calibri" w:cs="Calibri"/>
          <w:bCs/>
          <w:color w:val="000000"/>
        </w:rPr>
        <w:t>Rural Institute Name Change</w:t>
      </w:r>
      <w:r>
        <w:rPr>
          <w:rFonts w:ascii="Calibri" w:eastAsia="Times New Roman" w:hAnsi="Calibri" w:cs="Calibri"/>
          <w:bCs/>
          <w:color w:val="000000"/>
        </w:rPr>
        <w:t xml:space="preserve"> (Anthony)</w:t>
      </w:r>
    </w:p>
    <w:p w:rsidR="00732344" w:rsidRDefault="00E202AA" w:rsidP="00E202AA">
      <w:pPr>
        <w:pStyle w:val="ListParagraph"/>
        <w:numPr>
          <w:ilvl w:val="1"/>
          <w:numId w:val="16"/>
        </w:numPr>
      </w:pPr>
      <w:r w:rsidRPr="00E202AA">
        <w:rPr>
          <w:rFonts w:ascii="Calibri" w:eastAsia="Times New Roman" w:hAnsi="Calibri" w:cs="Calibri"/>
          <w:bCs/>
          <w:color w:val="000000"/>
        </w:rPr>
        <w:t>Water Institute (Matt)</w:t>
      </w:r>
      <w:r w:rsidR="00923882">
        <w:br/>
      </w:r>
      <w:r w:rsidR="00732344">
        <w:t xml:space="preserve"> </w:t>
      </w:r>
    </w:p>
    <w:p w:rsidR="00CA3F3F" w:rsidRPr="00EE1E9E" w:rsidRDefault="004434D4" w:rsidP="00FC6ABA">
      <w:pPr>
        <w:pStyle w:val="ListParagraph"/>
        <w:numPr>
          <w:ilvl w:val="0"/>
          <w:numId w:val="6"/>
        </w:numPr>
      </w:pPr>
      <w:r>
        <w:t>Feed</w:t>
      </w:r>
      <w:r w:rsidR="00CA3F3F">
        <w:t>back</w:t>
      </w:r>
      <w:r>
        <w:t xml:space="preserve"> follow-up? </w:t>
      </w:r>
    </w:p>
    <w:p w:rsidR="00FC6ABA" w:rsidRDefault="00FC6ABA" w:rsidP="00FC6ABA">
      <w:pPr>
        <w:pStyle w:val="ListParagraph"/>
        <w:ind w:left="1440"/>
      </w:pPr>
    </w:p>
    <w:p w:rsidR="002D7FB6" w:rsidRDefault="002D7FB6" w:rsidP="002D7FB6">
      <w:pPr>
        <w:pStyle w:val="Heading2"/>
      </w:pPr>
      <w:r>
        <w:t xml:space="preserve">  Executive Session</w:t>
      </w:r>
      <w:r>
        <w:br/>
      </w:r>
    </w:p>
    <w:p w:rsidR="002D7FB6" w:rsidRDefault="002D7FB6" w:rsidP="002D7FB6">
      <w:pPr>
        <w:pStyle w:val="ListParagraph"/>
        <w:numPr>
          <w:ilvl w:val="0"/>
          <w:numId w:val="15"/>
        </w:numPr>
      </w:pPr>
      <w:r>
        <w:t>Discussion of nomination for Regents Professor</w:t>
      </w:r>
    </w:p>
    <w:p w:rsidR="003C7179" w:rsidRDefault="004D1E28" w:rsidP="002D7FB6">
      <w:pPr>
        <w:pStyle w:val="Heading2"/>
      </w:pPr>
      <w:r>
        <w:br/>
      </w:r>
      <w:r w:rsidR="002D7FB6">
        <w:t>Adjournment</w:t>
      </w:r>
    </w:p>
    <w:sectPr w:rsidR="003C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33D83"/>
    <w:multiLevelType w:val="hybridMultilevel"/>
    <w:tmpl w:val="6FB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E06"/>
    <w:multiLevelType w:val="hybridMultilevel"/>
    <w:tmpl w:val="1B3A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40E6F"/>
    <w:multiLevelType w:val="hybridMultilevel"/>
    <w:tmpl w:val="EBD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214B4"/>
    <w:rsid w:val="00027C64"/>
    <w:rsid w:val="00033E00"/>
    <w:rsid w:val="00166596"/>
    <w:rsid w:val="001C386D"/>
    <w:rsid w:val="001C4A0D"/>
    <w:rsid w:val="00236595"/>
    <w:rsid w:val="00271C83"/>
    <w:rsid w:val="002D7FB6"/>
    <w:rsid w:val="002F2367"/>
    <w:rsid w:val="00322D02"/>
    <w:rsid w:val="0036509B"/>
    <w:rsid w:val="0037534C"/>
    <w:rsid w:val="003B4A6A"/>
    <w:rsid w:val="003C7179"/>
    <w:rsid w:val="004434D4"/>
    <w:rsid w:val="004B754F"/>
    <w:rsid w:val="004D1E28"/>
    <w:rsid w:val="004F33C7"/>
    <w:rsid w:val="00501218"/>
    <w:rsid w:val="005B5F0B"/>
    <w:rsid w:val="006912BC"/>
    <w:rsid w:val="00732344"/>
    <w:rsid w:val="007A640C"/>
    <w:rsid w:val="007C60CB"/>
    <w:rsid w:val="00923882"/>
    <w:rsid w:val="00930E93"/>
    <w:rsid w:val="00956F14"/>
    <w:rsid w:val="00960467"/>
    <w:rsid w:val="00960EF7"/>
    <w:rsid w:val="00A179A7"/>
    <w:rsid w:val="00A97FE0"/>
    <w:rsid w:val="00AA5749"/>
    <w:rsid w:val="00AF0E19"/>
    <w:rsid w:val="00AF3B02"/>
    <w:rsid w:val="00B70EB9"/>
    <w:rsid w:val="00CA3F3F"/>
    <w:rsid w:val="00CB3B8B"/>
    <w:rsid w:val="00D57886"/>
    <w:rsid w:val="00D65A76"/>
    <w:rsid w:val="00D715A0"/>
    <w:rsid w:val="00E202AA"/>
    <w:rsid w:val="00E24089"/>
    <w:rsid w:val="00E309DA"/>
    <w:rsid w:val="00E3744C"/>
    <w:rsid w:val="00EE1E9E"/>
    <w:rsid w:val="00F942DF"/>
    <w:rsid w:val="00FA0EBE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6</cp:revision>
  <dcterms:created xsi:type="dcterms:W3CDTF">2018-10-22T20:41:00Z</dcterms:created>
  <dcterms:modified xsi:type="dcterms:W3CDTF">2018-10-25T15:57:00Z</dcterms:modified>
</cp:coreProperties>
</file>