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46" w:rsidRPr="00F34546" w:rsidRDefault="00F34546" w:rsidP="00F34546">
      <w:pPr>
        <w:pStyle w:val="Heading1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F34546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Modern America (1877-present)</w:t>
      </w:r>
    </w:p>
    <w:p w:rsidR="00F34546" w:rsidRDefault="00F34546" w:rsidP="00F34546">
      <w:pPr>
        <w:jc w:val="center"/>
      </w:pPr>
      <w:r>
        <w:t>Spring 2009</w:t>
      </w:r>
    </w:p>
    <w:p w:rsidR="00F34546" w:rsidRDefault="00F34546" w:rsidP="00F34546">
      <w:pPr>
        <w:jc w:val="center"/>
      </w:pPr>
      <w:r>
        <w:t xml:space="preserve">Examiner: Jeff </w:t>
      </w:r>
      <w:proofErr w:type="spellStart"/>
      <w:r>
        <w:t>Wiltse</w:t>
      </w:r>
      <w:proofErr w:type="spellEnd"/>
    </w:p>
    <w:p w:rsidR="00F34546" w:rsidRPr="00F34546" w:rsidRDefault="00F34546" w:rsidP="00F34546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F3454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Industrialization:</w:t>
      </w:r>
    </w:p>
    <w:p w:rsidR="00F34546" w:rsidRDefault="00F34546" w:rsidP="00F34546">
      <w:pPr>
        <w:pStyle w:val="ListParagraph"/>
        <w:numPr>
          <w:ilvl w:val="0"/>
          <w:numId w:val="1"/>
        </w:numPr>
      </w:pPr>
      <w:r>
        <w:t xml:space="preserve">Martin V. </w:t>
      </w:r>
      <w:proofErr w:type="spellStart"/>
      <w:r>
        <w:t>Melosi</w:t>
      </w:r>
      <w:proofErr w:type="spellEnd"/>
      <w:r>
        <w:t xml:space="preserve">, </w:t>
      </w:r>
      <w:r w:rsidRPr="00F34546">
        <w:rPr>
          <w:i/>
        </w:rPr>
        <w:t>Coping with Abundance: Energ</w:t>
      </w:r>
      <w:r w:rsidRPr="00F34546">
        <w:rPr>
          <w:i/>
        </w:rPr>
        <w:t xml:space="preserve">y and Environment in Industrial </w:t>
      </w:r>
      <w:r w:rsidRPr="00F34546">
        <w:rPr>
          <w:i/>
        </w:rPr>
        <w:t>America</w:t>
      </w:r>
      <w:r>
        <w:t>, (New York: Alfred A. Knopf. 1985).</w:t>
      </w:r>
    </w:p>
    <w:p w:rsidR="00F34546" w:rsidRDefault="00F34546" w:rsidP="00F34546">
      <w:pPr>
        <w:pStyle w:val="ListParagraph"/>
        <w:numPr>
          <w:ilvl w:val="0"/>
          <w:numId w:val="1"/>
        </w:numPr>
      </w:pPr>
      <w:r>
        <w:t xml:space="preserve">Naomi </w:t>
      </w:r>
      <w:proofErr w:type="spellStart"/>
      <w:r>
        <w:t>Lamoreaux</w:t>
      </w:r>
      <w:proofErr w:type="spellEnd"/>
      <w:r>
        <w:t xml:space="preserve">, </w:t>
      </w:r>
      <w:proofErr w:type="gramStart"/>
      <w:r w:rsidRPr="00F34546">
        <w:rPr>
          <w:i/>
        </w:rPr>
        <w:t>The</w:t>
      </w:r>
      <w:proofErr w:type="gramEnd"/>
      <w:r w:rsidRPr="00F34546">
        <w:rPr>
          <w:i/>
        </w:rPr>
        <w:t xml:space="preserve"> Great Merger Movement i</w:t>
      </w:r>
      <w:r w:rsidRPr="00F34546">
        <w:rPr>
          <w:i/>
        </w:rPr>
        <w:t>n American Business</w:t>
      </w:r>
      <w:r>
        <w:t xml:space="preserve">, (New York: </w:t>
      </w:r>
      <w:r>
        <w:t>Cambridge University Press, 1985).</w:t>
      </w:r>
    </w:p>
    <w:p w:rsidR="00F34546" w:rsidRDefault="00F34546" w:rsidP="00F34546">
      <w:pPr>
        <w:pStyle w:val="ListParagraph"/>
        <w:numPr>
          <w:ilvl w:val="0"/>
          <w:numId w:val="1"/>
        </w:numPr>
      </w:pPr>
      <w:r>
        <w:t xml:space="preserve">Ruth Schwartz Cowan, </w:t>
      </w:r>
      <w:r w:rsidRPr="00F34546">
        <w:rPr>
          <w:i/>
        </w:rPr>
        <w:t>A Social History of America</w:t>
      </w:r>
      <w:r w:rsidRPr="00F34546">
        <w:rPr>
          <w:i/>
        </w:rPr>
        <w:t>n Technology</w:t>
      </w:r>
      <w:r>
        <w:t xml:space="preserve">, (New York: Oxford </w:t>
      </w:r>
      <w:r>
        <w:t>University Press, 1997).</w:t>
      </w:r>
    </w:p>
    <w:p w:rsidR="00F34546" w:rsidRDefault="00F34546" w:rsidP="00F34546">
      <w:pPr>
        <w:pStyle w:val="ListParagraph"/>
        <w:numPr>
          <w:ilvl w:val="0"/>
          <w:numId w:val="1"/>
        </w:numPr>
      </w:pPr>
      <w:r>
        <w:t xml:space="preserve">David Nye, </w:t>
      </w:r>
      <w:r w:rsidRPr="00F34546">
        <w:rPr>
          <w:i/>
        </w:rPr>
        <w:t xml:space="preserve">Electrifying America: Social Meanings </w:t>
      </w:r>
      <w:r w:rsidRPr="00F34546">
        <w:rPr>
          <w:i/>
        </w:rPr>
        <w:t>of a New Technology, 1890-1940</w:t>
      </w:r>
      <w:r>
        <w:t xml:space="preserve">, </w:t>
      </w:r>
      <w:r>
        <w:t>(Cambridge: The MIT Press, 1990).</w:t>
      </w:r>
    </w:p>
    <w:p w:rsidR="00F34546" w:rsidRDefault="00F34546" w:rsidP="00F34546">
      <w:pPr>
        <w:pStyle w:val="ListParagraph"/>
        <w:numPr>
          <w:ilvl w:val="0"/>
          <w:numId w:val="1"/>
        </w:numPr>
      </w:pPr>
      <w:r>
        <w:t xml:space="preserve">Maury Klein, </w:t>
      </w:r>
      <w:r w:rsidRPr="00F34546">
        <w:rPr>
          <w:i/>
        </w:rPr>
        <w:t>The Genesis of Industrial America, 1877-1</w:t>
      </w:r>
      <w:r w:rsidRPr="00F34546">
        <w:rPr>
          <w:i/>
        </w:rPr>
        <w:t>920</w:t>
      </w:r>
      <w:r>
        <w:t xml:space="preserve"> (Industrialization and GAPE </w:t>
      </w:r>
      <w:r>
        <w:t>America)</w:t>
      </w:r>
    </w:p>
    <w:p w:rsidR="00F34546" w:rsidRPr="00F34546" w:rsidRDefault="00F34546" w:rsidP="00F34546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F3454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Gilded Age – Politics, Economy and Society:</w:t>
      </w:r>
    </w:p>
    <w:p w:rsidR="00F34546" w:rsidRDefault="00F34546" w:rsidP="00F34546">
      <w:pPr>
        <w:pStyle w:val="ListParagraph"/>
        <w:numPr>
          <w:ilvl w:val="0"/>
          <w:numId w:val="2"/>
        </w:numPr>
      </w:pPr>
      <w:r>
        <w:t xml:space="preserve">Robert </w:t>
      </w:r>
      <w:proofErr w:type="spellStart"/>
      <w:r>
        <w:t>Wiebe</w:t>
      </w:r>
      <w:proofErr w:type="spellEnd"/>
      <w:r>
        <w:t xml:space="preserve">, </w:t>
      </w:r>
      <w:proofErr w:type="gramStart"/>
      <w:r w:rsidRPr="00F34546">
        <w:rPr>
          <w:i/>
        </w:rPr>
        <w:t>The</w:t>
      </w:r>
      <w:proofErr w:type="gramEnd"/>
      <w:r w:rsidRPr="00F34546">
        <w:rPr>
          <w:i/>
        </w:rPr>
        <w:t xml:space="preserve"> Search for Order</w:t>
      </w:r>
      <w:r>
        <w:t>, (New York: Hill and Wang, 1967).</w:t>
      </w:r>
    </w:p>
    <w:p w:rsidR="00F34546" w:rsidRDefault="00F34546" w:rsidP="00F34546">
      <w:pPr>
        <w:pStyle w:val="ListParagraph"/>
        <w:numPr>
          <w:ilvl w:val="0"/>
          <w:numId w:val="2"/>
        </w:numPr>
      </w:pPr>
      <w:r>
        <w:t xml:space="preserve">Alan Trachtenberg, </w:t>
      </w:r>
      <w:proofErr w:type="gramStart"/>
      <w:r w:rsidRPr="00F34546">
        <w:rPr>
          <w:i/>
        </w:rPr>
        <w:t>The</w:t>
      </w:r>
      <w:proofErr w:type="gramEnd"/>
      <w:r w:rsidRPr="00F34546">
        <w:rPr>
          <w:i/>
        </w:rPr>
        <w:t xml:space="preserve"> Incorporation of America: Cu</w:t>
      </w:r>
      <w:r w:rsidRPr="00F34546">
        <w:rPr>
          <w:i/>
        </w:rPr>
        <w:t xml:space="preserve">lture and Society in the Gilded </w:t>
      </w:r>
      <w:r w:rsidRPr="00F34546">
        <w:rPr>
          <w:i/>
        </w:rPr>
        <w:t>Age</w:t>
      </w:r>
      <w:r>
        <w:t>, (New York: Hill and Wang, 1982).</w:t>
      </w:r>
    </w:p>
    <w:p w:rsidR="00F34546" w:rsidRDefault="00F34546" w:rsidP="00F34546">
      <w:pPr>
        <w:pStyle w:val="ListParagraph"/>
        <w:numPr>
          <w:ilvl w:val="0"/>
          <w:numId w:val="2"/>
        </w:numPr>
      </w:pPr>
      <w:r>
        <w:t xml:space="preserve">Alfred Chandler, </w:t>
      </w:r>
      <w:proofErr w:type="gramStart"/>
      <w:r w:rsidRPr="00F34546">
        <w:rPr>
          <w:i/>
        </w:rPr>
        <w:t>The</w:t>
      </w:r>
      <w:proofErr w:type="gramEnd"/>
      <w:r w:rsidRPr="00F34546">
        <w:rPr>
          <w:i/>
        </w:rPr>
        <w:t xml:space="preserve"> Visible Hand: The Managerial R</w:t>
      </w:r>
      <w:r w:rsidRPr="00F34546">
        <w:rPr>
          <w:i/>
        </w:rPr>
        <w:t>evolution in American Business</w:t>
      </w:r>
      <w:r>
        <w:t xml:space="preserve">, </w:t>
      </w:r>
      <w:r>
        <w:t>(Cambridge, MA: Belknap Press, 1993).</w:t>
      </w:r>
    </w:p>
    <w:p w:rsidR="00F34546" w:rsidRDefault="00F34546" w:rsidP="00F34546">
      <w:pPr>
        <w:pStyle w:val="ListParagraph"/>
        <w:numPr>
          <w:ilvl w:val="0"/>
          <w:numId w:val="2"/>
        </w:numPr>
      </w:pPr>
      <w:r>
        <w:t xml:space="preserve">Charles W. Calhoun, </w:t>
      </w:r>
      <w:proofErr w:type="gramStart"/>
      <w:r>
        <w:t>ed</w:t>
      </w:r>
      <w:proofErr w:type="gramEnd"/>
      <w:r>
        <w:t xml:space="preserve">. </w:t>
      </w:r>
      <w:r w:rsidRPr="00F34546">
        <w:rPr>
          <w:i/>
        </w:rPr>
        <w:t>The Gilded Age: Essays on</w:t>
      </w:r>
      <w:r w:rsidRPr="00F34546">
        <w:rPr>
          <w:i/>
        </w:rPr>
        <w:t xml:space="preserve"> the Origins of Modern America</w:t>
      </w:r>
      <w:r>
        <w:t xml:space="preserve">, </w:t>
      </w:r>
      <w:r>
        <w:t>(Wilmington, Del.: Scholarly Resources, 1996).</w:t>
      </w:r>
    </w:p>
    <w:p w:rsidR="00F34546" w:rsidRDefault="00F34546" w:rsidP="00F34546">
      <w:pPr>
        <w:pStyle w:val="ListParagraph"/>
        <w:numPr>
          <w:ilvl w:val="0"/>
          <w:numId w:val="2"/>
        </w:numPr>
      </w:pPr>
      <w:r>
        <w:t xml:space="preserve">American Social History Project, Who Built America? </w:t>
      </w:r>
      <w:r>
        <w:t xml:space="preserve">Working People and the Nation’s </w:t>
      </w:r>
      <w:r>
        <w:t>Economy, Politics, Culture, Society, vol. 2, From</w:t>
      </w:r>
      <w:r>
        <w:t xml:space="preserve"> the Gilded Age to the Present, </w:t>
      </w:r>
      <w:r>
        <w:t>(Pantheon, 1992).</w:t>
      </w:r>
    </w:p>
    <w:p w:rsidR="00F34546" w:rsidRDefault="00F34546" w:rsidP="00F34546">
      <w:pPr>
        <w:pStyle w:val="ListParagraph"/>
        <w:numPr>
          <w:ilvl w:val="0"/>
          <w:numId w:val="2"/>
        </w:numPr>
      </w:pPr>
      <w:r>
        <w:t xml:space="preserve">Rebecca Edwards, </w:t>
      </w:r>
      <w:r w:rsidRPr="00F34546">
        <w:rPr>
          <w:i/>
        </w:rPr>
        <w:t>New Spirits: Americans in the Gilded Age, 1865-1905</w:t>
      </w:r>
      <w:r>
        <w:t xml:space="preserve"> </w:t>
      </w:r>
      <w:r>
        <w:t>(2006).</w:t>
      </w:r>
    </w:p>
    <w:p w:rsidR="00F34546" w:rsidRPr="00F34546" w:rsidRDefault="00F34546" w:rsidP="00F34546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F3454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Labor History</w:t>
      </w:r>
    </w:p>
    <w:p w:rsidR="00F34546" w:rsidRDefault="00F34546" w:rsidP="00F34546">
      <w:pPr>
        <w:pStyle w:val="ListParagraph"/>
        <w:numPr>
          <w:ilvl w:val="0"/>
          <w:numId w:val="3"/>
        </w:numPr>
      </w:pPr>
      <w:r>
        <w:t xml:space="preserve">Melvyn </w:t>
      </w:r>
      <w:proofErr w:type="spellStart"/>
      <w:r>
        <w:t>Dubofsky</w:t>
      </w:r>
      <w:proofErr w:type="spellEnd"/>
      <w:r>
        <w:t xml:space="preserve">, </w:t>
      </w:r>
      <w:proofErr w:type="gramStart"/>
      <w:r w:rsidRPr="00F34546">
        <w:rPr>
          <w:i/>
        </w:rPr>
        <w:t>The</w:t>
      </w:r>
      <w:proofErr w:type="gramEnd"/>
      <w:r w:rsidRPr="00F34546">
        <w:rPr>
          <w:i/>
        </w:rPr>
        <w:t xml:space="preserve"> State and Labor in Modern Am</w:t>
      </w:r>
      <w:r w:rsidRPr="00F34546">
        <w:rPr>
          <w:i/>
        </w:rPr>
        <w:t>erica</w:t>
      </w:r>
      <w:r>
        <w:t xml:space="preserve">, (Chapel Hill and London: </w:t>
      </w:r>
      <w:r>
        <w:t xml:space="preserve">University of North Carolina Press, 1994). </w:t>
      </w:r>
    </w:p>
    <w:p w:rsidR="00F34546" w:rsidRDefault="00F34546" w:rsidP="00F34546">
      <w:pPr>
        <w:pStyle w:val="ListParagraph"/>
        <w:numPr>
          <w:ilvl w:val="0"/>
          <w:numId w:val="3"/>
        </w:numPr>
      </w:pPr>
      <w:r>
        <w:t xml:space="preserve">Kathy </w:t>
      </w:r>
      <w:proofErr w:type="spellStart"/>
      <w:r>
        <w:t>Peiss</w:t>
      </w:r>
      <w:proofErr w:type="spellEnd"/>
      <w:r>
        <w:t xml:space="preserve">, </w:t>
      </w:r>
      <w:r w:rsidRPr="00F34546">
        <w:rPr>
          <w:i/>
        </w:rPr>
        <w:t>Cheap Amusements: Working Women and</w:t>
      </w:r>
      <w:r w:rsidRPr="00F34546">
        <w:rPr>
          <w:i/>
        </w:rPr>
        <w:t xml:space="preserve"> Leisure in Turn-of-the-Century </w:t>
      </w:r>
      <w:r w:rsidRPr="00F34546">
        <w:rPr>
          <w:i/>
        </w:rPr>
        <w:t>New York</w:t>
      </w:r>
      <w:r>
        <w:t>, (Philadelphia, PA: Temple University Press, 1986).</w:t>
      </w:r>
    </w:p>
    <w:p w:rsidR="00F34546" w:rsidRDefault="00F34546" w:rsidP="00F34546">
      <w:pPr>
        <w:pStyle w:val="ListParagraph"/>
        <w:numPr>
          <w:ilvl w:val="0"/>
          <w:numId w:val="3"/>
        </w:numPr>
      </w:pPr>
      <w:r>
        <w:t xml:space="preserve">Roy </w:t>
      </w:r>
      <w:proofErr w:type="spellStart"/>
      <w:r>
        <w:t>Rosenzwieg</w:t>
      </w:r>
      <w:proofErr w:type="spellEnd"/>
      <w:r>
        <w:t xml:space="preserve">, </w:t>
      </w:r>
      <w:r w:rsidRPr="00F34546">
        <w:rPr>
          <w:i/>
        </w:rPr>
        <w:t>Eight Hours For What We Will: Worke</w:t>
      </w:r>
      <w:r w:rsidRPr="00F34546">
        <w:rPr>
          <w:i/>
        </w:rPr>
        <w:t xml:space="preserve">rs and Leisure in an Industrial </w:t>
      </w:r>
      <w:r w:rsidRPr="00F34546">
        <w:rPr>
          <w:i/>
        </w:rPr>
        <w:t>City</w:t>
      </w:r>
      <w:r>
        <w:t>, (Cambridge, MA: Cambridge University Press, 1983).</w:t>
      </w:r>
    </w:p>
    <w:p w:rsidR="00F34546" w:rsidRDefault="00F34546" w:rsidP="00F34546">
      <w:pPr>
        <w:pStyle w:val="ListParagraph"/>
        <w:numPr>
          <w:ilvl w:val="0"/>
          <w:numId w:val="3"/>
        </w:numPr>
      </w:pPr>
      <w:r>
        <w:t xml:space="preserve">Lawrence B. Glickman. </w:t>
      </w:r>
      <w:r w:rsidRPr="00F34546">
        <w:rPr>
          <w:i/>
        </w:rPr>
        <w:t>A Living Wage: American Wor</w:t>
      </w:r>
      <w:r w:rsidRPr="00F34546">
        <w:rPr>
          <w:i/>
        </w:rPr>
        <w:t xml:space="preserve">kers and the Making of Consumer </w:t>
      </w:r>
      <w:r w:rsidRPr="00F34546">
        <w:rPr>
          <w:i/>
        </w:rPr>
        <w:t>Society</w:t>
      </w:r>
      <w:r>
        <w:t>, (Ithaca: Cornell University Press, 1997).</w:t>
      </w:r>
    </w:p>
    <w:p w:rsidR="00F34546" w:rsidRDefault="00F34546" w:rsidP="00F34546">
      <w:pPr>
        <w:pStyle w:val="ListParagraph"/>
        <w:numPr>
          <w:ilvl w:val="0"/>
          <w:numId w:val="3"/>
        </w:numPr>
      </w:pPr>
      <w:r>
        <w:t xml:space="preserve">Liz Cohen, </w:t>
      </w:r>
      <w:r w:rsidRPr="00F34546">
        <w:rPr>
          <w:i/>
        </w:rPr>
        <w:t>Making a New Deal</w:t>
      </w:r>
      <w:r>
        <w:t xml:space="preserve"> (labor and social history)</w:t>
      </w:r>
    </w:p>
    <w:p w:rsidR="00F34546" w:rsidRPr="00F34546" w:rsidRDefault="00F34546" w:rsidP="00F34546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F3454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Progressive Era</w:t>
      </w:r>
    </w:p>
    <w:p w:rsidR="00F34546" w:rsidRDefault="00F34546" w:rsidP="00F34546">
      <w:pPr>
        <w:pStyle w:val="ListParagraph"/>
        <w:numPr>
          <w:ilvl w:val="0"/>
          <w:numId w:val="4"/>
        </w:numPr>
      </w:pPr>
      <w:r>
        <w:t xml:space="preserve">Daniel T. Rodgers, </w:t>
      </w:r>
      <w:r w:rsidRPr="00F34546">
        <w:rPr>
          <w:i/>
        </w:rPr>
        <w:t>Atlantic Crossings: Social Politics in</w:t>
      </w:r>
      <w:r w:rsidRPr="00F34546">
        <w:rPr>
          <w:i/>
        </w:rPr>
        <w:t xml:space="preserve"> a Progressive Age</w:t>
      </w:r>
      <w:r>
        <w:t xml:space="preserve">, (Cambridge: </w:t>
      </w:r>
      <w:r>
        <w:t>Harvard University Press, 1998).</w:t>
      </w:r>
    </w:p>
    <w:p w:rsidR="00F34546" w:rsidRDefault="00F34546" w:rsidP="00F34546">
      <w:pPr>
        <w:pStyle w:val="ListParagraph"/>
        <w:numPr>
          <w:ilvl w:val="0"/>
          <w:numId w:val="4"/>
        </w:numPr>
      </w:pPr>
      <w:r>
        <w:lastRenderedPageBreak/>
        <w:t xml:space="preserve">Gail </w:t>
      </w:r>
      <w:proofErr w:type="spellStart"/>
      <w:r>
        <w:t>Bederman</w:t>
      </w:r>
      <w:proofErr w:type="spellEnd"/>
      <w:r>
        <w:t xml:space="preserve">. </w:t>
      </w:r>
      <w:r w:rsidRPr="00F34546">
        <w:rPr>
          <w:i/>
        </w:rPr>
        <w:t>Manliness &amp; Civilization: A Cultural Hi</w:t>
      </w:r>
      <w:r w:rsidRPr="00F34546">
        <w:rPr>
          <w:i/>
        </w:rPr>
        <w:t xml:space="preserve">story of Gender and Race in the </w:t>
      </w:r>
      <w:r w:rsidRPr="00F34546">
        <w:rPr>
          <w:i/>
        </w:rPr>
        <w:t>United States, 1880-1917</w:t>
      </w:r>
      <w:r>
        <w:t>, (Chicago and London: University of Chicago Press, 1995).</w:t>
      </w:r>
    </w:p>
    <w:p w:rsidR="00F34546" w:rsidRDefault="00F34546" w:rsidP="00F34546">
      <w:pPr>
        <w:pStyle w:val="ListParagraph"/>
        <w:numPr>
          <w:ilvl w:val="0"/>
          <w:numId w:val="4"/>
        </w:numPr>
      </w:pPr>
      <w:r>
        <w:t xml:space="preserve">Dan Rogers, “In Search of Progressivism,” </w:t>
      </w:r>
      <w:r w:rsidRPr="00F34546">
        <w:rPr>
          <w:i/>
        </w:rPr>
        <w:t>Review in American History</w:t>
      </w:r>
      <w:r>
        <w:t>, 10 (1982).</w:t>
      </w:r>
    </w:p>
    <w:p w:rsidR="00F34546" w:rsidRDefault="00F34546" w:rsidP="00F34546">
      <w:pPr>
        <w:pStyle w:val="ListParagraph"/>
        <w:numPr>
          <w:ilvl w:val="0"/>
          <w:numId w:val="4"/>
        </w:numPr>
      </w:pPr>
      <w:r>
        <w:t xml:space="preserve">Lawrence B. Glickman. </w:t>
      </w:r>
      <w:r w:rsidRPr="00F34546">
        <w:rPr>
          <w:i/>
        </w:rPr>
        <w:t>A Living Wage: American Wor</w:t>
      </w:r>
      <w:r w:rsidRPr="00F34546">
        <w:rPr>
          <w:i/>
        </w:rPr>
        <w:t xml:space="preserve">kers and the Making of Consumer </w:t>
      </w:r>
      <w:r w:rsidRPr="00F34546">
        <w:rPr>
          <w:i/>
        </w:rPr>
        <w:t>Society</w:t>
      </w:r>
      <w:r>
        <w:t>, (Ithaca: Cornell University Press, 1997).</w:t>
      </w:r>
    </w:p>
    <w:p w:rsidR="00F34546" w:rsidRDefault="00F34546" w:rsidP="00F34546">
      <w:pPr>
        <w:pStyle w:val="ListParagraph"/>
        <w:numPr>
          <w:ilvl w:val="0"/>
          <w:numId w:val="4"/>
        </w:numPr>
      </w:pPr>
      <w:r>
        <w:t xml:space="preserve">Shelton </w:t>
      </w:r>
      <w:proofErr w:type="spellStart"/>
      <w:r>
        <w:t>Stromquist</w:t>
      </w:r>
      <w:proofErr w:type="spellEnd"/>
      <w:r>
        <w:t xml:space="preserve">. </w:t>
      </w:r>
      <w:r w:rsidRPr="00F34546">
        <w:rPr>
          <w:i/>
        </w:rPr>
        <w:t xml:space="preserve">Reinventing 'The People': The </w:t>
      </w:r>
      <w:r w:rsidRPr="00F34546">
        <w:rPr>
          <w:i/>
        </w:rPr>
        <w:t xml:space="preserve">Progressive Movement, the Class </w:t>
      </w:r>
      <w:r w:rsidRPr="00F34546">
        <w:rPr>
          <w:i/>
        </w:rPr>
        <w:t>Problem, and the Origins of Modern Liberalism</w:t>
      </w:r>
      <w:r>
        <w:t>. Wo</w:t>
      </w:r>
      <w:r>
        <w:t xml:space="preserve">rking Class in American History </w:t>
      </w:r>
      <w:r>
        <w:t>Series, (Urbana: University of Illinois Press, 2006).</w:t>
      </w:r>
    </w:p>
    <w:p w:rsidR="00F34546" w:rsidRDefault="00F34546" w:rsidP="00F34546">
      <w:pPr>
        <w:pStyle w:val="ListParagraph"/>
        <w:numPr>
          <w:ilvl w:val="0"/>
          <w:numId w:val="4"/>
        </w:numPr>
      </w:pPr>
      <w:r>
        <w:t xml:space="preserve">John </w:t>
      </w:r>
      <w:proofErr w:type="spellStart"/>
      <w:r>
        <w:t>Whiteclay</w:t>
      </w:r>
      <w:proofErr w:type="spellEnd"/>
      <w:r>
        <w:t xml:space="preserve"> Chambers, </w:t>
      </w:r>
      <w:proofErr w:type="gramStart"/>
      <w:r w:rsidRPr="00F34546">
        <w:rPr>
          <w:i/>
        </w:rPr>
        <w:t>The</w:t>
      </w:r>
      <w:proofErr w:type="gramEnd"/>
      <w:r w:rsidRPr="00F34546">
        <w:rPr>
          <w:i/>
        </w:rPr>
        <w:t xml:space="preserve"> Tyranny of Change: </w:t>
      </w:r>
      <w:r w:rsidRPr="00F34546">
        <w:rPr>
          <w:i/>
        </w:rPr>
        <w:t xml:space="preserve">America in the Progressive Era, </w:t>
      </w:r>
      <w:r w:rsidRPr="00F34546">
        <w:rPr>
          <w:i/>
        </w:rPr>
        <w:t>1890-1920</w:t>
      </w:r>
      <w:r>
        <w:t>, (New York: St. Martin's Press, 1992).</w:t>
      </w:r>
    </w:p>
    <w:p w:rsidR="00F34546" w:rsidRPr="00F34546" w:rsidRDefault="00F34546" w:rsidP="00F34546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F3454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Social and Cultural History</w:t>
      </w:r>
    </w:p>
    <w:p w:rsidR="00F34546" w:rsidRDefault="00F34546" w:rsidP="00F34546">
      <w:pPr>
        <w:pStyle w:val="ListParagraph"/>
        <w:numPr>
          <w:ilvl w:val="0"/>
          <w:numId w:val="5"/>
        </w:numPr>
      </w:pPr>
      <w:r>
        <w:t xml:space="preserve">Herbert </w:t>
      </w:r>
      <w:proofErr w:type="spellStart"/>
      <w:r>
        <w:t>Gutman</w:t>
      </w:r>
      <w:proofErr w:type="spellEnd"/>
      <w:r>
        <w:t xml:space="preserve">, </w:t>
      </w:r>
      <w:r w:rsidRPr="00F34546">
        <w:rPr>
          <w:i/>
        </w:rPr>
        <w:t>Work, Culture, and Society in Indu</w:t>
      </w:r>
      <w:r w:rsidRPr="00F34546">
        <w:rPr>
          <w:i/>
        </w:rPr>
        <w:t>strializing America</w:t>
      </w:r>
      <w:r>
        <w:t xml:space="preserve">, (New York: </w:t>
      </w:r>
      <w:r>
        <w:t>Knopf, 1976).</w:t>
      </w:r>
    </w:p>
    <w:p w:rsidR="00F34546" w:rsidRDefault="00F34546" w:rsidP="00F34546">
      <w:pPr>
        <w:pStyle w:val="ListParagraph"/>
        <w:numPr>
          <w:ilvl w:val="0"/>
          <w:numId w:val="5"/>
        </w:numPr>
      </w:pPr>
      <w:r>
        <w:t xml:space="preserve">John Bodnar, </w:t>
      </w:r>
      <w:proofErr w:type="gramStart"/>
      <w:r w:rsidRPr="00F34546">
        <w:rPr>
          <w:i/>
        </w:rPr>
        <w:t>The</w:t>
      </w:r>
      <w:proofErr w:type="gramEnd"/>
      <w:r w:rsidRPr="00F34546">
        <w:rPr>
          <w:i/>
        </w:rPr>
        <w:t xml:space="preserve"> Transplanted: A History of I</w:t>
      </w:r>
      <w:r w:rsidRPr="00F34546">
        <w:rPr>
          <w:i/>
        </w:rPr>
        <w:t>mmigrants in Urban America</w:t>
      </w:r>
      <w:r>
        <w:t xml:space="preserve">, </w:t>
      </w:r>
      <w:r>
        <w:t>(Bloomington, IN: Indiana University Press, 1985).</w:t>
      </w:r>
    </w:p>
    <w:p w:rsidR="00F34546" w:rsidRDefault="00F34546" w:rsidP="00F34546">
      <w:pPr>
        <w:pStyle w:val="ListParagraph"/>
        <w:numPr>
          <w:ilvl w:val="0"/>
          <w:numId w:val="5"/>
        </w:numPr>
      </w:pPr>
      <w:r>
        <w:t xml:space="preserve">Lawrence Kasson, </w:t>
      </w:r>
      <w:r w:rsidRPr="00F34546">
        <w:rPr>
          <w:i/>
        </w:rPr>
        <w:t>Amusing the Millions: Coney Island a</w:t>
      </w:r>
      <w:r w:rsidRPr="00F34546">
        <w:rPr>
          <w:i/>
        </w:rPr>
        <w:t>t the Turn of the Century</w:t>
      </w:r>
      <w:r>
        <w:t xml:space="preserve">, (New </w:t>
      </w:r>
      <w:r>
        <w:t>York: Hill and Wang, 1978).</w:t>
      </w:r>
    </w:p>
    <w:p w:rsidR="00F34546" w:rsidRDefault="00F34546" w:rsidP="00F34546">
      <w:pPr>
        <w:pStyle w:val="ListParagraph"/>
        <w:numPr>
          <w:ilvl w:val="0"/>
          <w:numId w:val="5"/>
        </w:numPr>
      </w:pPr>
      <w:r>
        <w:t xml:space="preserve">Lewis A. </w:t>
      </w:r>
      <w:proofErr w:type="spellStart"/>
      <w:r>
        <w:t>Erenberg</w:t>
      </w:r>
      <w:proofErr w:type="spellEnd"/>
      <w:r>
        <w:t xml:space="preserve">, </w:t>
      </w:r>
      <w:proofErr w:type="spellStart"/>
      <w:r w:rsidRPr="00F34546">
        <w:rPr>
          <w:i/>
        </w:rPr>
        <w:t>Steppin</w:t>
      </w:r>
      <w:proofErr w:type="spellEnd"/>
      <w:r w:rsidRPr="00F34546">
        <w:rPr>
          <w:i/>
        </w:rPr>
        <w:t>’ Out: New York Nightlife and the Tran</w:t>
      </w:r>
      <w:r w:rsidRPr="00F34546">
        <w:rPr>
          <w:i/>
        </w:rPr>
        <w:t xml:space="preserve">sformation of </w:t>
      </w:r>
      <w:r w:rsidRPr="00F34546">
        <w:rPr>
          <w:i/>
        </w:rPr>
        <w:t>American Culture, 1890-1930</w:t>
      </w:r>
      <w:r>
        <w:t xml:space="preserve">, (Westport, Connecticut: Greenwood Press, 1981). </w:t>
      </w:r>
    </w:p>
    <w:p w:rsidR="00F34546" w:rsidRDefault="00F34546" w:rsidP="00F34546">
      <w:pPr>
        <w:pStyle w:val="ListParagraph"/>
        <w:numPr>
          <w:ilvl w:val="0"/>
          <w:numId w:val="5"/>
        </w:numPr>
      </w:pPr>
      <w:r>
        <w:t xml:space="preserve">Donna R. </w:t>
      </w:r>
      <w:proofErr w:type="spellStart"/>
      <w:r>
        <w:t>Gabaccia</w:t>
      </w:r>
      <w:proofErr w:type="spellEnd"/>
      <w:r>
        <w:t xml:space="preserve">, </w:t>
      </w:r>
      <w:r w:rsidRPr="00F34546">
        <w:rPr>
          <w:i/>
        </w:rPr>
        <w:t>We Are What We Eat: Ethnic Fo</w:t>
      </w:r>
      <w:r w:rsidRPr="00F34546">
        <w:rPr>
          <w:i/>
        </w:rPr>
        <w:t>od and the Making of Americans</w:t>
      </w:r>
      <w:r>
        <w:t xml:space="preserve">, </w:t>
      </w:r>
      <w:r>
        <w:t>(Cambridge: Harvard University Press, 1998).</w:t>
      </w:r>
    </w:p>
    <w:p w:rsidR="00F34546" w:rsidRDefault="00F34546" w:rsidP="00F34546">
      <w:pPr>
        <w:pStyle w:val="ListParagraph"/>
        <w:numPr>
          <w:ilvl w:val="0"/>
          <w:numId w:val="5"/>
        </w:numPr>
      </w:pPr>
      <w:r>
        <w:t xml:space="preserve">Jeff </w:t>
      </w:r>
      <w:proofErr w:type="spellStart"/>
      <w:r>
        <w:t>Wiltse</w:t>
      </w:r>
      <w:proofErr w:type="spellEnd"/>
      <w:r>
        <w:t xml:space="preserve">, </w:t>
      </w:r>
      <w:r w:rsidRPr="00F34546">
        <w:rPr>
          <w:i/>
        </w:rPr>
        <w:t>Contested Waters: A Social History of Swi</w:t>
      </w:r>
      <w:r w:rsidRPr="00F34546">
        <w:rPr>
          <w:i/>
        </w:rPr>
        <w:t>mming Pools in America</w:t>
      </w:r>
      <w:r>
        <w:t xml:space="preserve">, (Chapel </w:t>
      </w:r>
      <w:r>
        <w:t xml:space="preserve">Hill, </w:t>
      </w:r>
      <w:proofErr w:type="gramStart"/>
      <w:r>
        <w:t>NC.:</w:t>
      </w:r>
      <w:proofErr w:type="gramEnd"/>
      <w:r>
        <w:t xml:space="preserve"> University of North Carolina Press, 2007).</w:t>
      </w:r>
    </w:p>
    <w:p w:rsidR="00F34546" w:rsidRDefault="00F34546" w:rsidP="00F34546">
      <w:pPr>
        <w:pStyle w:val="ListParagraph"/>
        <w:numPr>
          <w:ilvl w:val="0"/>
          <w:numId w:val="5"/>
        </w:numPr>
      </w:pPr>
      <w:r>
        <w:t xml:space="preserve">Lizabeth Cohen, </w:t>
      </w:r>
      <w:r w:rsidRPr="00F34546">
        <w:rPr>
          <w:i/>
        </w:rPr>
        <w:t>A Consumers' Republic: The Politics</w:t>
      </w:r>
      <w:r w:rsidRPr="00F34546">
        <w:rPr>
          <w:i/>
        </w:rPr>
        <w:t xml:space="preserve"> of Mass Consumption in Postwar </w:t>
      </w:r>
      <w:r w:rsidRPr="00F34546">
        <w:rPr>
          <w:i/>
        </w:rPr>
        <w:t>America</w:t>
      </w:r>
      <w:r>
        <w:t>, (New York: Alfred Knopf, 2003)</w:t>
      </w:r>
    </w:p>
    <w:p w:rsidR="00F34546" w:rsidRDefault="00F34546" w:rsidP="00F34546">
      <w:pPr>
        <w:pStyle w:val="ListParagraph"/>
        <w:numPr>
          <w:ilvl w:val="0"/>
          <w:numId w:val="5"/>
        </w:numPr>
      </w:pPr>
      <w:r>
        <w:t xml:space="preserve">T.J. Jackson </w:t>
      </w:r>
      <w:proofErr w:type="spellStart"/>
      <w:r>
        <w:t>Lears</w:t>
      </w:r>
      <w:proofErr w:type="spellEnd"/>
      <w:r>
        <w:t xml:space="preserve">, </w:t>
      </w:r>
      <w:r w:rsidRPr="00F34546">
        <w:rPr>
          <w:i/>
        </w:rPr>
        <w:t>Fables of Abundance: A Cultural His</w:t>
      </w:r>
      <w:r w:rsidRPr="00F34546">
        <w:rPr>
          <w:i/>
        </w:rPr>
        <w:t>tory of Advertising in America</w:t>
      </w:r>
      <w:r>
        <w:t xml:space="preserve">, </w:t>
      </w:r>
      <w:r>
        <w:t>(New York: Basic Books, 1994).</w:t>
      </w:r>
    </w:p>
    <w:p w:rsidR="00F34546" w:rsidRDefault="00F34546" w:rsidP="00F34546">
      <w:pPr>
        <w:pStyle w:val="ListParagraph"/>
        <w:numPr>
          <w:ilvl w:val="0"/>
          <w:numId w:val="5"/>
        </w:numPr>
      </w:pPr>
      <w:proofErr w:type="spellStart"/>
      <w:r>
        <w:t>Wrightman</w:t>
      </w:r>
      <w:proofErr w:type="spellEnd"/>
      <w:r>
        <w:t xml:space="preserve"> </w:t>
      </w:r>
      <w:proofErr w:type="spellStart"/>
      <w:r>
        <w:t>Rox</w:t>
      </w:r>
      <w:proofErr w:type="spellEnd"/>
      <w:r>
        <w:t xml:space="preserve"> and T.J. Jackson </w:t>
      </w:r>
      <w:proofErr w:type="spellStart"/>
      <w:r>
        <w:t>Lears</w:t>
      </w:r>
      <w:proofErr w:type="spellEnd"/>
      <w:r>
        <w:t xml:space="preserve">, eds., </w:t>
      </w:r>
      <w:proofErr w:type="gramStart"/>
      <w:r w:rsidRPr="00F34546">
        <w:rPr>
          <w:i/>
        </w:rPr>
        <w:t>The</w:t>
      </w:r>
      <w:proofErr w:type="gramEnd"/>
      <w:r w:rsidRPr="00F34546">
        <w:rPr>
          <w:i/>
        </w:rPr>
        <w:t xml:space="preserve"> C</w:t>
      </w:r>
      <w:r w:rsidRPr="00F34546">
        <w:rPr>
          <w:i/>
        </w:rPr>
        <w:t xml:space="preserve">ulture of Consumption: Critical </w:t>
      </w:r>
      <w:r w:rsidRPr="00F34546">
        <w:rPr>
          <w:i/>
        </w:rPr>
        <w:t>Essays in American History, 1880-1980</w:t>
      </w:r>
      <w:r>
        <w:t>, (New York: Pantheon, 1983).</w:t>
      </w:r>
    </w:p>
    <w:p w:rsidR="00F34546" w:rsidRPr="00F34546" w:rsidRDefault="00F34546" w:rsidP="00F34546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F3454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Regional Histories:</w:t>
      </w:r>
    </w:p>
    <w:p w:rsidR="00F34546" w:rsidRDefault="00F34546" w:rsidP="00F34546">
      <w:pPr>
        <w:pStyle w:val="ListParagraph"/>
        <w:numPr>
          <w:ilvl w:val="0"/>
          <w:numId w:val="6"/>
        </w:numPr>
      </w:pPr>
      <w:r>
        <w:t xml:space="preserve">C. Vann Woodward, </w:t>
      </w:r>
      <w:r w:rsidRPr="00F34546">
        <w:rPr>
          <w:i/>
        </w:rPr>
        <w:t>Origins of the New South, 187</w:t>
      </w:r>
      <w:r w:rsidRPr="00F34546">
        <w:rPr>
          <w:i/>
        </w:rPr>
        <w:t>7-1913</w:t>
      </w:r>
      <w:r>
        <w:t xml:space="preserve">, (Baton Rouge: Louisiana </w:t>
      </w:r>
      <w:r>
        <w:t>State University, 1951).</w:t>
      </w:r>
    </w:p>
    <w:p w:rsidR="00F34546" w:rsidRDefault="00F34546" w:rsidP="00F34546">
      <w:pPr>
        <w:pStyle w:val="ListParagraph"/>
        <w:numPr>
          <w:ilvl w:val="0"/>
          <w:numId w:val="6"/>
        </w:numPr>
      </w:pPr>
      <w:r>
        <w:t xml:space="preserve">Edward Ayers, </w:t>
      </w:r>
      <w:proofErr w:type="gramStart"/>
      <w:r w:rsidRPr="00F34546">
        <w:rPr>
          <w:i/>
        </w:rPr>
        <w:t>The</w:t>
      </w:r>
      <w:proofErr w:type="gramEnd"/>
      <w:r w:rsidRPr="00F34546">
        <w:rPr>
          <w:i/>
        </w:rPr>
        <w:t xml:space="preserve"> Promise of the New South: Life A</w:t>
      </w:r>
      <w:r w:rsidRPr="00F34546">
        <w:rPr>
          <w:i/>
        </w:rPr>
        <w:t>fter Reconstruction</w:t>
      </w:r>
      <w:r>
        <w:t xml:space="preserve">, (New York: </w:t>
      </w:r>
      <w:r>
        <w:t>Oxford University Press, 2007).</w:t>
      </w:r>
    </w:p>
    <w:p w:rsidR="00F34546" w:rsidRDefault="00F34546" w:rsidP="00F34546">
      <w:pPr>
        <w:pStyle w:val="ListParagraph"/>
        <w:numPr>
          <w:ilvl w:val="0"/>
          <w:numId w:val="6"/>
        </w:numPr>
      </w:pPr>
      <w:r>
        <w:t xml:space="preserve">Gerald D. Nash, </w:t>
      </w:r>
      <w:proofErr w:type="gramStart"/>
      <w:r w:rsidRPr="00F34546">
        <w:rPr>
          <w:i/>
        </w:rPr>
        <w:t>The</w:t>
      </w:r>
      <w:proofErr w:type="gramEnd"/>
      <w:r w:rsidRPr="00F34546">
        <w:rPr>
          <w:i/>
        </w:rPr>
        <w:t xml:space="preserve"> American West Transformed: The </w:t>
      </w:r>
      <w:r w:rsidRPr="00F34546">
        <w:rPr>
          <w:i/>
        </w:rPr>
        <w:t>Impact of the Second World War</w:t>
      </w:r>
      <w:r>
        <w:t xml:space="preserve">, </w:t>
      </w:r>
      <w:r>
        <w:t>(Lincoln: University of Nebraska Press, 1985).</w:t>
      </w:r>
    </w:p>
    <w:p w:rsidR="00F34546" w:rsidRDefault="00F34546" w:rsidP="00F34546">
      <w:pPr>
        <w:pStyle w:val="ListParagraph"/>
        <w:numPr>
          <w:ilvl w:val="0"/>
          <w:numId w:val="6"/>
        </w:numPr>
      </w:pPr>
      <w:r>
        <w:t xml:space="preserve">Kevin </w:t>
      </w:r>
      <w:proofErr w:type="spellStart"/>
      <w:r>
        <w:t>Fernland</w:t>
      </w:r>
      <w:proofErr w:type="spellEnd"/>
      <w:r>
        <w:t xml:space="preserve">, ed., </w:t>
      </w:r>
      <w:proofErr w:type="gramStart"/>
      <w:r w:rsidRPr="00F34546">
        <w:rPr>
          <w:i/>
        </w:rPr>
        <w:t>The</w:t>
      </w:r>
      <w:proofErr w:type="gramEnd"/>
      <w:r w:rsidRPr="00F34546">
        <w:rPr>
          <w:i/>
        </w:rPr>
        <w:t xml:space="preserve"> Cold War American</w:t>
      </w:r>
      <w:r w:rsidRPr="00F34546">
        <w:rPr>
          <w:i/>
        </w:rPr>
        <w:t xml:space="preserve"> West: 1945-1989</w:t>
      </w:r>
      <w:r>
        <w:t xml:space="preserve">, (Albuquerque: </w:t>
      </w:r>
      <w:r>
        <w:t>University of New Mexico Press, 1998).</w:t>
      </w:r>
    </w:p>
    <w:p w:rsidR="00F34546" w:rsidRPr="00F34546" w:rsidRDefault="00F34546" w:rsidP="00F34546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F3454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Foreign Policy:</w:t>
      </w:r>
    </w:p>
    <w:p w:rsidR="00F34546" w:rsidRDefault="00F34546" w:rsidP="00F34546">
      <w:pPr>
        <w:pStyle w:val="ListParagraph"/>
        <w:numPr>
          <w:ilvl w:val="0"/>
          <w:numId w:val="7"/>
        </w:numPr>
      </w:pPr>
      <w:r>
        <w:t xml:space="preserve">Lars </w:t>
      </w:r>
      <w:proofErr w:type="spellStart"/>
      <w:r>
        <w:t>Schoultz</w:t>
      </w:r>
      <w:proofErr w:type="spellEnd"/>
      <w:r>
        <w:t xml:space="preserve">, </w:t>
      </w:r>
      <w:r w:rsidRPr="00F34546">
        <w:rPr>
          <w:i/>
        </w:rPr>
        <w:t>Beneath the United States: A Hist</w:t>
      </w:r>
      <w:r w:rsidRPr="00F34546">
        <w:rPr>
          <w:i/>
        </w:rPr>
        <w:t xml:space="preserve">ory of U.S. Policy </w:t>
      </w:r>
      <w:proofErr w:type="gramStart"/>
      <w:r w:rsidRPr="00F34546">
        <w:rPr>
          <w:i/>
        </w:rPr>
        <w:t>Toward</w:t>
      </w:r>
      <w:proofErr w:type="gramEnd"/>
      <w:r w:rsidRPr="00F34546">
        <w:rPr>
          <w:i/>
        </w:rPr>
        <w:t xml:space="preserve"> Latin </w:t>
      </w:r>
      <w:r w:rsidRPr="00F34546">
        <w:rPr>
          <w:i/>
        </w:rPr>
        <w:t>America</w:t>
      </w:r>
      <w:r>
        <w:t>, (Cambridge, MA.: Harvard University Press, 1998).</w:t>
      </w:r>
    </w:p>
    <w:p w:rsidR="00F34546" w:rsidRDefault="00F34546" w:rsidP="00F34546">
      <w:pPr>
        <w:pStyle w:val="ListParagraph"/>
        <w:numPr>
          <w:ilvl w:val="0"/>
          <w:numId w:val="7"/>
        </w:numPr>
      </w:pPr>
      <w:r>
        <w:lastRenderedPageBreak/>
        <w:t xml:space="preserve">Thomas Paterson, </w:t>
      </w:r>
      <w:r w:rsidRPr="00F34546">
        <w:rPr>
          <w:i/>
        </w:rPr>
        <w:t>On Every Front: The Making and Un</w:t>
      </w:r>
      <w:r w:rsidRPr="00F34546">
        <w:rPr>
          <w:i/>
        </w:rPr>
        <w:t>making of the Cold War</w:t>
      </w:r>
      <w:r>
        <w:t xml:space="preserve">, revised </w:t>
      </w:r>
      <w:r>
        <w:t>edition, (New York: W.W. Norton, 1992).</w:t>
      </w:r>
    </w:p>
    <w:p w:rsidR="00F34546" w:rsidRDefault="00F34546" w:rsidP="00F34546">
      <w:pPr>
        <w:pStyle w:val="ListParagraph"/>
        <w:numPr>
          <w:ilvl w:val="0"/>
          <w:numId w:val="7"/>
        </w:numPr>
      </w:pPr>
      <w:r>
        <w:t>Emily Rosenberg,</w:t>
      </w:r>
      <w:r w:rsidRPr="00F34546">
        <w:rPr>
          <w:i/>
        </w:rPr>
        <w:t xml:space="preserve"> Spreading the American Dream:</w:t>
      </w:r>
      <w:r w:rsidRPr="00F34546">
        <w:rPr>
          <w:i/>
        </w:rPr>
        <w:t xml:space="preserve"> American Economic and Cultural </w:t>
      </w:r>
      <w:r w:rsidRPr="00F34546">
        <w:rPr>
          <w:i/>
        </w:rPr>
        <w:t>Expansion, 1890-1945</w:t>
      </w:r>
      <w:r>
        <w:t>, (New York: Hill and Wang, 1982).</w:t>
      </w:r>
    </w:p>
    <w:p w:rsidR="00F34546" w:rsidRPr="00F34546" w:rsidRDefault="00F34546" w:rsidP="00F34546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F3454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WWI and Interwar Years:</w:t>
      </w:r>
    </w:p>
    <w:p w:rsidR="00F34546" w:rsidRDefault="00F34546" w:rsidP="00F34546">
      <w:pPr>
        <w:pStyle w:val="ListParagraph"/>
        <w:numPr>
          <w:ilvl w:val="0"/>
          <w:numId w:val="8"/>
        </w:numPr>
      </w:pPr>
      <w:r>
        <w:t xml:space="preserve">David M. Kennedy, </w:t>
      </w:r>
      <w:r w:rsidRPr="00F34546">
        <w:rPr>
          <w:i/>
        </w:rPr>
        <w:t>Over Here: The First World</w:t>
      </w:r>
      <w:r w:rsidRPr="00F34546">
        <w:rPr>
          <w:i/>
        </w:rPr>
        <w:t xml:space="preserve"> War and American Society</w:t>
      </w:r>
      <w:r>
        <w:t>, 25</w:t>
      </w:r>
      <w:r w:rsidRPr="00F34546">
        <w:rPr>
          <w:vertAlign w:val="superscript"/>
        </w:rPr>
        <w:t>th</w:t>
      </w:r>
      <w:r>
        <w:t xml:space="preserve"> </w:t>
      </w:r>
      <w:r>
        <w:t xml:space="preserve">anniversary edition, (Oxford: Oxford University Press, 2004). </w:t>
      </w:r>
    </w:p>
    <w:p w:rsidR="00F34546" w:rsidRDefault="00F34546" w:rsidP="00F34546">
      <w:pPr>
        <w:pStyle w:val="ListParagraph"/>
        <w:numPr>
          <w:ilvl w:val="0"/>
          <w:numId w:val="8"/>
        </w:numPr>
      </w:pPr>
      <w:r>
        <w:t xml:space="preserve">David Kennedy, </w:t>
      </w:r>
      <w:r w:rsidRPr="00F34546">
        <w:rPr>
          <w:i/>
        </w:rPr>
        <w:t>Freedom From Fear</w:t>
      </w:r>
      <w:r>
        <w:t xml:space="preserve"> (grand synthesis of U.S. history from 1929 to 1945)</w:t>
      </w:r>
    </w:p>
    <w:p w:rsidR="00F34546" w:rsidRDefault="00F34546" w:rsidP="00F34546">
      <w:pPr>
        <w:pStyle w:val="ListParagraph"/>
        <w:numPr>
          <w:ilvl w:val="0"/>
          <w:numId w:val="8"/>
        </w:numPr>
      </w:pPr>
      <w:r>
        <w:t xml:space="preserve">Jennifer Keene, </w:t>
      </w:r>
      <w:r w:rsidRPr="00F34546">
        <w:rPr>
          <w:i/>
        </w:rPr>
        <w:t>Doughboys, the Great War, and the R</w:t>
      </w:r>
      <w:r w:rsidRPr="00F34546">
        <w:rPr>
          <w:i/>
        </w:rPr>
        <w:t>emaking of America</w:t>
      </w:r>
      <w:r>
        <w:t xml:space="preserve">, (Baltimore, </w:t>
      </w:r>
      <w:r>
        <w:t>MD.: The John Hopkins University Press, 2001).</w:t>
      </w:r>
    </w:p>
    <w:p w:rsidR="00F34546" w:rsidRDefault="00F34546" w:rsidP="00F34546">
      <w:pPr>
        <w:pStyle w:val="ListParagraph"/>
        <w:numPr>
          <w:ilvl w:val="0"/>
          <w:numId w:val="8"/>
        </w:numPr>
      </w:pPr>
      <w:r>
        <w:t xml:space="preserve">Michael D. </w:t>
      </w:r>
      <w:proofErr w:type="spellStart"/>
      <w:r>
        <w:t>Bordo</w:t>
      </w:r>
      <w:proofErr w:type="spellEnd"/>
      <w:r>
        <w:t>, Claudia Goldin, and Eugene N. Wh</w:t>
      </w:r>
      <w:r>
        <w:t xml:space="preserve">ite, eds., </w:t>
      </w:r>
      <w:proofErr w:type="gramStart"/>
      <w:r w:rsidRPr="00F34546">
        <w:rPr>
          <w:i/>
        </w:rPr>
        <w:t>The</w:t>
      </w:r>
      <w:proofErr w:type="gramEnd"/>
      <w:r w:rsidRPr="00F34546">
        <w:rPr>
          <w:i/>
        </w:rPr>
        <w:t xml:space="preserve"> Defining Moment: </w:t>
      </w:r>
      <w:r w:rsidRPr="00F34546">
        <w:rPr>
          <w:i/>
        </w:rPr>
        <w:t>The Great Depression and the American Economy in the Twentieth Century</w:t>
      </w:r>
      <w:r>
        <w:t xml:space="preserve">, (Chicago: </w:t>
      </w:r>
      <w:r>
        <w:t>University of Chicago Press, 1998).</w:t>
      </w:r>
    </w:p>
    <w:p w:rsidR="00F34546" w:rsidRDefault="00F34546" w:rsidP="00F34546">
      <w:pPr>
        <w:pStyle w:val="ListParagraph"/>
        <w:numPr>
          <w:ilvl w:val="0"/>
          <w:numId w:val="8"/>
        </w:numPr>
      </w:pPr>
      <w:r>
        <w:t xml:space="preserve">Gene Smiley, </w:t>
      </w:r>
      <w:r w:rsidRPr="00F34546">
        <w:rPr>
          <w:i/>
        </w:rPr>
        <w:t>Rethinking the Great Depression</w:t>
      </w:r>
      <w:r>
        <w:t>, (Chicago, IL: Ivan R. Dee, 2002).</w:t>
      </w:r>
    </w:p>
    <w:p w:rsidR="00F34546" w:rsidRDefault="00F34546" w:rsidP="00F34546">
      <w:pPr>
        <w:pStyle w:val="ListParagraph"/>
        <w:numPr>
          <w:ilvl w:val="0"/>
          <w:numId w:val="8"/>
        </w:numPr>
      </w:pPr>
      <w:r>
        <w:t xml:space="preserve">Lynn </w:t>
      </w:r>
      <w:proofErr w:type="spellStart"/>
      <w:r>
        <w:t>Dumenil</w:t>
      </w:r>
      <w:proofErr w:type="spellEnd"/>
      <w:r>
        <w:t xml:space="preserve">, </w:t>
      </w:r>
      <w:r w:rsidRPr="00F34546">
        <w:rPr>
          <w:i/>
        </w:rPr>
        <w:t>The Modern Temper</w:t>
      </w:r>
      <w:r>
        <w:t xml:space="preserve"> (Synthesis on the 1920s)</w:t>
      </w:r>
    </w:p>
    <w:p w:rsidR="00F34546" w:rsidRPr="00F34546" w:rsidRDefault="00F34546" w:rsidP="00F34546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F3454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Post-WWII, Cold War:</w:t>
      </w:r>
    </w:p>
    <w:p w:rsidR="00F34546" w:rsidRDefault="00F34546" w:rsidP="00F34546">
      <w:r>
        <w:t xml:space="preserve">Richard Abrams. </w:t>
      </w:r>
      <w:r w:rsidRPr="00F34546">
        <w:rPr>
          <w:i/>
        </w:rPr>
        <w:t>America Transformed: Sixty Years</w:t>
      </w:r>
      <w:r w:rsidRPr="00F34546">
        <w:rPr>
          <w:i/>
        </w:rPr>
        <w:t xml:space="preserve"> of Revolutionary Change, 1941-</w:t>
      </w:r>
      <w:r w:rsidRPr="00F34546">
        <w:rPr>
          <w:i/>
        </w:rPr>
        <w:t>2001</w:t>
      </w:r>
      <w:r>
        <w:t>, (Cambridge: Cambridge University Press, 2006).</w:t>
      </w:r>
    </w:p>
    <w:p w:rsidR="00F34546" w:rsidRDefault="00F34546" w:rsidP="00F34546">
      <w:r>
        <w:t xml:space="preserve">William Tuttle, </w:t>
      </w:r>
      <w:r w:rsidRPr="00F34546">
        <w:rPr>
          <w:i/>
        </w:rPr>
        <w:t xml:space="preserve">Daddy’s </w:t>
      </w:r>
      <w:proofErr w:type="gramStart"/>
      <w:r w:rsidRPr="00F34546">
        <w:rPr>
          <w:i/>
        </w:rPr>
        <w:t>Gone</w:t>
      </w:r>
      <w:proofErr w:type="gramEnd"/>
      <w:r w:rsidRPr="00F34546">
        <w:rPr>
          <w:i/>
        </w:rPr>
        <w:t xml:space="preserve"> to War: The Second Worl</w:t>
      </w:r>
      <w:r w:rsidRPr="00F34546">
        <w:rPr>
          <w:i/>
        </w:rPr>
        <w:t xml:space="preserve">d War in the Lives of America’s </w:t>
      </w:r>
      <w:r w:rsidRPr="00F34546">
        <w:rPr>
          <w:i/>
        </w:rPr>
        <w:t>Children</w:t>
      </w:r>
      <w:r>
        <w:t>, (New York and Oxford: Oxford University Press, 1993).</w:t>
      </w:r>
    </w:p>
    <w:p w:rsidR="00F34546" w:rsidRDefault="00F34546" w:rsidP="00F34546">
      <w:r>
        <w:t xml:space="preserve">Thomas G. Paterson, </w:t>
      </w:r>
      <w:r w:rsidRPr="00F34546">
        <w:rPr>
          <w:i/>
        </w:rPr>
        <w:t>On Every Front: The Making and</w:t>
      </w:r>
      <w:r w:rsidRPr="00F34546">
        <w:rPr>
          <w:i/>
        </w:rPr>
        <w:t xml:space="preserve"> Unmaking of the Cold War</w:t>
      </w:r>
      <w:r>
        <w:t xml:space="preserve">, (New </w:t>
      </w:r>
      <w:r>
        <w:t>York: W.W. Norton and Co., 1992).</w:t>
      </w:r>
    </w:p>
    <w:p w:rsidR="00F34546" w:rsidRDefault="00F34546" w:rsidP="00F34546">
      <w:r>
        <w:t xml:space="preserve">Margot </w:t>
      </w:r>
      <w:proofErr w:type="spellStart"/>
      <w:r>
        <w:t>Henriksen</w:t>
      </w:r>
      <w:proofErr w:type="spellEnd"/>
      <w:r>
        <w:t xml:space="preserve">, </w:t>
      </w:r>
      <w:r w:rsidRPr="00F34546">
        <w:rPr>
          <w:i/>
        </w:rPr>
        <w:t>Dr. Strangelove’s America: Society</w:t>
      </w:r>
      <w:r w:rsidRPr="00F34546">
        <w:rPr>
          <w:i/>
        </w:rPr>
        <w:t xml:space="preserve"> and Culture in the Atomic Age</w:t>
      </w:r>
      <w:r>
        <w:t xml:space="preserve">, </w:t>
      </w:r>
      <w:r>
        <w:t>(Berkeley: University of California Press, 1997).</w:t>
      </w:r>
    </w:p>
    <w:p w:rsidR="00F34546" w:rsidRDefault="00F34546" w:rsidP="00F34546">
      <w:r>
        <w:t xml:space="preserve">Stephen Whitfield, </w:t>
      </w:r>
      <w:r w:rsidRPr="00F34546">
        <w:rPr>
          <w:i/>
        </w:rPr>
        <w:t>The Culture of the Cold War</w:t>
      </w:r>
      <w:r>
        <w:t xml:space="preserve">, (Baltimore: The Johns Hopkins </w:t>
      </w:r>
      <w:r>
        <w:t>University Press; second edition, 1996).</w:t>
      </w:r>
    </w:p>
    <w:p w:rsidR="00F34546" w:rsidRDefault="00F34546" w:rsidP="00F34546">
      <w:r>
        <w:t xml:space="preserve">Steve Fraser and Gary </w:t>
      </w:r>
      <w:proofErr w:type="spellStart"/>
      <w:r>
        <w:t>Gerstle</w:t>
      </w:r>
      <w:proofErr w:type="spellEnd"/>
      <w:r>
        <w:t xml:space="preserve">, eds., </w:t>
      </w:r>
      <w:proofErr w:type="gramStart"/>
      <w:r w:rsidRPr="002E211C">
        <w:rPr>
          <w:i/>
        </w:rPr>
        <w:t>The</w:t>
      </w:r>
      <w:proofErr w:type="gramEnd"/>
      <w:r w:rsidRPr="002E211C">
        <w:rPr>
          <w:i/>
        </w:rPr>
        <w:t xml:space="preserve"> Rise and Fa</w:t>
      </w:r>
      <w:r w:rsidRPr="002E211C">
        <w:rPr>
          <w:i/>
        </w:rPr>
        <w:t>ll of the New Deal Order, 1930-</w:t>
      </w:r>
      <w:r w:rsidRPr="002E211C">
        <w:rPr>
          <w:i/>
        </w:rPr>
        <w:t>1980</w:t>
      </w:r>
      <w:r>
        <w:t>, (Princeton: Princeton University Press, 1989).</w:t>
      </w:r>
    </w:p>
    <w:p w:rsidR="00F34546" w:rsidRPr="002E211C" w:rsidRDefault="00F34546" w:rsidP="002E211C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2E211C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1960s</w:t>
      </w:r>
    </w:p>
    <w:p w:rsidR="00F34546" w:rsidRDefault="00F34546" w:rsidP="002E211C">
      <w:pPr>
        <w:pStyle w:val="ListParagraph"/>
        <w:numPr>
          <w:ilvl w:val="0"/>
          <w:numId w:val="9"/>
        </w:numPr>
      </w:pPr>
      <w:r>
        <w:t xml:space="preserve">Avital Bloch and Lauri </w:t>
      </w:r>
      <w:proofErr w:type="spellStart"/>
      <w:r>
        <w:t>Umanski</w:t>
      </w:r>
      <w:proofErr w:type="spellEnd"/>
      <w:r>
        <w:t xml:space="preserve">, eds. </w:t>
      </w:r>
      <w:r w:rsidRPr="002E211C">
        <w:rPr>
          <w:i/>
        </w:rPr>
        <w:t>Impossibl</w:t>
      </w:r>
      <w:r w:rsidR="002E211C" w:rsidRPr="002E211C">
        <w:rPr>
          <w:i/>
        </w:rPr>
        <w:t xml:space="preserve">e to Hold: Women and Culture in </w:t>
      </w:r>
      <w:r w:rsidRPr="002E211C">
        <w:rPr>
          <w:i/>
        </w:rPr>
        <w:t>the 1960s</w:t>
      </w:r>
      <w:r>
        <w:t>, (New York: New York University Press, 2005).</w:t>
      </w:r>
    </w:p>
    <w:p w:rsidR="00F34546" w:rsidRDefault="00F34546" w:rsidP="002E211C">
      <w:pPr>
        <w:pStyle w:val="ListParagraph"/>
        <w:numPr>
          <w:ilvl w:val="0"/>
          <w:numId w:val="9"/>
        </w:numPr>
      </w:pPr>
      <w:r>
        <w:t xml:space="preserve">Daniel Marcus. </w:t>
      </w:r>
      <w:r w:rsidRPr="002E211C">
        <w:rPr>
          <w:i/>
        </w:rPr>
        <w:t>Happy Days and Wonder Years:</w:t>
      </w:r>
      <w:r w:rsidR="002E211C" w:rsidRPr="002E211C">
        <w:rPr>
          <w:i/>
        </w:rPr>
        <w:t xml:space="preserve"> The Fifties and the Sixties in </w:t>
      </w:r>
      <w:r w:rsidRPr="002E211C">
        <w:rPr>
          <w:i/>
        </w:rPr>
        <w:t>Contemporary Cultural Politics</w:t>
      </w:r>
      <w:r>
        <w:t>, (New Brunswick</w:t>
      </w:r>
      <w:r w:rsidR="002E211C">
        <w:t xml:space="preserve"> and London: Rutgers University </w:t>
      </w:r>
      <w:r>
        <w:t>Press, 2004).</w:t>
      </w:r>
    </w:p>
    <w:p w:rsidR="00F34546" w:rsidRDefault="00F34546" w:rsidP="002E211C">
      <w:pPr>
        <w:pStyle w:val="ListParagraph"/>
        <w:numPr>
          <w:ilvl w:val="0"/>
          <w:numId w:val="9"/>
        </w:numPr>
      </w:pPr>
      <w:r>
        <w:t xml:space="preserve">Joel Foreman, ed., </w:t>
      </w:r>
      <w:proofErr w:type="gramStart"/>
      <w:r w:rsidRPr="002E211C">
        <w:rPr>
          <w:i/>
        </w:rPr>
        <w:t>The</w:t>
      </w:r>
      <w:proofErr w:type="gramEnd"/>
      <w:r w:rsidRPr="002E211C">
        <w:rPr>
          <w:i/>
        </w:rPr>
        <w:t xml:space="preserve"> Other Fifties: Interrog</w:t>
      </w:r>
      <w:r w:rsidR="002E211C" w:rsidRPr="002E211C">
        <w:rPr>
          <w:i/>
        </w:rPr>
        <w:t>ating Midcentury American Icons</w:t>
      </w:r>
      <w:r w:rsidR="002E211C">
        <w:t xml:space="preserve"> </w:t>
      </w:r>
      <w:r>
        <w:t xml:space="preserve">(Chicago: University of Illinois Press, 1997). </w:t>
      </w:r>
    </w:p>
    <w:p w:rsidR="00F34546" w:rsidRDefault="00F34546" w:rsidP="002E211C">
      <w:pPr>
        <w:pStyle w:val="ListParagraph"/>
        <w:numPr>
          <w:ilvl w:val="0"/>
          <w:numId w:val="9"/>
        </w:numPr>
      </w:pPr>
      <w:r>
        <w:t xml:space="preserve">Maurice </w:t>
      </w:r>
      <w:proofErr w:type="spellStart"/>
      <w:r>
        <w:t>Isserman</w:t>
      </w:r>
      <w:proofErr w:type="spellEnd"/>
      <w:r>
        <w:t xml:space="preserve"> and Michael </w:t>
      </w:r>
      <w:proofErr w:type="spellStart"/>
      <w:r>
        <w:t>Kazin</w:t>
      </w:r>
      <w:proofErr w:type="spellEnd"/>
      <w:r>
        <w:t xml:space="preserve">, </w:t>
      </w:r>
      <w:r w:rsidRPr="002E211C">
        <w:rPr>
          <w:i/>
        </w:rPr>
        <w:t>America Divided: The Civil War of the 1960s</w:t>
      </w:r>
      <w:r>
        <w:t>,</w:t>
      </w:r>
      <w:r w:rsidR="002E211C">
        <w:t xml:space="preserve"> </w:t>
      </w:r>
      <w:r>
        <w:t>(New York: Oxford University Press, 2000).</w:t>
      </w:r>
    </w:p>
    <w:p w:rsidR="00F34546" w:rsidRDefault="00F34546" w:rsidP="002E211C">
      <w:pPr>
        <w:pStyle w:val="ListParagraph"/>
        <w:numPr>
          <w:ilvl w:val="0"/>
          <w:numId w:val="9"/>
        </w:numPr>
      </w:pPr>
      <w:r>
        <w:lastRenderedPageBreak/>
        <w:t xml:space="preserve">Robert Gottlieb, </w:t>
      </w:r>
      <w:r w:rsidRPr="002E211C">
        <w:rPr>
          <w:i/>
        </w:rPr>
        <w:t xml:space="preserve">Forcing the </w:t>
      </w:r>
      <w:proofErr w:type="gramStart"/>
      <w:r w:rsidRPr="002E211C">
        <w:rPr>
          <w:i/>
        </w:rPr>
        <w:t>Spring</w:t>
      </w:r>
      <w:proofErr w:type="gramEnd"/>
      <w:r w:rsidRPr="002E211C">
        <w:rPr>
          <w:i/>
        </w:rPr>
        <w:t>: The Transformatio</w:t>
      </w:r>
      <w:r w:rsidR="002E211C" w:rsidRPr="002E211C">
        <w:rPr>
          <w:i/>
        </w:rPr>
        <w:t xml:space="preserve">n of the American Environmental </w:t>
      </w:r>
      <w:r w:rsidRPr="002E211C">
        <w:rPr>
          <w:i/>
        </w:rPr>
        <w:t>Movement</w:t>
      </w:r>
      <w:r>
        <w:t>, (Washington, DC: Island Press, 1993).</w:t>
      </w:r>
    </w:p>
    <w:p w:rsidR="00F34546" w:rsidRDefault="00F34546" w:rsidP="002E211C">
      <w:pPr>
        <w:pStyle w:val="ListParagraph"/>
        <w:numPr>
          <w:ilvl w:val="0"/>
          <w:numId w:val="9"/>
        </w:numPr>
      </w:pPr>
      <w:r>
        <w:t xml:space="preserve">Kirkpatrick Sale, </w:t>
      </w:r>
      <w:proofErr w:type="gramStart"/>
      <w:r w:rsidRPr="002E211C">
        <w:rPr>
          <w:i/>
        </w:rPr>
        <w:t>The</w:t>
      </w:r>
      <w:proofErr w:type="gramEnd"/>
      <w:r w:rsidRPr="002E211C">
        <w:rPr>
          <w:i/>
        </w:rPr>
        <w:t xml:space="preserve"> Green Revolution: The Americ</w:t>
      </w:r>
      <w:r w:rsidR="002E211C" w:rsidRPr="002E211C">
        <w:rPr>
          <w:i/>
        </w:rPr>
        <w:t>an Environmental Movement</w:t>
      </w:r>
      <w:r w:rsidR="002E211C">
        <w:t xml:space="preserve">, (New </w:t>
      </w:r>
      <w:r>
        <w:t>York: Hill and Wang, 1993).</w:t>
      </w:r>
    </w:p>
    <w:p w:rsidR="00F34546" w:rsidRPr="002E211C" w:rsidRDefault="00F34546" w:rsidP="002E211C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2E211C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1970s and ‘80s, The Conservative Challenge:</w:t>
      </w:r>
    </w:p>
    <w:p w:rsidR="00F34546" w:rsidRDefault="00F34546" w:rsidP="002E211C">
      <w:pPr>
        <w:pStyle w:val="ListParagraph"/>
        <w:numPr>
          <w:ilvl w:val="0"/>
          <w:numId w:val="10"/>
        </w:numPr>
      </w:pPr>
      <w:r>
        <w:t xml:space="preserve">Barbara Ehrenreich, </w:t>
      </w:r>
      <w:r w:rsidRPr="002E211C">
        <w:rPr>
          <w:i/>
        </w:rPr>
        <w:t xml:space="preserve">Fear of Falling: The Inner Life </w:t>
      </w:r>
      <w:r w:rsidR="002E211C" w:rsidRPr="002E211C">
        <w:rPr>
          <w:i/>
        </w:rPr>
        <w:t>of the Middle Class</w:t>
      </w:r>
      <w:r w:rsidR="002E211C">
        <w:t xml:space="preserve">, (New York: </w:t>
      </w:r>
      <w:r>
        <w:t>Pantheon, 1989).</w:t>
      </w:r>
    </w:p>
    <w:p w:rsidR="00F34546" w:rsidRDefault="00F34546" w:rsidP="002E211C">
      <w:pPr>
        <w:pStyle w:val="ListParagraph"/>
        <w:numPr>
          <w:ilvl w:val="0"/>
          <w:numId w:val="10"/>
        </w:numPr>
      </w:pPr>
      <w:r>
        <w:t xml:space="preserve">Godfrey Hodgson, </w:t>
      </w:r>
      <w:proofErr w:type="gramStart"/>
      <w:r w:rsidRPr="002E211C">
        <w:rPr>
          <w:i/>
        </w:rPr>
        <w:t>The</w:t>
      </w:r>
      <w:proofErr w:type="gramEnd"/>
      <w:r w:rsidRPr="002E211C">
        <w:rPr>
          <w:i/>
        </w:rPr>
        <w:t xml:space="preserve"> World Turned Right Side Up</w:t>
      </w:r>
      <w:r w:rsidR="002E211C" w:rsidRPr="002E211C">
        <w:rPr>
          <w:i/>
        </w:rPr>
        <w:t xml:space="preserve">: A History of the Conservative </w:t>
      </w:r>
      <w:r w:rsidRPr="002E211C">
        <w:rPr>
          <w:i/>
        </w:rPr>
        <w:t>Ascendency in America</w:t>
      </w:r>
      <w:r>
        <w:t>, (Boston: Houghton Mifflin Company, 1996).</w:t>
      </w:r>
    </w:p>
    <w:p w:rsidR="00F34546" w:rsidRDefault="00F34546" w:rsidP="002E211C">
      <w:pPr>
        <w:pStyle w:val="ListParagraph"/>
        <w:numPr>
          <w:ilvl w:val="0"/>
          <w:numId w:val="10"/>
        </w:numPr>
      </w:pPr>
      <w:r>
        <w:t xml:space="preserve">Arthur Schlesinger Jr., </w:t>
      </w:r>
      <w:proofErr w:type="gramStart"/>
      <w:r w:rsidRPr="002E211C">
        <w:rPr>
          <w:i/>
        </w:rPr>
        <w:t>The</w:t>
      </w:r>
      <w:proofErr w:type="gramEnd"/>
      <w:r w:rsidRPr="002E211C">
        <w:rPr>
          <w:i/>
        </w:rPr>
        <w:t xml:space="preserve"> Disuniting of America: Reflecti</w:t>
      </w:r>
      <w:r w:rsidR="002E211C" w:rsidRPr="002E211C">
        <w:rPr>
          <w:i/>
        </w:rPr>
        <w:t>ons on a Multicultural Society</w:t>
      </w:r>
      <w:r w:rsidR="002E211C">
        <w:t xml:space="preserve">, </w:t>
      </w:r>
      <w:r>
        <w:t>(New York, London: Norton. 1992).</w:t>
      </w:r>
    </w:p>
    <w:p w:rsidR="00F34546" w:rsidRPr="002E211C" w:rsidRDefault="00F34546" w:rsidP="002E211C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2E211C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Globalization, Multiculturalism and Culture at the Turn of the Century:</w:t>
      </w:r>
    </w:p>
    <w:p w:rsidR="00F34546" w:rsidRDefault="00F34546" w:rsidP="002E211C">
      <w:pPr>
        <w:pStyle w:val="ListParagraph"/>
        <w:numPr>
          <w:ilvl w:val="0"/>
          <w:numId w:val="11"/>
        </w:numPr>
      </w:pPr>
      <w:r>
        <w:t xml:space="preserve">Mark </w:t>
      </w:r>
      <w:proofErr w:type="spellStart"/>
      <w:r>
        <w:t>Rozell</w:t>
      </w:r>
      <w:proofErr w:type="spellEnd"/>
      <w:r>
        <w:t xml:space="preserve">, ed., </w:t>
      </w:r>
      <w:proofErr w:type="gramStart"/>
      <w:r w:rsidRPr="002E211C">
        <w:rPr>
          <w:i/>
        </w:rPr>
        <w:t>The</w:t>
      </w:r>
      <w:proofErr w:type="gramEnd"/>
      <w:r w:rsidRPr="002E211C">
        <w:rPr>
          <w:i/>
        </w:rPr>
        <w:t xml:space="preserve"> Clinton Scandal and the</w:t>
      </w:r>
      <w:r w:rsidR="002E211C" w:rsidRPr="002E211C">
        <w:rPr>
          <w:i/>
        </w:rPr>
        <w:t xml:space="preserve"> Future of American Government</w:t>
      </w:r>
      <w:r w:rsidR="002E211C">
        <w:t xml:space="preserve">, </w:t>
      </w:r>
      <w:r>
        <w:t>(Washington, D.C.: Georgetown University Press, 2000).</w:t>
      </w:r>
    </w:p>
    <w:p w:rsidR="00F34546" w:rsidRDefault="00F34546" w:rsidP="002E211C">
      <w:pPr>
        <w:pStyle w:val="ListParagraph"/>
        <w:numPr>
          <w:ilvl w:val="0"/>
          <w:numId w:val="11"/>
        </w:numPr>
      </w:pPr>
      <w:r>
        <w:t xml:space="preserve">Sharon </w:t>
      </w:r>
      <w:proofErr w:type="spellStart"/>
      <w:r>
        <w:t>Beder</w:t>
      </w:r>
      <w:proofErr w:type="spellEnd"/>
      <w:r>
        <w:t xml:space="preserve">, </w:t>
      </w:r>
      <w:r w:rsidRPr="002E211C">
        <w:rPr>
          <w:i/>
        </w:rPr>
        <w:t>Global Spin: The Corporate Assault on th</w:t>
      </w:r>
      <w:r w:rsidR="002E211C" w:rsidRPr="002E211C">
        <w:rPr>
          <w:i/>
        </w:rPr>
        <w:t>e Environment</w:t>
      </w:r>
      <w:r w:rsidR="002E211C">
        <w:t xml:space="preserve">, revised edition, </w:t>
      </w:r>
      <w:r>
        <w:t xml:space="preserve">(Ann Arbor, MI.: </w:t>
      </w:r>
      <w:proofErr w:type="spellStart"/>
      <w:r>
        <w:t>Aatec</w:t>
      </w:r>
      <w:proofErr w:type="spellEnd"/>
      <w:r>
        <w:t xml:space="preserve"> Publications, 2002).</w:t>
      </w:r>
    </w:p>
    <w:p w:rsidR="00F34546" w:rsidRDefault="00F34546" w:rsidP="002E211C">
      <w:pPr>
        <w:pStyle w:val="ListParagraph"/>
        <w:numPr>
          <w:ilvl w:val="0"/>
          <w:numId w:val="11"/>
        </w:numPr>
      </w:pPr>
      <w:r>
        <w:t xml:space="preserve">Richard Bernstein, </w:t>
      </w:r>
      <w:r w:rsidRPr="002E211C">
        <w:rPr>
          <w:i/>
        </w:rPr>
        <w:t>Dictatorship of Virtue: Multiculturali</w:t>
      </w:r>
      <w:r w:rsidR="002E211C" w:rsidRPr="002E211C">
        <w:rPr>
          <w:i/>
        </w:rPr>
        <w:t xml:space="preserve">sm and the Battle for America’s </w:t>
      </w:r>
      <w:r w:rsidRPr="002E211C">
        <w:rPr>
          <w:i/>
        </w:rPr>
        <w:t>Future</w:t>
      </w:r>
      <w:r>
        <w:t>, (New York: Alfred A. Knopf, 1994).</w:t>
      </w:r>
    </w:p>
    <w:p w:rsidR="00F34546" w:rsidRDefault="00F34546" w:rsidP="002E211C">
      <w:pPr>
        <w:pStyle w:val="ListParagraph"/>
        <w:numPr>
          <w:ilvl w:val="0"/>
          <w:numId w:val="11"/>
        </w:numPr>
      </w:pPr>
      <w:r>
        <w:t xml:space="preserve">David Hollinger, </w:t>
      </w:r>
      <w:proofErr w:type="spellStart"/>
      <w:r w:rsidRPr="002E211C">
        <w:rPr>
          <w:i/>
        </w:rPr>
        <w:t>Postethnic</w:t>
      </w:r>
      <w:proofErr w:type="spellEnd"/>
      <w:r w:rsidRPr="002E211C">
        <w:rPr>
          <w:i/>
        </w:rPr>
        <w:t xml:space="preserve"> America: Beyond Mul</w:t>
      </w:r>
      <w:r w:rsidR="002E211C" w:rsidRPr="002E211C">
        <w:rPr>
          <w:i/>
        </w:rPr>
        <w:t>ticulturalism</w:t>
      </w:r>
      <w:r w:rsidR="002E211C">
        <w:t xml:space="preserve">, (New York: Basic </w:t>
      </w:r>
      <w:r>
        <w:t>Books, 1995).</w:t>
      </w:r>
    </w:p>
    <w:p w:rsidR="002E211C" w:rsidRPr="002E211C" w:rsidRDefault="002E211C" w:rsidP="002E211C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2E211C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Possibly add:</w:t>
      </w:r>
    </w:p>
    <w:p w:rsidR="00F34546" w:rsidRDefault="00F34546" w:rsidP="002E211C">
      <w:pPr>
        <w:pStyle w:val="ListParagraph"/>
        <w:numPr>
          <w:ilvl w:val="0"/>
          <w:numId w:val="12"/>
        </w:numPr>
      </w:pPr>
      <w:r>
        <w:t xml:space="preserve">George </w:t>
      </w:r>
      <w:proofErr w:type="spellStart"/>
      <w:r>
        <w:t>Lipsitz</w:t>
      </w:r>
      <w:proofErr w:type="spellEnd"/>
      <w:r>
        <w:t xml:space="preserve">, </w:t>
      </w:r>
      <w:r w:rsidRPr="002E211C">
        <w:rPr>
          <w:i/>
        </w:rPr>
        <w:t xml:space="preserve">Time Passages: Collective Memory </w:t>
      </w:r>
      <w:r w:rsidR="002E211C" w:rsidRPr="002E211C">
        <w:rPr>
          <w:i/>
        </w:rPr>
        <w:t xml:space="preserve">and American Popular </w:t>
      </w:r>
      <w:r w:rsidRPr="002E211C">
        <w:rPr>
          <w:i/>
        </w:rPr>
        <w:t>Culture</w:t>
      </w:r>
    </w:p>
    <w:p w:rsidR="00B10CBA" w:rsidRDefault="00F34546" w:rsidP="002E211C">
      <w:pPr>
        <w:pStyle w:val="ListParagraph"/>
        <w:numPr>
          <w:ilvl w:val="0"/>
          <w:numId w:val="12"/>
        </w:numPr>
      </w:pPr>
      <w:r>
        <w:t>---</w:t>
      </w:r>
      <w:r w:rsidRPr="002E211C">
        <w:rPr>
          <w:i/>
        </w:rPr>
        <w:t>Dangerous Crossroads: Po</w:t>
      </w:r>
      <w:bookmarkStart w:id="0" w:name="_GoBack"/>
      <w:bookmarkEnd w:id="0"/>
      <w:r w:rsidRPr="002E211C">
        <w:rPr>
          <w:i/>
        </w:rPr>
        <w:t>pular Music, Postmodernism, and the Poetics of Place</w:t>
      </w:r>
    </w:p>
    <w:sectPr w:rsidR="00B10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A58"/>
    <w:multiLevelType w:val="hybridMultilevel"/>
    <w:tmpl w:val="31F2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078F"/>
    <w:multiLevelType w:val="hybridMultilevel"/>
    <w:tmpl w:val="530A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C7701"/>
    <w:multiLevelType w:val="hybridMultilevel"/>
    <w:tmpl w:val="7668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C1C53"/>
    <w:multiLevelType w:val="hybridMultilevel"/>
    <w:tmpl w:val="9946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766E1"/>
    <w:multiLevelType w:val="hybridMultilevel"/>
    <w:tmpl w:val="30A8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95CE8"/>
    <w:multiLevelType w:val="hybridMultilevel"/>
    <w:tmpl w:val="D0E4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776EE"/>
    <w:multiLevelType w:val="hybridMultilevel"/>
    <w:tmpl w:val="C05E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651CB"/>
    <w:multiLevelType w:val="hybridMultilevel"/>
    <w:tmpl w:val="5E4C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50151"/>
    <w:multiLevelType w:val="hybridMultilevel"/>
    <w:tmpl w:val="45CC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557E9"/>
    <w:multiLevelType w:val="hybridMultilevel"/>
    <w:tmpl w:val="A2E8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37F62"/>
    <w:multiLevelType w:val="hybridMultilevel"/>
    <w:tmpl w:val="6B24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83B34"/>
    <w:multiLevelType w:val="hybridMultilevel"/>
    <w:tmpl w:val="0B38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46"/>
    <w:rsid w:val="002E211C"/>
    <w:rsid w:val="00B10CBA"/>
    <w:rsid w:val="00F3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BF8B6"/>
  <w15:chartTrackingRefBased/>
  <w15:docId w15:val="{A8C5DECD-CC60-4D63-8800-63E3EDB4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5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45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34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Amy</dc:creator>
  <cp:keywords/>
  <dc:description/>
  <cp:lastModifiedBy>Stout, Amy</cp:lastModifiedBy>
  <cp:revision>1</cp:revision>
  <dcterms:created xsi:type="dcterms:W3CDTF">2019-12-27T21:10:00Z</dcterms:created>
  <dcterms:modified xsi:type="dcterms:W3CDTF">2019-12-27T21:24:00Z</dcterms:modified>
</cp:coreProperties>
</file>