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2B2" w:rsidRDefault="00417120" w:rsidP="00F26D92">
      <w:pPr>
        <w:jc w:val="center"/>
        <w:rPr>
          <w:rFonts w:ascii="Arial" w:hAnsi="Arial" w:cs="Arial"/>
          <w:noProof/>
          <w:sz w:val="20"/>
        </w:rPr>
      </w:pPr>
      <w:r w:rsidRPr="00417120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FBBF81A" wp14:editId="692A07C3">
            <wp:extent cx="5971032" cy="530352"/>
            <wp:effectExtent l="0" t="0" r="0" b="3175"/>
            <wp:docPr id="3" name="Picture 3" descr="University of Montana&#10;Human Resource Services&#10;Emma B. Lommasson Center&#10;Room 252&#10;University of Montana&#10;Missoula, MT  59812&#10;Phone:  406-243-6766&#10;Fax:  406-243-6095" title="UM Human Resource Services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.guiditta\AppData\Local\Microsoft\Windows\Temporary Internet Files\Content.Word\hrdoclogo_ne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032" cy="53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2B2" w:rsidRDefault="009B72B2">
      <w:pPr>
        <w:rPr>
          <w:rFonts w:ascii="Arial" w:hAnsi="Arial" w:cs="Arial"/>
          <w:noProof/>
          <w:sz w:val="20"/>
        </w:rPr>
      </w:pPr>
    </w:p>
    <w:p w:rsidR="009B72B2" w:rsidRPr="00F26D92" w:rsidRDefault="00417120">
      <w:pPr>
        <w:rPr>
          <w:rFonts w:ascii="Arial" w:hAnsi="Arial" w:cs="Arial"/>
          <w:noProof/>
        </w:rPr>
      </w:pPr>
      <w:r w:rsidRPr="00F26D92">
        <w:rPr>
          <w:rFonts w:ascii="Arial" w:hAnsi="Arial" w:cs="Arial"/>
          <w:noProof/>
        </w:rPr>
        <w:t xml:space="preserve">Policy:  </w:t>
      </w:r>
      <w:r w:rsidR="00F26D92" w:rsidRPr="00F26D92">
        <w:rPr>
          <w:rFonts w:ascii="Arial" w:hAnsi="Arial" w:cs="Arial"/>
          <w:b/>
          <w:bCs/>
          <w:noProof/>
        </w:rPr>
        <w:t xml:space="preserve">ANNUAL LEAVE </w:t>
      </w:r>
    </w:p>
    <w:p w:rsidR="009B72B2" w:rsidRPr="00F26D92" w:rsidRDefault="00417120">
      <w:pPr>
        <w:pStyle w:val="Header"/>
        <w:widowControl/>
        <w:tabs>
          <w:tab w:val="clear" w:pos="4320"/>
          <w:tab w:val="clear" w:pos="8640"/>
        </w:tabs>
        <w:rPr>
          <w:rFonts w:ascii="Arial" w:hAnsi="Arial" w:cs="Arial"/>
          <w:noProof/>
          <w:snapToGrid/>
          <w:szCs w:val="24"/>
        </w:rPr>
      </w:pPr>
      <w:r w:rsidRPr="00F26D92">
        <w:rPr>
          <w:rFonts w:ascii="Arial" w:hAnsi="Arial" w:cs="Arial"/>
          <w:noProof/>
          <w:snapToGrid/>
          <w:szCs w:val="24"/>
        </w:rPr>
        <w:t>Date Adopted:</w:t>
      </w:r>
      <w:r w:rsidR="00F26D92">
        <w:rPr>
          <w:rFonts w:ascii="Arial" w:hAnsi="Arial" w:cs="Arial"/>
          <w:noProof/>
          <w:snapToGrid/>
          <w:szCs w:val="24"/>
        </w:rPr>
        <w:t xml:space="preserve">  </w:t>
      </w:r>
      <w:r w:rsidRPr="00F26D92">
        <w:rPr>
          <w:rFonts w:ascii="Arial" w:hAnsi="Arial" w:cs="Arial"/>
          <w:noProof/>
          <w:snapToGrid/>
          <w:szCs w:val="24"/>
        </w:rPr>
        <w:t>10/03/80</w:t>
      </w:r>
    </w:p>
    <w:p w:rsidR="009B72B2" w:rsidRPr="00F26D92" w:rsidRDefault="00417120">
      <w:pPr>
        <w:rPr>
          <w:rFonts w:ascii="Arial" w:hAnsi="Arial" w:cs="Arial"/>
          <w:noProof/>
        </w:rPr>
      </w:pPr>
      <w:r w:rsidRPr="00F26D92">
        <w:rPr>
          <w:rFonts w:ascii="Arial" w:hAnsi="Arial" w:cs="Arial"/>
          <w:noProof/>
        </w:rPr>
        <w:t>Last Revision:</w:t>
      </w:r>
      <w:r w:rsidR="00F26D92">
        <w:rPr>
          <w:rFonts w:ascii="Arial" w:hAnsi="Arial" w:cs="Arial"/>
          <w:noProof/>
        </w:rPr>
        <w:t xml:space="preserve">  </w:t>
      </w:r>
      <w:r w:rsidRPr="00F26D92">
        <w:rPr>
          <w:rFonts w:ascii="Arial" w:hAnsi="Arial" w:cs="Arial"/>
          <w:noProof/>
        </w:rPr>
        <w:t>04/15/02</w:t>
      </w:r>
      <w:r w:rsidR="00F26D92" w:rsidRPr="00F26D92">
        <w:rPr>
          <w:rFonts w:ascii="Arial" w:hAnsi="Arial" w:cs="Arial"/>
          <w:noProof/>
        </w:rPr>
        <w:t xml:space="preserve"> (EITA 12/2015)</w:t>
      </w:r>
    </w:p>
    <w:p w:rsidR="009B72B2" w:rsidRPr="00F26D92" w:rsidRDefault="00417120">
      <w:pPr>
        <w:ind w:left="2160" w:hanging="2160"/>
        <w:rPr>
          <w:rFonts w:ascii="Arial" w:hAnsi="Arial" w:cs="Arial"/>
          <w:noProof/>
        </w:rPr>
      </w:pPr>
      <w:r w:rsidRPr="00F26D92">
        <w:rPr>
          <w:rFonts w:ascii="Arial" w:hAnsi="Arial" w:cs="Arial"/>
          <w:noProof/>
        </w:rPr>
        <w:t>References:</w:t>
      </w:r>
      <w:r w:rsidR="00F26D92">
        <w:rPr>
          <w:rFonts w:ascii="Arial" w:hAnsi="Arial" w:cs="Arial"/>
          <w:noProof/>
        </w:rPr>
        <w:t xml:space="preserve">  </w:t>
      </w:r>
      <w:r w:rsidRPr="00F26D92">
        <w:rPr>
          <w:rFonts w:ascii="Arial" w:hAnsi="Arial" w:cs="Arial"/>
          <w:noProof/>
        </w:rPr>
        <w:t xml:space="preserve">2-18-611-612, 614-617, M.C.A.; MUS 801.14.1; MOM 3-0305; </w:t>
      </w:r>
    </w:p>
    <w:p w:rsidR="009B72B2" w:rsidRPr="00F26D92" w:rsidRDefault="00417120">
      <w:pPr>
        <w:rPr>
          <w:rFonts w:ascii="Arial" w:hAnsi="Arial" w:cs="Arial"/>
          <w:noProof/>
        </w:rPr>
      </w:pPr>
      <w:r w:rsidRPr="00F26D92">
        <w:rPr>
          <w:rFonts w:ascii="Arial" w:hAnsi="Arial" w:cs="Arial"/>
          <w:noProof/>
        </w:rPr>
        <w:tab/>
      </w:r>
      <w:r w:rsidRPr="00F26D92">
        <w:rPr>
          <w:rFonts w:ascii="Arial" w:hAnsi="Arial" w:cs="Arial"/>
          <w:noProof/>
        </w:rPr>
        <w:tab/>
        <w:t>Collective Bargaining Agreements; HRS Procedures</w:t>
      </w:r>
    </w:p>
    <w:p w:rsidR="009B72B2" w:rsidRPr="00F26D92" w:rsidRDefault="007E7B9F">
      <w:pPr>
        <w:rPr>
          <w:rFonts w:ascii="Arial" w:hAnsi="Arial" w:cs="Arial"/>
          <w:noProof/>
        </w:rPr>
      </w:pPr>
      <w:r w:rsidRPr="00F26D9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104775</wp:posOffset>
                </wp:positionV>
                <wp:extent cx="6257925" cy="9525"/>
                <wp:effectExtent l="19050" t="19050" r="28575" b="285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7E4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5pt" to="492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" strokeweight="3pt">
                <v:stroke linestyle="thinThin"/>
              </v:line>
            </w:pict>
          </mc:Fallback>
        </mc:AlternateContent>
      </w:r>
    </w:p>
    <w:p w:rsidR="009B72B2" w:rsidRPr="00F26D92" w:rsidRDefault="009B72B2">
      <w:pPr>
        <w:rPr>
          <w:rFonts w:ascii="Arial" w:hAnsi="Arial" w:cs="Arial"/>
          <w:noProof/>
        </w:rPr>
      </w:pPr>
    </w:p>
    <w:p w:rsidR="009B72B2" w:rsidRDefault="00417120">
      <w:pPr>
        <w:ind w:left="360"/>
        <w:rPr>
          <w:rFonts w:ascii="Arial" w:hAnsi="Arial" w:cs="Arial"/>
          <w:noProof/>
          <w:sz w:val="20"/>
        </w:rPr>
      </w:pPr>
      <w:r w:rsidRPr="00F26D92">
        <w:rPr>
          <w:rFonts w:ascii="Arial" w:hAnsi="Arial" w:cs="Arial"/>
          <w:noProof/>
        </w:rPr>
        <w:t>The University of Montana–Missoula shall administer annual leave in accordance with applicable Montana State law, Board of Regents policies and collective bargaining agreements</w:t>
      </w:r>
      <w:r>
        <w:rPr>
          <w:rFonts w:ascii="Arial" w:hAnsi="Arial" w:cs="Arial"/>
          <w:noProof/>
          <w:sz w:val="20"/>
        </w:rPr>
        <w:t>.</w:t>
      </w:r>
      <w:bookmarkStart w:id="0" w:name="_GoBack"/>
      <w:bookmarkEnd w:id="0"/>
    </w:p>
    <w:sectPr w:rsidR="009B72B2" w:rsidSect="00F26D92">
      <w:headerReference w:type="default" r:id="rId8"/>
      <w:pgSz w:w="12240" w:h="15840" w:code="1"/>
      <w:pgMar w:top="720" w:right="1440" w:bottom="720" w:left="72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03B" w:rsidRDefault="006C403B">
      <w:r>
        <w:separator/>
      </w:r>
    </w:p>
  </w:endnote>
  <w:endnote w:type="continuationSeparator" w:id="0">
    <w:p w:rsidR="006C403B" w:rsidRDefault="006C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03B" w:rsidRDefault="006C403B">
      <w:r>
        <w:separator/>
      </w:r>
    </w:p>
  </w:footnote>
  <w:footnote w:type="continuationSeparator" w:id="0">
    <w:p w:rsidR="006C403B" w:rsidRDefault="006C4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2B2" w:rsidRDefault="00417120">
    <w:pPr>
      <w:spacing w:line="19" w:lineRule="exact"/>
      <w:rPr>
        <w:rFonts w:ascii="Arial" w:hAnsi="Arial"/>
        <w:sz w:val="22"/>
      </w:rPr>
    </w:pPr>
    <w:r>
      <w:rPr>
        <w:rFonts w:ascii="Arial" w:hAnsi="Arial"/>
        <w:sz w:val="22"/>
      </w:rPr>
      <w:t xml:space="preserve">                                                        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9F8"/>
    <w:multiLevelType w:val="hybridMultilevel"/>
    <w:tmpl w:val="BF4A02E8"/>
    <w:lvl w:ilvl="0" w:tplc="2996A5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66BF9"/>
    <w:multiLevelType w:val="hybridMultilevel"/>
    <w:tmpl w:val="EDB0382E"/>
    <w:lvl w:ilvl="0" w:tplc="E4204A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A3976"/>
    <w:multiLevelType w:val="hybridMultilevel"/>
    <w:tmpl w:val="8758B934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E1F64"/>
    <w:multiLevelType w:val="hybridMultilevel"/>
    <w:tmpl w:val="7D464F0A"/>
    <w:lvl w:ilvl="0" w:tplc="DCB839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87B7B"/>
    <w:multiLevelType w:val="hybridMultilevel"/>
    <w:tmpl w:val="8CBCA3F0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028A9"/>
    <w:multiLevelType w:val="hybridMultilevel"/>
    <w:tmpl w:val="735E4F50"/>
    <w:lvl w:ilvl="0" w:tplc="7DBC1C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CCFBD4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2441B"/>
    <w:multiLevelType w:val="hybridMultilevel"/>
    <w:tmpl w:val="A73055A8"/>
    <w:lvl w:ilvl="0" w:tplc="276CB00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33B6F26"/>
    <w:multiLevelType w:val="hybridMultilevel"/>
    <w:tmpl w:val="EA10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EE3478"/>
    <w:multiLevelType w:val="hybridMultilevel"/>
    <w:tmpl w:val="6EBC9C50"/>
    <w:lvl w:ilvl="0" w:tplc="84F8C1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B1ABF"/>
    <w:multiLevelType w:val="hybridMultilevel"/>
    <w:tmpl w:val="9774E97C"/>
    <w:lvl w:ilvl="0" w:tplc="CFD471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BE2E14"/>
    <w:multiLevelType w:val="hybridMultilevel"/>
    <w:tmpl w:val="684A39A0"/>
    <w:lvl w:ilvl="0" w:tplc="273465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359A9"/>
    <w:multiLevelType w:val="hybridMultilevel"/>
    <w:tmpl w:val="5476B02A"/>
    <w:lvl w:ilvl="0" w:tplc="8DCC30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533"/>
    <w:multiLevelType w:val="hybridMultilevel"/>
    <w:tmpl w:val="08C0F9F4"/>
    <w:lvl w:ilvl="0" w:tplc="A6324E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133676"/>
    <w:multiLevelType w:val="hybridMultilevel"/>
    <w:tmpl w:val="1EC8461A"/>
    <w:lvl w:ilvl="0" w:tplc="22A0D5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F649C1"/>
    <w:multiLevelType w:val="hybridMultilevel"/>
    <w:tmpl w:val="E5DCBBF8"/>
    <w:lvl w:ilvl="0" w:tplc="D42414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171B6D"/>
    <w:multiLevelType w:val="hybridMultilevel"/>
    <w:tmpl w:val="63DA12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2C7D91"/>
    <w:multiLevelType w:val="hybridMultilevel"/>
    <w:tmpl w:val="005E5E2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9F1FE3"/>
    <w:multiLevelType w:val="hybridMultilevel"/>
    <w:tmpl w:val="948A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E0577"/>
    <w:multiLevelType w:val="singleLevel"/>
    <w:tmpl w:val="D188E11E"/>
    <w:lvl w:ilvl="0">
      <w:start w:val="2"/>
      <w:numFmt w:val="lowerLetter"/>
      <w:lvlText w:val="%1."/>
      <w:lvlJc w:val="left"/>
      <w:pPr>
        <w:tabs>
          <w:tab w:val="num" w:pos="2644"/>
        </w:tabs>
        <w:ind w:left="2644" w:hanging="585"/>
      </w:pPr>
      <w:rPr>
        <w:rFonts w:hint="default"/>
      </w:rPr>
    </w:lvl>
  </w:abstractNum>
  <w:abstractNum w:abstractNumId="19" w15:restartNumberingAfterBreak="0">
    <w:nsid w:val="31AF361E"/>
    <w:multiLevelType w:val="hybridMultilevel"/>
    <w:tmpl w:val="F138754E"/>
    <w:lvl w:ilvl="0" w:tplc="D2C678AC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A6A245E"/>
    <w:multiLevelType w:val="hybridMultilevel"/>
    <w:tmpl w:val="69E84628"/>
    <w:lvl w:ilvl="0" w:tplc="05F8411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CA36B1F"/>
    <w:multiLevelType w:val="hybridMultilevel"/>
    <w:tmpl w:val="777C4A80"/>
    <w:lvl w:ilvl="0" w:tplc="FC10A2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D40BF8"/>
    <w:multiLevelType w:val="hybridMultilevel"/>
    <w:tmpl w:val="18025D86"/>
    <w:lvl w:ilvl="0" w:tplc="6C9637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2B2DD8"/>
    <w:multiLevelType w:val="hybridMultilevel"/>
    <w:tmpl w:val="970E603A"/>
    <w:lvl w:ilvl="0" w:tplc="F6E8CA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C8076A"/>
    <w:multiLevelType w:val="hybridMultilevel"/>
    <w:tmpl w:val="45EE4E7A"/>
    <w:lvl w:ilvl="0" w:tplc="9FB8D0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DD7210"/>
    <w:multiLevelType w:val="hybridMultilevel"/>
    <w:tmpl w:val="DC66B4D4"/>
    <w:lvl w:ilvl="0" w:tplc="BFF22C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E161D0"/>
    <w:multiLevelType w:val="hybridMultilevel"/>
    <w:tmpl w:val="F7229A26"/>
    <w:lvl w:ilvl="0" w:tplc="337226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A4D9A"/>
    <w:multiLevelType w:val="hybridMultilevel"/>
    <w:tmpl w:val="D0E0C58E"/>
    <w:lvl w:ilvl="0" w:tplc="BF2EFC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560B56"/>
    <w:multiLevelType w:val="hybridMultilevel"/>
    <w:tmpl w:val="C5F258AA"/>
    <w:lvl w:ilvl="0" w:tplc="36420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E55D9D"/>
    <w:multiLevelType w:val="hybridMultilevel"/>
    <w:tmpl w:val="A5AAD582"/>
    <w:lvl w:ilvl="0" w:tplc="FB36EE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E03D4"/>
    <w:multiLevelType w:val="hybridMultilevel"/>
    <w:tmpl w:val="01964CE4"/>
    <w:lvl w:ilvl="0" w:tplc="2DCA05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E5327F"/>
    <w:multiLevelType w:val="hybridMultilevel"/>
    <w:tmpl w:val="7C6A5B88"/>
    <w:lvl w:ilvl="0" w:tplc="62B406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FE4591"/>
    <w:multiLevelType w:val="hybridMultilevel"/>
    <w:tmpl w:val="955C5FF4"/>
    <w:lvl w:ilvl="0" w:tplc="C1102E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2D4C3C"/>
    <w:multiLevelType w:val="hybridMultilevel"/>
    <w:tmpl w:val="60FE5090"/>
    <w:lvl w:ilvl="0" w:tplc="35E281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396282"/>
    <w:multiLevelType w:val="hybridMultilevel"/>
    <w:tmpl w:val="2E189F4A"/>
    <w:lvl w:ilvl="0" w:tplc="E82A31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9A361B"/>
    <w:multiLevelType w:val="hybridMultilevel"/>
    <w:tmpl w:val="E6B8A3BA"/>
    <w:lvl w:ilvl="0" w:tplc="39C245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9E4575"/>
    <w:multiLevelType w:val="hybridMultilevel"/>
    <w:tmpl w:val="17264C5E"/>
    <w:lvl w:ilvl="0" w:tplc="6EB6BE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427974"/>
    <w:multiLevelType w:val="hybridMultilevel"/>
    <w:tmpl w:val="2774DFBE"/>
    <w:lvl w:ilvl="0" w:tplc="346C67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4F6DC9"/>
    <w:multiLevelType w:val="hybridMultilevel"/>
    <w:tmpl w:val="CD04BBC8"/>
    <w:lvl w:ilvl="0" w:tplc="9B3AA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892F45"/>
    <w:multiLevelType w:val="hybridMultilevel"/>
    <w:tmpl w:val="E7C877B8"/>
    <w:lvl w:ilvl="0" w:tplc="4AAC32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250FF2"/>
    <w:multiLevelType w:val="hybridMultilevel"/>
    <w:tmpl w:val="8258F296"/>
    <w:lvl w:ilvl="0" w:tplc="9496CE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A7661F"/>
    <w:multiLevelType w:val="hybridMultilevel"/>
    <w:tmpl w:val="63009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3F2FE1"/>
    <w:multiLevelType w:val="hybridMultilevel"/>
    <w:tmpl w:val="85F6B410"/>
    <w:lvl w:ilvl="0" w:tplc="B7B4F6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3F7F56"/>
    <w:multiLevelType w:val="hybridMultilevel"/>
    <w:tmpl w:val="6C30D0BC"/>
    <w:lvl w:ilvl="0" w:tplc="1F0433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A37219"/>
    <w:multiLevelType w:val="hybridMultilevel"/>
    <w:tmpl w:val="C13830A0"/>
    <w:lvl w:ilvl="0" w:tplc="E79861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B356C1"/>
    <w:multiLevelType w:val="hybridMultilevel"/>
    <w:tmpl w:val="1048DF58"/>
    <w:lvl w:ilvl="0" w:tplc="BD3896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731D51"/>
    <w:multiLevelType w:val="hybridMultilevel"/>
    <w:tmpl w:val="05284AFA"/>
    <w:lvl w:ilvl="0" w:tplc="3DC037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027427"/>
    <w:multiLevelType w:val="hybridMultilevel"/>
    <w:tmpl w:val="40686BAA"/>
    <w:lvl w:ilvl="0" w:tplc="7CFEBD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8"/>
  </w:num>
  <w:num w:numId="3">
    <w:abstractNumId w:val="2"/>
  </w:num>
  <w:num w:numId="4">
    <w:abstractNumId w:val="43"/>
  </w:num>
  <w:num w:numId="5">
    <w:abstractNumId w:val="41"/>
  </w:num>
  <w:num w:numId="6">
    <w:abstractNumId w:val="17"/>
  </w:num>
  <w:num w:numId="7">
    <w:abstractNumId w:val="37"/>
  </w:num>
  <w:num w:numId="8">
    <w:abstractNumId w:val="7"/>
  </w:num>
  <w:num w:numId="9">
    <w:abstractNumId w:val="34"/>
  </w:num>
  <w:num w:numId="10">
    <w:abstractNumId w:val="15"/>
  </w:num>
  <w:num w:numId="11">
    <w:abstractNumId w:val="21"/>
  </w:num>
  <w:num w:numId="12">
    <w:abstractNumId w:val="22"/>
  </w:num>
  <w:num w:numId="13">
    <w:abstractNumId w:val="35"/>
  </w:num>
  <w:num w:numId="14">
    <w:abstractNumId w:val="27"/>
  </w:num>
  <w:num w:numId="15">
    <w:abstractNumId w:val="12"/>
  </w:num>
  <w:num w:numId="16">
    <w:abstractNumId w:val="23"/>
  </w:num>
  <w:num w:numId="17">
    <w:abstractNumId w:val="39"/>
  </w:num>
  <w:num w:numId="18">
    <w:abstractNumId w:val="10"/>
  </w:num>
  <w:num w:numId="19">
    <w:abstractNumId w:val="11"/>
  </w:num>
  <w:num w:numId="20">
    <w:abstractNumId w:val="32"/>
  </w:num>
  <w:num w:numId="21">
    <w:abstractNumId w:val="24"/>
  </w:num>
  <w:num w:numId="22">
    <w:abstractNumId w:val="47"/>
  </w:num>
  <w:num w:numId="23">
    <w:abstractNumId w:val="46"/>
  </w:num>
  <w:num w:numId="24">
    <w:abstractNumId w:val="33"/>
  </w:num>
  <w:num w:numId="25">
    <w:abstractNumId w:val="9"/>
  </w:num>
  <w:num w:numId="26">
    <w:abstractNumId w:val="40"/>
  </w:num>
  <w:num w:numId="27">
    <w:abstractNumId w:val="1"/>
  </w:num>
  <w:num w:numId="28">
    <w:abstractNumId w:val="30"/>
  </w:num>
  <w:num w:numId="29">
    <w:abstractNumId w:val="5"/>
  </w:num>
  <w:num w:numId="30">
    <w:abstractNumId w:val="25"/>
  </w:num>
  <w:num w:numId="31">
    <w:abstractNumId w:val="36"/>
  </w:num>
  <w:num w:numId="32">
    <w:abstractNumId w:val="14"/>
  </w:num>
  <w:num w:numId="33">
    <w:abstractNumId w:val="31"/>
  </w:num>
  <w:num w:numId="34">
    <w:abstractNumId w:val="18"/>
  </w:num>
  <w:num w:numId="35">
    <w:abstractNumId w:val="0"/>
  </w:num>
  <w:num w:numId="36">
    <w:abstractNumId w:val="4"/>
  </w:num>
  <w:num w:numId="37">
    <w:abstractNumId w:val="19"/>
  </w:num>
  <w:num w:numId="38">
    <w:abstractNumId w:val="45"/>
  </w:num>
  <w:num w:numId="39">
    <w:abstractNumId w:val="16"/>
  </w:num>
  <w:num w:numId="40">
    <w:abstractNumId w:val="3"/>
  </w:num>
  <w:num w:numId="41">
    <w:abstractNumId w:val="29"/>
  </w:num>
  <w:num w:numId="42">
    <w:abstractNumId w:val="26"/>
  </w:num>
  <w:num w:numId="43">
    <w:abstractNumId w:val="8"/>
  </w:num>
  <w:num w:numId="44">
    <w:abstractNumId w:val="6"/>
  </w:num>
  <w:num w:numId="45">
    <w:abstractNumId w:val="28"/>
  </w:num>
  <w:num w:numId="46">
    <w:abstractNumId w:val="44"/>
  </w:num>
  <w:num w:numId="47">
    <w:abstractNumId w:val="42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9F"/>
    <w:rsid w:val="00417120"/>
    <w:rsid w:val="006C403B"/>
    <w:rsid w:val="007E7B9F"/>
    <w:rsid w:val="009B72B2"/>
    <w:rsid w:val="00F2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815411-43F9-44F1-A54A-5F594C27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BodyTextIndent">
    <w:name w:val="Body Text Indent"/>
    <w:basedOn w:val="Normal"/>
    <w:semiHidden/>
    <w:pPr>
      <w:tabs>
        <w:tab w:val="left" w:pos="-1440"/>
        <w:tab w:val="left" w:pos="-720"/>
        <w:tab w:val="left" w:pos="0"/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/>
    </w:pPr>
    <w:rPr>
      <w:rFonts w:ascii="Century Gothic" w:hAnsi="Century Gothic" w:cs="Arial"/>
      <w:szCs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ext">
    <w:name w:val="Text"/>
    <w:basedOn w:val="DefaultParagraphFont"/>
    <w:rPr>
      <w:rFonts w:ascii="Times New Roman" w:hAnsi="Times New Roman"/>
      <w:noProof w:val="0"/>
      <w:sz w:val="25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Montana</Company>
  <LinksUpToDate>false</LinksUpToDate>
  <CharactersWithSpaces>392</CharactersWithSpaces>
  <SharedDoc>false</SharedDoc>
  <HLinks>
    <vt:vector size="6" baseType="variant">
      <vt:variant>
        <vt:i4>3932263</vt:i4>
      </vt:variant>
      <vt:variant>
        <vt:i4>1024</vt:i4>
      </vt:variant>
      <vt:variant>
        <vt:i4>1025</vt:i4>
      </vt:variant>
      <vt:variant>
        <vt:i4>1</vt:i4>
      </vt:variant>
      <vt:variant>
        <vt:lpwstr>ppplogo.gif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Ken.Thompson</dc:creator>
  <cp:lastModifiedBy>Guiditta, Ann</cp:lastModifiedBy>
  <cp:revision>3</cp:revision>
  <dcterms:created xsi:type="dcterms:W3CDTF">2016-01-07T21:23:00Z</dcterms:created>
  <dcterms:modified xsi:type="dcterms:W3CDTF">2016-01-07T21:23:00Z</dcterms:modified>
</cp:coreProperties>
</file>