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04A787" w14:textId="6B4B1D6C" w:rsidR="00A07467" w:rsidRPr="00A07467" w:rsidRDefault="00A07467" w:rsidP="00A0746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A0746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Data Security Checklist for Contract Managers</w:t>
      </w:r>
      <w:r w:rsidR="00601EE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</w:p>
    <w:p w14:paraId="119BA13D" w14:textId="77777777" w:rsidR="00A07467" w:rsidRPr="00A07467" w:rsidRDefault="00A07467" w:rsidP="00A074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7467">
        <w:rPr>
          <w:rFonts w:ascii="Times New Roman" w:eastAsia="Times New Roman" w:hAnsi="Times New Roman" w:cs="Times New Roman"/>
          <w:b/>
          <w:bCs/>
          <w:sz w:val="24"/>
          <w:szCs w:val="24"/>
        </w:rPr>
        <w:t>Protecting PII and Confidential University Data</w:t>
      </w:r>
    </w:p>
    <w:p w14:paraId="1A8567AC" w14:textId="116D7C48" w:rsidR="00A07467" w:rsidRPr="00A07467" w:rsidRDefault="00A07467" w:rsidP="00A074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7467">
        <w:rPr>
          <w:rFonts w:ascii="Times New Roman" w:eastAsia="Times New Roman" w:hAnsi="Times New Roman" w:cs="Times New Roman"/>
          <w:sz w:val="24"/>
          <w:szCs w:val="24"/>
        </w:rPr>
        <w:t>Use this checklist when reviewing contracts where</w:t>
      </w:r>
      <w:r w:rsidR="00B864E3">
        <w:rPr>
          <w:rFonts w:ascii="Times New Roman" w:eastAsia="Times New Roman" w:hAnsi="Times New Roman" w:cs="Times New Roman"/>
          <w:sz w:val="24"/>
          <w:szCs w:val="24"/>
        </w:rPr>
        <w:t xml:space="preserve"> a non-university individual or entity </w:t>
      </w:r>
      <w:r w:rsidRPr="00A07467">
        <w:rPr>
          <w:rFonts w:ascii="Times New Roman" w:eastAsia="Times New Roman" w:hAnsi="Times New Roman" w:cs="Times New Roman"/>
          <w:sz w:val="24"/>
          <w:szCs w:val="24"/>
        </w:rPr>
        <w:t xml:space="preserve">may </w:t>
      </w:r>
      <w:r w:rsidRPr="00A07467">
        <w:rPr>
          <w:rFonts w:ascii="Times New Roman" w:eastAsia="Times New Roman" w:hAnsi="Times New Roman" w:cs="Times New Roman"/>
          <w:b/>
          <w:bCs/>
          <w:sz w:val="24"/>
          <w:szCs w:val="24"/>
        </w:rPr>
        <w:t>access, receive, or store University data</w:t>
      </w:r>
      <w:r w:rsidRPr="00A0746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AE6E20B" w14:textId="77777777" w:rsidR="00A07467" w:rsidRPr="00A07467" w:rsidRDefault="0004092E" w:rsidP="00A074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30CE3240">
          <v:rect id="_x0000_i1025" style="width:0;height:1.5pt" o:hralign="center" o:hrstd="t" o:hr="t" fillcolor="#a0a0a0" stroked="f"/>
        </w:pict>
      </w:r>
    </w:p>
    <w:p w14:paraId="567A6815" w14:textId="77777777" w:rsidR="00A07467" w:rsidRPr="00A07467" w:rsidRDefault="00A07467" w:rsidP="00A0746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07467">
        <w:rPr>
          <w:rFonts w:ascii="Segoe UI Emoji" w:eastAsia="Times New Roman" w:hAnsi="Segoe UI Emoji" w:cs="Segoe UI Emoji"/>
          <w:b/>
          <w:bCs/>
          <w:sz w:val="36"/>
          <w:szCs w:val="36"/>
        </w:rPr>
        <w:t>▶</w:t>
      </w:r>
      <w:r w:rsidRPr="00A07467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Does This Contract Involve Sensitive Data?</w:t>
      </w:r>
    </w:p>
    <w:p w14:paraId="30F7CE4A" w14:textId="77777777" w:rsidR="00A07467" w:rsidRPr="00A07467" w:rsidRDefault="00A07467" w:rsidP="00A074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7467">
        <w:rPr>
          <w:rFonts w:ascii="Times New Roman" w:eastAsia="Times New Roman" w:hAnsi="Times New Roman" w:cs="Times New Roman"/>
          <w:sz w:val="24"/>
          <w:szCs w:val="24"/>
        </w:rPr>
        <w:t>Check if the contract involves any of the following:</w:t>
      </w:r>
    </w:p>
    <w:p w14:paraId="2DB1AC80" w14:textId="77777777" w:rsidR="00A07467" w:rsidRPr="00A07467" w:rsidRDefault="00A07467" w:rsidP="00A074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7467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A07467">
        <w:rPr>
          <w:rFonts w:ascii="Times New Roman" w:eastAsia="Times New Roman" w:hAnsi="Times New Roman" w:cs="Times New Roman"/>
          <w:sz w:val="24"/>
          <w:szCs w:val="24"/>
        </w:rPr>
        <w:t xml:space="preserve"> Personally Identifiable Information (PII) (e.g., names + SSN, DOB, student ID) </w:t>
      </w:r>
    </w:p>
    <w:p w14:paraId="14336625" w14:textId="77777777" w:rsidR="00A07467" w:rsidRPr="00A07467" w:rsidRDefault="00A07467" w:rsidP="00A074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7467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A07467">
        <w:rPr>
          <w:rFonts w:ascii="Times New Roman" w:eastAsia="Times New Roman" w:hAnsi="Times New Roman" w:cs="Times New Roman"/>
          <w:sz w:val="24"/>
          <w:szCs w:val="24"/>
        </w:rPr>
        <w:t xml:space="preserve"> Student records (FERPA-protected data) </w:t>
      </w:r>
    </w:p>
    <w:p w14:paraId="12E26366" w14:textId="77777777" w:rsidR="00A07467" w:rsidRPr="00A07467" w:rsidRDefault="00A07467" w:rsidP="00A074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7467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A07467">
        <w:rPr>
          <w:rFonts w:ascii="Times New Roman" w:eastAsia="Times New Roman" w:hAnsi="Times New Roman" w:cs="Times New Roman"/>
          <w:sz w:val="24"/>
          <w:szCs w:val="24"/>
        </w:rPr>
        <w:t xml:space="preserve"> Employee or HR data </w:t>
      </w:r>
    </w:p>
    <w:p w14:paraId="120BFE40" w14:textId="77777777" w:rsidR="00A07467" w:rsidRPr="00A07467" w:rsidRDefault="00A07467" w:rsidP="00A074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7467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A07467">
        <w:rPr>
          <w:rFonts w:ascii="Times New Roman" w:eastAsia="Times New Roman" w:hAnsi="Times New Roman" w:cs="Times New Roman"/>
          <w:sz w:val="24"/>
          <w:szCs w:val="24"/>
        </w:rPr>
        <w:t xml:space="preserve"> Financial or payment information </w:t>
      </w:r>
    </w:p>
    <w:p w14:paraId="71258795" w14:textId="77777777" w:rsidR="00A07467" w:rsidRPr="00A07467" w:rsidRDefault="00A07467" w:rsidP="00A074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7467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A07467">
        <w:rPr>
          <w:rFonts w:ascii="Times New Roman" w:eastAsia="Times New Roman" w:hAnsi="Times New Roman" w:cs="Times New Roman"/>
          <w:sz w:val="24"/>
          <w:szCs w:val="24"/>
        </w:rPr>
        <w:t xml:space="preserve"> Health or medical information </w:t>
      </w:r>
    </w:p>
    <w:p w14:paraId="47CF5105" w14:textId="77777777" w:rsidR="00A07467" w:rsidRPr="00A07467" w:rsidRDefault="00A07467" w:rsidP="00A074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7467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A07467">
        <w:rPr>
          <w:rFonts w:ascii="Times New Roman" w:eastAsia="Times New Roman" w:hAnsi="Times New Roman" w:cs="Times New Roman"/>
          <w:sz w:val="24"/>
          <w:szCs w:val="24"/>
        </w:rPr>
        <w:t xml:space="preserve"> Login credentials or system access </w:t>
      </w:r>
    </w:p>
    <w:p w14:paraId="77640A40" w14:textId="77777777" w:rsidR="00A07467" w:rsidRPr="00A07467" w:rsidRDefault="00A07467" w:rsidP="00A074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7467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A07467">
        <w:rPr>
          <w:rFonts w:ascii="Times New Roman" w:eastAsia="Times New Roman" w:hAnsi="Times New Roman" w:cs="Times New Roman"/>
          <w:sz w:val="24"/>
          <w:szCs w:val="24"/>
        </w:rPr>
        <w:t xml:space="preserve"> Research data or confidential intellectual property </w:t>
      </w:r>
    </w:p>
    <w:p w14:paraId="60007A91" w14:textId="77777777" w:rsidR="004E2E72" w:rsidRDefault="00A07467" w:rsidP="00A074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07467">
        <w:rPr>
          <w:rFonts w:ascii="Segoe UI Emoji" w:eastAsia="Times New Roman" w:hAnsi="Segoe UI Emoji" w:cs="Segoe UI Emoji"/>
          <w:sz w:val="24"/>
          <w:szCs w:val="24"/>
        </w:rPr>
        <w:t>➡️</w:t>
      </w:r>
      <w:r w:rsidRPr="00A074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07467">
        <w:rPr>
          <w:rFonts w:ascii="Times New Roman" w:eastAsia="Times New Roman" w:hAnsi="Times New Roman" w:cs="Times New Roman"/>
          <w:b/>
          <w:bCs/>
          <w:sz w:val="24"/>
          <w:szCs w:val="24"/>
        </w:rPr>
        <w:t>If YES to any of the above, this checklist applies</w:t>
      </w:r>
      <w:r w:rsidR="00601E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and must be completed on all contracts</w:t>
      </w:r>
      <w:r w:rsidRPr="00A07467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4E2E7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53EA267F" w14:textId="52033476" w:rsidR="00A07467" w:rsidRPr="00A07467" w:rsidRDefault="004E2E72" w:rsidP="00A074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Importantly, you may not agree to a click-through agreement for vendors that will host, store, or have access to sensitive University data.</w:t>
      </w:r>
    </w:p>
    <w:p w14:paraId="58D3A9AE" w14:textId="77777777" w:rsidR="00A07467" w:rsidRPr="00A07467" w:rsidRDefault="0004092E" w:rsidP="00A074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716A7C37">
          <v:rect id="_x0000_i1026" style="width:0;height:1.5pt" o:hralign="center" o:hrstd="t" o:hr="t" fillcolor="#a0a0a0" stroked="f"/>
        </w:pict>
      </w:r>
    </w:p>
    <w:p w14:paraId="4B21665B" w14:textId="77777777" w:rsidR="00A07467" w:rsidRPr="00A07467" w:rsidRDefault="00A07467" w:rsidP="00A0746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07467">
        <w:rPr>
          <w:rFonts w:ascii="Segoe UI Emoji" w:eastAsia="Times New Roman" w:hAnsi="Segoe UI Emoji" w:cs="Segoe UI Emoji"/>
          <w:b/>
          <w:bCs/>
          <w:sz w:val="36"/>
          <w:szCs w:val="36"/>
        </w:rPr>
        <w:t>▶</w:t>
      </w:r>
      <w:r w:rsidRPr="00A07467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Minimum Required Contract Protections</w:t>
      </w:r>
    </w:p>
    <w:p w14:paraId="5B608B59" w14:textId="77777777" w:rsidR="00A07467" w:rsidRPr="00A07467" w:rsidRDefault="00A07467" w:rsidP="00A074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07467">
        <w:rPr>
          <w:rFonts w:ascii="Times New Roman" w:eastAsia="Times New Roman" w:hAnsi="Times New Roman" w:cs="Times New Roman"/>
          <w:b/>
          <w:bCs/>
          <w:sz w:val="27"/>
          <w:szCs w:val="27"/>
        </w:rPr>
        <w:t>Data Use &amp; Access</w:t>
      </w:r>
    </w:p>
    <w:p w14:paraId="21CEAA74" w14:textId="77777777" w:rsidR="00A07467" w:rsidRPr="00A07467" w:rsidRDefault="00A07467" w:rsidP="00A074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7467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A07467">
        <w:rPr>
          <w:rFonts w:ascii="Times New Roman" w:eastAsia="Times New Roman" w:hAnsi="Times New Roman" w:cs="Times New Roman"/>
          <w:sz w:val="24"/>
          <w:szCs w:val="24"/>
        </w:rPr>
        <w:t xml:space="preserve"> Contract limits data use to </w:t>
      </w:r>
      <w:r w:rsidRPr="00A07467">
        <w:rPr>
          <w:rFonts w:ascii="Times New Roman" w:eastAsia="Times New Roman" w:hAnsi="Times New Roman" w:cs="Times New Roman"/>
          <w:b/>
          <w:bCs/>
          <w:sz w:val="24"/>
          <w:szCs w:val="24"/>
        </w:rPr>
        <w:t>specific contract purposes only</w:t>
      </w:r>
      <w:r w:rsidRPr="00A074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06DE4CF" w14:textId="77777777" w:rsidR="00A07467" w:rsidRPr="00A07467" w:rsidRDefault="00A07467" w:rsidP="00A074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7467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A07467">
        <w:rPr>
          <w:rFonts w:ascii="Times New Roman" w:eastAsia="Times New Roman" w:hAnsi="Times New Roman" w:cs="Times New Roman"/>
          <w:sz w:val="24"/>
          <w:szCs w:val="24"/>
        </w:rPr>
        <w:t xml:space="preserve"> Vendor may </w:t>
      </w:r>
      <w:r w:rsidRPr="00A07467">
        <w:rPr>
          <w:rFonts w:ascii="Times New Roman" w:eastAsia="Times New Roman" w:hAnsi="Times New Roman" w:cs="Times New Roman"/>
          <w:b/>
          <w:bCs/>
          <w:sz w:val="24"/>
          <w:szCs w:val="24"/>
        </w:rPr>
        <w:t>not use, sell, or share data</w:t>
      </w:r>
      <w:r w:rsidRPr="00A07467">
        <w:rPr>
          <w:rFonts w:ascii="Times New Roman" w:eastAsia="Times New Roman" w:hAnsi="Times New Roman" w:cs="Times New Roman"/>
          <w:sz w:val="24"/>
          <w:szCs w:val="24"/>
        </w:rPr>
        <w:t xml:space="preserve"> for other purposes </w:t>
      </w:r>
    </w:p>
    <w:p w14:paraId="62EF834F" w14:textId="77777777" w:rsidR="00A07467" w:rsidRPr="00A07467" w:rsidRDefault="00A07467" w:rsidP="00A074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7467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A07467">
        <w:rPr>
          <w:rFonts w:ascii="Times New Roman" w:eastAsia="Times New Roman" w:hAnsi="Times New Roman" w:cs="Times New Roman"/>
          <w:sz w:val="24"/>
          <w:szCs w:val="24"/>
        </w:rPr>
        <w:t xml:space="preserve"> Access is limited to </w:t>
      </w:r>
      <w:r w:rsidRPr="00A07467">
        <w:rPr>
          <w:rFonts w:ascii="Times New Roman" w:eastAsia="Times New Roman" w:hAnsi="Times New Roman" w:cs="Times New Roman"/>
          <w:b/>
          <w:bCs/>
          <w:sz w:val="24"/>
          <w:szCs w:val="24"/>
        </w:rPr>
        <w:t>authorized personnel only</w:t>
      </w:r>
      <w:r w:rsidRPr="00A074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98D4AB0" w14:textId="77777777" w:rsidR="00A07467" w:rsidRPr="00A07467" w:rsidRDefault="0004092E" w:rsidP="00A074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1D2C4850">
          <v:rect id="_x0000_i1027" style="width:0;height:1.5pt" o:hralign="center" o:hrstd="t" o:hr="t" fillcolor="#a0a0a0" stroked="f"/>
        </w:pict>
      </w:r>
    </w:p>
    <w:p w14:paraId="1B5A1D5F" w14:textId="77777777" w:rsidR="0004092E" w:rsidRDefault="0004092E" w:rsidP="00A074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5C77055F" w14:textId="3BB49F90" w:rsidR="00A07467" w:rsidRPr="00A07467" w:rsidRDefault="00A07467" w:rsidP="00A074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bookmarkStart w:id="0" w:name="_GoBack"/>
      <w:bookmarkEnd w:id="0"/>
      <w:r w:rsidRPr="00A07467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Data Security Safeguards</w:t>
      </w:r>
    </w:p>
    <w:p w14:paraId="5D15F9A2" w14:textId="77777777" w:rsidR="00A07467" w:rsidRPr="00A07467" w:rsidRDefault="00A07467" w:rsidP="00A0746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7467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A07467">
        <w:rPr>
          <w:rFonts w:ascii="Times New Roman" w:eastAsia="Times New Roman" w:hAnsi="Times New Roman" w:cs="Times New Roman"/>
          <w:sz w:val="24"/>
          <w:szCs w:val="24"/>
        </w:rPr>
        <w:t xml:space="preserve"> Vendor must maintain </w:t>
      </w:r>
      <w:r w:rsidRPr="00A07467">
        <w:rPr>
          <w:rFonts w:ascii="Times New Roman" w:eastAsia="Times New Roman" w:hAnsi="Times New Roman" w:cs="Times New Roman"/>
          <w:b/>
          <w:bCs/>
          <w:sz w:val="24"/>
          <w:szCs w:val="24"/>
        </w:rPr>
        <w:t>reasonable/industry-standard security measures</w:t>
      </w:r>
      <w:r w:rsidRPr="00A074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F1699D0" w14:textId="77777777" w:rsidR="00A07467" w:rsidRPr="00A07467" w:rsidRDefault="00A07467" w:rsidP="00A0746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7467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A07467">
        <w:rPr>
          <w:rFonts w:ascii="Times New Roman" w:eastAsia="Times New Roman" w:hAnsi="Times New Roman" w:cs="Times New Roman"/>
          <w:sz w:val="24"/>
          <w:szCs w:val="24"/>
        </w:rPr>
        <w:t xml:space="preserve"> Contract requires protection against </w:t>
      </w:r>
      <w:r w:rsidRPr="00A07467">
        <w:rPr>
          <w:rFonts w:ascii="Times New Roman" w:eastAsia="Times New Roman" w:hAnsi="Times New Roman" w:cs="Times New Roman"/>
          <w:b/>
          <w:bCs/>
          <w:sz w:val="24"/>
          <w:szCs w:val="24"/>
        </w:rPr>
        <w:t>unauthorized access, disclosure, or loss</w:t>
      </w:r>
      <w:r w:rsidRPr="00A074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11791DD" w14:textId="77777777" w:rsidR="00A07467" w:rsidRPr="00A07467" w:rsidRDefault="00A07467" w:rsidP="00A0746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7467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A07467">
        <w:rPr>
          <w:rFonts w:ascii="Times New Roman" w:eastAsia="Times New Roman" w:hAnsi="Times New Roman" w:cs="Times New Roman"/>
          <w:sz w:val="24"/>
          <w:szCs w:val="24"/>
        </w:rPr>
        <w:t xml:space="preserve"> Vendor must comply with </w:t>
      </w:r>
      <w:r w:rsidRPr="00A07467">
        <w:rPr>
          <w:rFonts w:ascii="Times New Roman" w:eastAsia="Times New Roman" w:hAnsi="Times New Roman" w:cs="Times New Roman"/>
          <w:b/>
          <w:bCs/>
          <w:sz w:val="24"/>
          <w:szCs w:val="24"/>
        </w:rPr>
        <w:t>applicable laws and regulations</w:t>
      </w:r>
      <w:r w:rsidRPr="00A07467">
        <w:rPr>
          <w:rFonts w:ascii="Times New Roman" w:eastAsia="Times New Roman" w:hAnsi="Times New Roman" w:cs="Times New Roman"/>
          <w:sz w:val="24"/>
          <w:szCs w:val="24"/>
        </w:rPr>
        <w:t xml:space="preserve"> (e.g., FERPA, HIPAA if applicable) </w:t>
      </w:r>
    </w:p>
    <w:p w14:paraId="504381D5" w14:textId="77777777" w:rsidR="00A07467" w:rsidRPr="00A07467" w:rsidRDefault="0004092E" w:rsidP="00A074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46DEE221">
          <v:rect id="_x0000_i1028" style="width:0;height:1.5pt" o:hralign="center" o:hrstd="t" o:hr="t" fillcolor="#a0a0a0" stroked="f"/>
        </w:pict>
      </w:r>
    </w:p>
    <w:p w14:paraId="48D8AB36" w14:textId="77777777" w:rsidR="00A07467" w:rsidRPr="00A07467" w:rsidRDefault="00A07467" w:rsidP="00A074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07467">
        <w:rPr>
          <w:rFonts w:ascii="Times New Roman" w:eastAsia="Times New Roman" w:hAnsi="Times New Roman" w:cs="Times New Roman"/>
          <w:b/>
          <w:bCs/>
          <w:sz w:val="27"/>
          <w:szCs w:val="27"/>
        </w:rPr>
        <w:t>Cybersecurity Insurance</w:t>
      </w:r>
    </w:p>
    <w:p w14:paraId="3B2D007F" w14:textId="77777777" w:rsidR="00A07467" w:rsidRPr="00A07467" w:rsidRDefault="00A07467" w:rsidP="00A0746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7467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A07467">
        <w:rPr>
          <w:rFonts w:ascii="Times New Roman" w:eastAsia="Times New Roman" w:hAnsi="Times New Roman" w:cs="Times New Roman"/>
          <w:sz w:val="24"/>
          <w:szCs w:val="24"/>
        </w:rPr>
        <w:t xml:space="preserve"> Vendor maintains </w:t>
      </w:r>
      <w:r w:rsidRPr="00A07467">
        <w:rPr>
          <w:rFonts w:ascii="Times New Roman" w:eastAsia="Times New Roman" w:hAnsi="Times New Roman" w:cs="Times New Roman"/>
          <w:b/>
          <w:bCs/>
          <w:sz w:val="24"/>
          <w:szCs w:val="24"/>
        </w:rPr>
        <w:t>cyber liability / data breach insurance</w:t>
      </w:r>
      <w:r w:rsidRPr="00A074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878E5B9" w14:textId="77777777" w:rsidR="00A07467" w:rsidRPr="00A07467" w:rsidRDefault="00A07467" w:rsidP="00A0746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7467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A07467">
        <w:rPr>
          <w:rFonts w:ascii="Times New Roman" w:eastAsia="Times New Roman" w:hAnsi="Times New Roman" w:cs="Times New Roman"/>
          <w:sz w:val="24"/>
          <w:szCs w:val="24"/>
        </w:rPr>
        <w:t xml:space="preserve"> Coverage is </w:t>
      </w:r>
      <w:r w:rsidRPr="00A07467">
        <w:rPr>
          <w:rFonts w:ascii="Times New Roman" w:eastAsia="Times New Roman" w:hAnsi="Times New Roman" w:cs="Times New Roman"/>
          <w:b/>
          <w:bCs/>
          <w:sz w:val="24"/>
          <w:szCs w:val="24"/>
        </w:rPr>
        <w:t>appropriate to the level of data risk</w:t>
      </w:r>
      <w:r w:rsidRPr="00A07467">
        <w:rPr>
          <w:rFonts w:ascii="Times New Roman" w:eastAsia="Times New Roman" w:hAnsi="Times New Roman" w:cs="Times New Roman"/>
          <w:sz w:val="24"/>
          <w:szCs w:val="24"/>
        </w:rPr>
        <w:t xml:space="preserve"> involved </w:t>
      </w:r>
    </w:p>
    <w:p w14:paraId="6111BF06" w14:textId="77777777" w:rsidR="00A07467" w:rsidRPr="00A07467" w:rsidRDefault="00A07467" w:rsidP="00A0746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7467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A07467">
        <w:rPr>
          <w:rFonts w:ascii="Times New Roman" w:eastAsia="Times New Roman" w:hAnsi="Times New Roman" w:cs="Times New Roman"/>
          <w:sz w:val="24"/>
          <w:szCs w:val="24"/>
        </w:rPr>
        <w:t xml:space="preserve"> Policy includes coverage for:\n - Data breaches and unauthorized access \n - Notification costs \n - Credit monitoring (if applicable) \n - Regulatory fines/penalties (where insurable) </w:t>
      </w:r>
    </w:p>
    <w:p w14:paraId="00DA3AB3" w14:textId="77777777" w:rsidR="00A07467" w:rsidRPr="00A07467" w:rsidRDefault="00A07467" w:rsidP="00A0746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7467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A07467">
        <w:rPr>
          <w:rFonts w:ascii="Times New Roman" w:eastAsia="Times New Roman" w:hAnsi="Times New Roman" w:cs="Times New Roman"/>
          <w:sz w:val="24"/>
          <w:szCs w:val="24"/>
        </w:rPr>
        <w:t xml:space="preserve"> University is named as </w:t>
      </w:r>
      <w:r w:rsidRPr="00A07467">
        <w:rPr>
          <w:rFonts w:ascii="Times New Roman" w:eastAsia="Times New Roman" w:hAnsi="Times New Roman" w:cs="Times New Roman"/>
          <w:b/>
          <w:bCs/>
          <w:sz w:val="24"/>
          <w:szCs w:val="24"/>
        </w:rPr>
        <w:t>additional insured</w:t>
      </w:r>
      <w:r w:rsidRPr="00A07467">
        <w:rPr>
          <w:rFonts w:ascii="Times New Roman" w:eastAsia="Times New Roman" w:hAnsi="Times New Roman" w:cs="Times New Roman"/>
          <w:sz w:val="24"/>
          <w:szCs w:val="24"/>
        </w:rPr>
        <w:t xml:space="preserve">, if required by policy or risk level </w:t>
      </w:r>
    </w:p>
    <w:p w14:paraId="4F0A9F9F" w14:textId="77777777" w:rsidR="00A07467" w:rsidRPr="00A07467" w:rsidRDefault="00A07467" w:rsidP="00A0746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7467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A07467">
        <w:rPr>
          <w:rFonts w:ascii="Times New Roman" w:eastAsia="Times New Roman" w:hAnsi="Times New Roman" w:cs="Times New Roman"/>
          <w:sz w:val="24"/>
          <w:szCs w:val="24"/>
        </w:rPr>
        <w:t xml:space="preserve"> Vendor provides </w:t>
      </w:r>
      <w:r w:rsidRPr="00A07467">
        <w:rPr>
          <w:rFonts w:ascii="Times New Roman" w:eastAsia="Times New Roman" w:hAnsi="Times New Roman" w:cs="Times New Roman"/>
          <w:b/>
          <w:bCs/>
          <w:sz w:val="24"/>
          <w:szCs w:val="24"/>
        </w:rPr>
        <w:t>proof of insurance upon request</w:t>
      </w:r>
      <w:r w:rsidRPr="00A074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59A7240" w14:textId="77777777" w:rsidR="00A07467" w:rsidRPr="00A07467" w:rsidRDefault="0004092E" w:rsidP="00A074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6F95E740">
          <v:rect id="_x0000_i1029" style="width:0;height:1.5pt" o:hralign="center" o:hrstd="t" o:hr="t" fillcolor="#a0a0a0" stroked="f"/>
        </w:pict>
      </w:r>
    </w:p>
    <w:p w14:paraId="711DDE3C" w14:textId="77777777" w:rsidR="00A07467" w:rsidRPr="00A07467" w:rsidRDefault="00A07467" w:rsidP="00A074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07467">
        <w:rPr>
          <w:rFonts w:ascii="Times New Roman" w:eastAsia="Times New Roman" w:hAnsi="Times New Roman" w:cs="Times New Roman"/>
          <w:b/>
          <w:bCs/>
          <w:sz w:val="27"/>
          <w:szCs w:val="27"/>
        </w:rPr>
        <w:t>Breach Notification</w:t>
      </w:r>
    </w:p>
    <w:p w14:paraId="21E38D99" w14:textId="77777777" w:rsidR="00A07467" w:rsidRPr="00A07467" w:rsidRDefault="00A07467" w:rsidP="00A0746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7467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A07467">
        <w:rPr>
          <w:rFonts w:ascii="Times New Roman" w:eastAsia="Times New Roman" w:hAnsi="Times New Roman" w:cs="Times New Roman"/>
          <w:sz w:val="24"/>
          <w:szCs w:val="24"/>
        </w:rPr>
        <w:t xml:space="preserve"> Vendor must notify the University of a </w:t>
      </w:r>
      <w:r w:rsidRPr="00A07467">
        <w:rPr>
          <w:rFonts w:ascii="Times New Roman" w:eastAsia="Times New Roman" w:hAnsi="Times New Roman" w:cs="Times New Roman"/>
          <w:b/>
          <w:bCs/>
          <w:sz w:val="24"/>
          <w:szCs w:val="24"/>
        </w:rPr>
        <w:t>data breach or security incident</w:t>
      </w:r>
      <w:r w:rsidRPr="00A074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1BBEC57" w14:textId="77777777" w:rsidR="00A07467" w:rsidRPr="00A07467" w:rsidRDefault="00A07467" w:rsidP="00A0746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7467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A07467">
        <w:rPr>
          <w:rFonts w:ascii="Times New Roman" w:eastAsia="Times New Roman" w:hAnsi="Times New Roman" w:cs="Times New Roman"/>
          <w:sz w:val="24"/>
          <w:szCs w:val="24"/>
        </w:rPr>
        <w:t xml:space="preserve"> Notification must occur within a </w:t>
      </w:r>
      <w:r w:rsidRPr="00A07467">
        <w:rPr>
          <w:rFonts w:ascii="Times New Roman" w:eastAsia="Times New Roman" w:hAnsi="Times New Roman" w:cs="Times New Roman"/>
          <w:b/>
          <w:bCs/>
          <w:sz w:val="24"/>
          <w:szCs w:val="24"/>
        </w:rPr>
        <w:t>defined timeframe</w:t>
      </w:r>
      <w:r w:rsidRPr="00A07467">
        <w:rPr>
          <w:rFonts w:ascii="Times New Roman" w:eastAsia="Times New Roman" w:hAnsi="Times New Roman" w:cs="Times New Roman"/>
          <w:sz w:val="24"/>
          <w:szCs w:val="24"/>
        </w:rPr>
        <w:t xml:space="preserve"> (e.g., without unreasonable delay) </w:t>
      </w:r>
    </w:p>
    <w:p w14:paraId="1166A392" w14:textId="77777777" w:rsidR="00A07467" w:rsidRPr="00A07467" w:rsidRDefault="00A07467" w:rsidP="00A0746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7467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A07467">
        <w:rPr>
          <w:rFonts w:ascii="Times New Roman" w:eastAsia="Times New Roman" w:hAnsi="Times New Roman" w:cs="Times New Roman"/>
          <w:sz w:val="24"/>
          <w:szCs w:val="24"/>
        </w:rPr>
        <w:t xml:space="preserve"> Vendor must cooperate with the University in </w:t>
      </w:r>
      <w:r w:rsidRPr="00A07467">
        <w:rPr>
          <w:rFonts w:ascii="Times New Roman" w:eastAsia="Times New Roman" w:hAnsi="Times New Roman" w:cs="Times New Roman"/>
          <w:b/>
          <w:bCs/>
          <w:sz w:val="24"/>
          <w:szCs w:val="24"/>
        </w:rPr>
        <w:t>investigation and response</w:t>
      </w:r>
      <w:r w:rsidRPr="00A074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99DC2FA" w14:textId="77777777" w:rsidR="00A07467" w:rsidRPr="00A07467" w:rsidRDefault="0004092E" w:rsidP="00A074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64D5653A">
          <v:rect id="_x0000_i1030" style="width:0;height:1.5pt" o:hralign="center" o:hrstd="t" o:hr="t" fillcolor="#a0a0a0" stroked="f"/>
        </w:pict>
      </w:r>
    </w:p>
    <w:p w14:paraId="244DA75F" w14:textId="77777777" w:rsidR="00A07467" w:rsidRPr="00A07467" w:rsidRDefault="00A07467" w:rsidP="00A074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07467">
        <w:rPr>
          <w:rFonts w:ascii="Times New Roman" w:eastAsia="Times New Roman" w:hAnsi="Times New Roman" w:cs="Times New Roman"/>
          <w:b/>
          <w:bCs/>
          <w:sz w:val="27"/>
          <w:szCs w:val="27"/>
        </w:rPr>
        <w:t>Data Storage &amp; Location</w:t>
      </w:r>
    </w:p>
    <w:p w14:paraId="521AA3FA" w14:textId="77777777" w:rsidR="00A07467" w:rsidRPr="00A07467" w:rsidRDefault="00A07467" w:rsidP="00A0746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7467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A07467">
        <w:rPr>
          <w:rFonts w:ascii="Times New Roman" w:eastAsia="Times New Roman" w:hAnsi="Times New Roman" w:cs="Times New Roman"/>
          <w:sz w:val="24"/>
          <w:szCs w:val="24"/>
        </w:rPr>
        <w:t xml:space="preserve"> Contract identifies </w:t>
      </w:r>
      <w:r w:rsidRPr="00A07467">
        <w:rPr>
          <w:rFonts w:ascii="Times New Roman" w:eastAsia="Times New Roman" w:hAnsi="Times New Roman" w:cs="Times New Roman"/>
          <w:b/>
          <w:bCs/>
          <w:sz w:val="24"/>
          <w:szCs w:val="24"/>
        </w:rPr>
        <w:t>where data will be stored</w:t>
      </w:r>
      <w:r w:rsidRPr="00A07467">
        <w:rPr>
          <w:rFonts w:ascii="Times New Roman" w:eastAsia="Times New Roman" w:hAnsi="Times New Roman" w:cs="Times New Roman"/>
          <w:sz w:val="24"/>
          <w:szCs w:val="24"/>
        </w:rPr>
        <w:t xml:space="preserve"> (if applicable) </w:t>
      </w:r>
    </w:p>
    <w:p w14:paraId="63119E10" w14:textId="77777777" w:rsidR="00A07467" w:rsidRPr="00A07467" w:rsidRDefault="00A07467" w:rsidP="00A0746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7467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A07467">
        <w:rPr>
          <w:rFonts w:ascii="Times New Roman" w:eastAsia="Times New Roman" w:hAnsi="Times New Roman" w:cs="Times New Roman"/>
          <w:sz w:val="24"/>
          <w:szCs w:val="24"/>
        </w:rPr>
        <w:t xml:space="preserve"> Any </w:t>
      </w:r>
      <w:r w:rsidRPr="00A07467">
        <w:rPr>
          <w:rFonts w:ascii="Times New Roman" w:eastAsia="Times New Roman" w:hAnsi="Times New Roman" w:cs="Times New Roman"/>
          <w:b/>
          <w:bCs/>
          <w:sz w:val="24"/>
          <w:szCs w:val="24"/>
        </w:rPr>
        <w:t>offshore storage or access is disclosed and approved</w:t>
      </w:r>
      <w:r w:rsidRPr="00A074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5E9A966" w14:textId="77777777" w:rsidR="00A07467" w:rsidRPr="00A07467" w:rsidRDefault="0004092E" w:rsidP="00A074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69996053">
          <v:rect id="_x0000_i1031" style="width:0;height:1.5pt" o:hralign="center" o:hrstd="t" o:hr="t" fillcolor="#a0a0a0" stroked="f"/>
        </w:pict>
      </w:r>
    </w:p>
    <w:p w14:paraId="601482DF" w14:textId="77777777" w:rsidR="00A07467" w:rsidRPr="00A07467" w:rsidRDefault="00A07467" w:rsidP="00A074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07467">
        <w:rPr>
          <w:rFonts w:ascii="Times New Roman" w:eastAsia="Times New Roman" w:hAnsi="Times New Roman" w:cs="Times New Roman"/>
          <w:b/>
          <w:bCs/>
          <w:sz w:val="27"/>
          <w:szCs w:val="27"/>
        </w:rPr>
        <w:t>Data Retention &amp; Destruction</w:t>
      </w:r>
    </w:p>
    <w:p w14:paraId="0DED9688" w14:textId="77777777" w:rsidR="00A07467" w:rsidRPr="00A07467" w:rsidRDefault="00A07467" w:rsidP="00A0746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7467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A07467">
        <w:rPr>
          <w:rFonts w:ascii="Times New Roman" w:eastAsia="Times New Roman" w:hAnsi="Times New Roman" w:cs="Times New Roman"/>
          <w:sz w:val="24"/>
          <w:szCs w:val="24"/>
        </w:rPr>
        <w:t xml:space="preserve"> Vendor must </w:t>
      </w:r>
      <w:r w:rsidRPr="00A07467">
        <w:rPr>
          <w:rFonts w:ascii="Times New Roman" w:eastAsia="Times New Roman" w:hAnsi="Times New Roman" w:cs="Times New Roman"/>
          <w:b/>
          <w:bCs/>
          <w:sz w:val="24"/>
          <w:szCs w:val="24"/>
        </w:rPr>
        <w:t>return or securely destroy data</w:t>
      </w:r>
      <w:r w:rsidRPr="00A07467">
        <w:rPr>
          <w:rFonts w:ascii="Times New Roman" w:eastAsia="Times New Roman" w:hAnsi="Times New Roman" w:cs="Times New Roman"/>
          <w:sz w:val="24"/>
          <w:szCs w:val="24"/>
        </w:rPr>
        <w:t xml:space="preserve"> at contract end </w:t>
      </w:r>
    </w:p>
    <w:p w14:paraId="6EB499FF" w14:textId="77777777" w:rsidR="00A07467" w:rsidRPr="00A07467" w:rsidRDefault="00A07467" w:rsidP="00A0746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7467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A07467">
        <w:rPr>
          <w:rFonts w:ascii="Times New Roman" w:eastAsia="Times New Roman" w:hAnsi="Times New Roman" w:cs="Times New Roman"/>
          <w:sz w:val="24"/>
          <w:szCs w:val="24"/>
        </w:rPr>
        <w:t xml:space="preserve"> Destruction must be </w:t>
      </w:r>
      <w:r w:rsidRPr="00A07467">
        <w:rPr>
          <w:rFonts w:ascii="Times New Roman" w:eastAsia="Times New Roman" w:hAnsi="Times New Roman" w:cs="Times New Roman"/>
          <w:b/>
          <w:bCs/>
          <w:sz w:val="24"/>
          <w:szCs w:val="24"/>
        </w:rPr>
        <w:t>verified or certified upon request</w:t>
      </w:r>
      <w:r w:rsidRPr="00A074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184CD7D" w14:textId="77777777" w:rsidR="00A07467" w:rsidRPr="00A07467" w:rsidRDefault="0004092E" w:rsidP="00A074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3C112C77">
          <v:rect id="_x0000_i1032" style="width:0;height:1.5pt" o:hralign="center" o:hrstd="t" o:hr="t" fillcolor="#a0a0a0" stroked="f"/>
        </w:pict>
      </w:r>
    </w:p>
    <w:p w14:paraId="7ECC0601" w14:textId="77777777" w:rsidR="00A07467" w:rsidRPr="00A07467" w:rsidRDefault="00A07467" w:rsidP="00A074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07467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Subcontractors</w:t>
      </w:r>
    </w:p>
    <w:p w14:paraId="740F4D25" w14:textId="77777777" w:rsidR="00A07467" w:rsidRPr="00A07467" w:rsidRDefault="00A07467" w:rsidP="00A0746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7467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A07467">
        <w:rPr>
          <w:rFonts w:ascii="Times New Roman" w:eastAsia="Times New Roman" w:hAnsi="Times New Roman" w:cs="Times New Roman"/>
          <w:sz w:val="24"/>
          <w:szCs w:val="24"/>
        </w:rPr>
        <w:t xml:space="preserve"> Vendor must obtain approval before using </w:t>
      </w:r>
      <w:r w:rsidRPr="00A07467">
        <w:rPr>
          <w:rFonts w:ascii="Times New Roman" w:eastAsia="Times New Roman" w:hAnsi="Times New Roman" w:cs="Times New Roman"/>
          <w:b/>
          <w:bCs/>
          <w:sz w:val="24"/>
          <w:szCs w:val="24"/>
        </w:rPr>
        <w:t>subcontractors with data access</w:t>
      </w:r>
      <w:r w:rsidRPr="00A074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F4A1DDE" w14:textId="30459685" w:rsidR="00966E7D" w:rsidRDefault="00A07467" w:rsidP="00A0746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227841131"/>
      <w:r w:rsidRPr="00A07467">
        <w:rPr>
          <w:rFonts w:ascii="Segoe UI Symbol" w:eastAsia="Times New Roman" w:hAnsi="Segoe UI Symbol" w:cs="Segoe UI Symbol"/>
          <w:sz w:val="24"/>
          <w:szCs w:val="24"/>
        </w:rPr>
        <w:t>☐</w:t>
      </w:r>
      <w:bookmarkEnd w:id="1"/>
      <w:r w:rsidRPr="00A07467">
        <w:rPr>
          <w:rFonts w:ascii="Times New Roman" w:eastAsia="Times New Roman" w:hAnsi="Times New Roman" w:cs="Times New Roman"/>
          <w:sz w:val="24"/>
          <w:szCs w:val="24"/>
        </w:rPr>
        <w:t xml:space="preserve"> Subcontractors must meet the </w:t>
      </w:r>
      <w:r w:rsidRPr="00A07467">
        <w:rPr>
          <w:rFonts w:ascii="Times New Roman" w:eastAsia="Times New Roman" w:hAnsi="Times New Roman" w:cs="Times New Roman"/>
          <w:b/>
          <w:bCs/>
          <w:sz w:val="24"/>
          <w:szCs w:val="24"/>
        </w:rPr>
        <w:t>same data protection and insurance requirements</w:t>
      </w:r>
      <w:r w:rsidRPr="00A074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66E7D">
        <w:rPr>
          <w:rFonts w:ascii="Times New Roman" w:eastAsia="Times New Roman" w:hAnsi="Times New Roman" w:cs="Times New Roman"/>
          <w:sz w:val="24"/>
          <w:szCs w:val="24"/>
        </w:rPr>
        <w:t>–</w:t>
      </w:r>
    </w:p>
    <w:p w14:paraId="39D8F02B" w14:textId="78AC4747" w:rsidR="002F43B5" w:rsidRPr="0004092E" w:rsidRDefault="002F43B5" w:rsidP="00A0746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7467">
        <w:rPr>
          <w:rFonts w:ascii="Segoe UI Symbol" w:eastAsia="Times New Roman" w:hAnsi="Segoe UI Symbol" w:cs="Segoe UI Symbol"/>
          <w:sz w:val="24"/>
          <w:szCs w:val="24"/>
        </w:rPr>
        <w:t>☐</w:t>
      </w:r>
      <w:r>
        <w:rPr>
          <w:rFonts w:ascii="Segoe UI Symbol" w:eastAsia="Times New Roman" w:hAnsi="Segoe UI Symbol" w:cs="Segoe UI Symbol"/>
          <w:sz w:val="24"/>
          <w:szCs w:val="24"/>
        </w:rPr>
        <w:t xml:space="preserve"> Subcontractors must comply with same export control requirements</w:t>
      </w:r>
    </w:p>
    <w:p w14:paraId="78A9280A" w14:textId="5C56C2AE" w:rsidR="002F43B5" w:rsidRPr="0004092E" w:rsidRDefault="002F43B5" w:rsidP="00A0746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7467">
        <w:rPr>
          <w:rFonts w:ascii="Segoe UI Symbol" w:eastAsia="Times New Roman" w:hAnsi="Segoe UI Symbol" w:cs="Segoe UI Symbol"/>
          <w:sz w:val="24"/>
          <w:szCs w:val="24"/>
        </w:rPr>
        <w:t>☐</w:t>
      </w:r>
      <w:r>
        <w:rPr>
          <w:rFonts w:ascii="Segoe UI Symbol" w:eastAsia="Times New Roman" w:hAnsi="Segoe UI Symbol" w:cs="Segoe UI Symbol"/>
          <w:sz w:val="24"/>
          <w:szCs w:val="24"/>
        </w:rPr>
        <w:t xml:space="preserve"> End User Agreements are Prohibited</w:t>
      </w:r>
      <w:r>
        <w:rPr>
          <w:rStyle w:val="FootnoteReference"/>
          <w:rFonts w:ascii="Segoe UI Symbol" w:eastAsia="Times New Roman" w:hAnsi="Segoe UI Symbol" w:cs="Segoe UI Symbol"/>
          <w:sz w:val="24"/>
          <w:szCs w:val="24"/>
        </w:rPr>
        <w:footnoteReference w:id="1"/>
      </w:r>
    </w:p>
    <w:p w14:paraId="4D8E063A" w14:textId="77777777" w:rsidR="00A07467" w:rsidRPr="00A07467" w:rsidRDefault="00A07467" w:rsidP="00A0746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07467">
        <w:rPr>
          <w:rFonts w:ascii="Segoe UI Emoji" w:eastAsia="Times New Roman" w:hAnsi="Segoe UI Emoji" w:cs="Segoe UI Emoji"/>
          <w:b/>
          <w:bCs/>
          <w:sz w:val="36"/>
          <w:szCs w:val="36"/>
        </w:rPr>
        <w:t>▶</w:t>
      </w:r>
      <w:r w:rsidRPr="00A07467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Red Flags – Stop and Ask Questions</w:t>
      </w:r>
    </w:p>
    <w:p w14:paraId="5C91D06F" w14:textId="77777777" w:rsidR="00A07467" w:rsidRPr="00A07467" w:rsidRDefault="00A07467" w:rsidP="00A074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7467">
        <w:rPr>
          <w:rFonts w:ascii="Times New Roman" w:eastAsia="Times New Roman" w:hAnsi="Times New Roman" w:cs="Times New Roman"/>
          <w:sz w:val="24"/>
          <w:szCs w:val="24"/>
        </w:rPr>
        <w:t>Do not move forward without review if:</w:t>
      </w:r>
    </w:p>
    <w:p w14:paraId="60F62BB5" w14:textId="77777777" w:rsidR="00A07467" w:rsidRPr="00A07467" w:rsidRDefault="00A07467" w:rsidP="00A0746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7467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A07467">
        <w:rPr>
          <w:rFonts w:ascii="Times New Roman" w:eastAsia="Times New Roman" w:hAnsi="Times New Roman" w:cs="Times New Roman"/>
          <w:sz w:val="24"/>
          <w:szCs w:val="24"/>
        </w:rPr>
        <w:t xml:space="preserve"> Contract allows vendor to </w:t>
      </w:r>
      <w:r w:rsidRPr="00A07467">
        <w:rPr>
          <w:rFonts w:ascii="Times New Roman" w:eastAsia="Times New Roman" w:hAnsi="Times New Roman" w:cs="Times New Roman"/>
          <w:b/>
          <w:bCs/>
          <w:sz w:val="24"/>
          <w:szCs w:val="24"/>
        </w:rPr>
        <w:t>use data broadly or for their own purposes</w:t>
      </w:r>
      <w:r w:rsidRPr="00A074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EF7A27B" w14:textId="77777777" w:rsidR="00A07467" w:rsidRPr="00A07467" w:rsidRDefault="00A07467" w:rsidP="00A0746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7467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A07467">
        <w:rPr>
          <w:rFonts w:ascii="Times New Roman" w:eastAsia="Times New Roman" w:hAnsi="Times New Roman" w:cs="Times New Roman"/>
          <w:sz w:val="24"/>
          <w:szCs w:val="24"/>
        </w:rPr>
        <w:t xml:space="preserve"> No mention of </w:t>
      </w:r>
      <w:r w:rsidRPr="00A07467">
        <w:rPr>
          <w:rFonts w:ascii="Times New Roman" w:eastAsia="Times New Roman" w:hAnsi="Times New Roman" w:cs="Times New Roman"/>
          <w:b/>
          <w:bCs/>
          <w:sz w:val="24"/>
          <w:szCs w:val="24"/>
        </w:rPr>
        <w:t>data security or breach notification</w:t>
      </w:r>
      <w:r w:rsidRPr="00A074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D213FD1" w14:textId="77777777" w:rsidR="00A07467" w:rsidRPr="00A07467" w:rsidRDefault="00A07467" w:rsidP="00A0746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7467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A07467">
        <w:rPr>
          <w:rFonts w:ascii="Times New Roman" w:eastAsia="Times New Roman" w:hAnsi="Times New Roman" w:cs="Times New Roman"/>
          <w:sz w:val="24"/>
          <w:szCs w:val="24"/>
        </w:rPr>
        <w:t xml:space="preserve"> No requirement to </w:t>
      </w:r>
      <w:r w:rsidRPr="00A07467">
        <w:rPr>
          <w:rFonts w:ascii="Times New Roman" w:eastAsia="Times New Roman" w:hAnsi="Times New Roman" w:cs="Times New Roman"/>
          <w:b/>
          <w:bCs/>
          <w:sz w:val="24"/>
          <w:szCs w:val="24"/>
        </w:rPr>
        <w:t>return or destroy data</w:t>
      </w:r>
      <w:r w:rsidRPr="00A074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F9A2DC9" w14:textId="77777777" w:rsidR="00A07467" w:rsidRPr="00A07467" w:rsidRDefault="00A07467" w:rsidP="00A0746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7467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A07467">
        <w:rPr>
          <w:rFonts w:ascii="Times New Roman" w:eastAsia="Times New Roman" w:hAnsi="Times New Roman" w:cs="Times New Roman"/>
          <w:sz w:val="24"/>
          <w:szCs w:val="24"/>
        </w:rPr>
        <w:t xml:space="preserve"> Vendor lacks </w:t>
      </w:r>
      <w:r w:rsidRPr="00A07467">
        <w:rPr>
          <w:rFonts w:ascii="Times New Roman" w:eastAsia="Times New Roman" w:hAnsi="Times New Roman" w:cs="Times New Roman"/>
          <w:b/>
          <w:bCs/>
          <w:sz w:val="24"/>
          <w:szCs w:val="24"/>
        </w:rPr>
        <w:t>cybersecurity insurance or refuses to provide proof</w:t>
      </w:r>
      <w:r w:rsidRPr="00A074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8DB5156" w14:textId="77777777" w:rsidR="00A07467" w:rsidRPr="00A07467" w:rsidRDefault="00A07467" w:rsidP="00A0746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7467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A07467">
        <w:rPr>
          <w:rFonts w:ascii="Times New Roman" w:eastAsia="Times New Roman" w:hAnsi="Times New Roman" w:cs="Times New Roman"/>
          <w:sz w:val="24"/>
          <w:szCs w:val="24"/>
        </w:rPr>
        <w:t xml:space="preserve"> Vendor can share data with </w:t>
      </w:r>
      <w:r w:rsidRPr="00A07467">
        <w:rPr>
          <w:rFonts w:ascii="Times New Roman" w:eastAsia="Times New Roman" w:hAnsi="Times New Roman" w:cs="Times New Roman"/>
          <w:b/>
          <w:bCs/>
          <w:sz w:val="24"/>
          <w:szCs w:val="24"/>
        </w:rPr>
        <w:t>third parties without restriction</w:t>
      </w:r>
      <w:r w:rsidRPr="00A074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0CC1780" w14:textId="77777777" w:rsidR="00A07467" w:rsidRPr="00A07467" w:rsidRDefault="00A07467" w:rsidP="00A0746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7467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A07467">
        <w:rPr>
          <w:rFonts w:ascii="Times New Roman" w:eastAsia="Times New Roman" w:hAnsi="Times New Roman" w:cs="Times New Roman"/>
          <w:sz w:val="24"/>
          <w:szCs w:val="24"/>
        </w:rPr>
        <w:t xml:space="preserve"> Contract conflicts with </w:t>
      </w:r>
      <w:r w:rsidRPr="00A07467">
        <w:rPr>
          <w:rFonts w:ascii="Times New Roman" w:eastAsia="Times New Roman" w:hAnsi="Times New Roman" w:cs="Times New Roman"/>
          <w:b/>
          <w:bCs/>
          <w:sz w:val="24"/>
          <w:szCs w:val="24"/>
        </w:rPr>
        <w:t>FERPA, HIPAA, or University policy</w:t>
      </w:r>
      <w:r w:rsidRPr="00A074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0AE5960" w14:textId="77777777" w:rsidR="00A07467" w:rsidRPr="00A07467" w:rsidRDefault="00A07467" w:rsidP="00A074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7467">
        <w:rPr>
          <w:rFonts w:ascii="Segoe UI Emoji" w:eastAsia="Times New Roman" w:hAnsi="Segoe UI Emoji" w:cs="Segoe UI Emoji"/>
          <w:sz w:val="24"/>
          <w:szCs w:val="24"/>
        </w:rPr>
        <w:t>➡️</w:t>
      </w:r>
      <w:r w:rsidRPr="00A074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07467">
        <w:rPr>
          <w:rFonts w:ascii="Times New Roman" w:eastAsia="Times New Roman" w:hAnsi="Times New Roman" w:cs="Times New Roman"/>
          <w:b/>
          <w:bCs/>
          <w:sz w:val="24"/>
          <w:szCs w:val="24"/>
        </w:rPr>
        <w:t>These require Legal Counsel and/or IT Security review.</w:t>
      </w:r>
    </w:p>
    <w:p w14:paraId="7BA78379" w14:textId="77777777" w:rsidR="00A07467" w:rsidRPr="00A07467" w:rsidRDefault="0004092E" w:rsidP="00A074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2CE4B1B2">
          <v:rect id="_x0000_i1034" style="width:0;height:1.5pt" o:hralign="center" o:hrstd="t" o:hr="t" fillcolor="#a0a0a0" stroked="f"/>
        </w:pict>
      </w:r>
    </w:p>
    <w:p w14:paraId="646BC3B9" w14:textId="77777777" w:rsidR="00A07467" w:rsidRPr="00A07467" w:rsidRDefault="00A07467" w:rsidP="00A0746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07467">
        <w:rPr>
          <w:rFonts w:ascii="Segoe UI Emoji" w:eastAsia="Times New Roman" w:hAnsi="Segoe UI Emoji" w:cs="Segoe UI Emoji"/>
          <w:b/>
          <w:bCs/>
          <w:sz w:val="36"/>
          <w:szCs w:val="36"/>
        </w:rPr>
        <w:t>▶</w:t>
      </w:r>
      <w:r w:rsidRPr="00A07467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When to Involve Experts</w:t>
      </w:r>
    </w:p>
    <w:p w14:paraId="15407956" w14:textId="77777777" w:rsidR="00A07467" w:rsidRPr="00A07467" w:rsidRDefault="00A07467" w:rsidP="00A074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7467">
        <w:rPr>
          <w:rFonts w:ascii="Times New Roman" w:eastAsia="Times New Roman" w:hAnsi="Times New Roman" w:cs="Times New Roman"/>
          <w:sz w:val="24"/>
          <w:szCs w:val="24"/>
        </w:rPr>
        <w:t>Contact appropriate University offices if:</w:t>
      </w:r>
    </w:p>
    <w:p w14:paraId="657B85A6" w14:textId="77777777" w:rsidR="00A07467" w:rsidRPr="00A07467" w:rsidRDefault="00A07467" w:rsidP="00A0746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7467">
        <w:rPr>
          <w:rFonts w:ascii="Times New Roman" w:eastAsia="Times New Roman" w:hAnsi="Times New Roman" w:cs="Times New Roman"/>
          <w:sz w:val="24"/>
          <w:szCs w:val="24"/>
        </w:rPr>
        <w:t xml:space="preserve">You are unsure what type of data is involved </w:t>
      </w:r>
    </w:p>
    <w:p w14:paraId="4EC30DFE" w14:textId="77777777" w:rsidR="00A07467" w:rsidRPr="00A07467" w:rsidRDefault="00A07467" w:rsidP="00A0746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7467">
        <w:rPr>
          <w:rFonts w:ascii="Times New Roman" w:eastAsia="Times New Roman" w:hAnsi="Times New Roman" w:cs="Times New Roman"/>
          <w:sz w:val="24"/>
          <w:szCs w:val="24"/>
        </w:rPr>
        <w:t xml:space="preserve">The vendor will host or store University data </w:t>
      </w:r>
    </w:p>
    <w:p w14:paraId="2BFC9733" w14:textId="77777777" w:rsidR="00A07467" w:rsidRPr="00A07467" w:rsidRDefault="00A07467" w:rsidP="00A0746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7467">
        <w:rPr>
          <w:rFonts w:ascii="Times New Roman" w:eastAsia="Times New Roman" w:hAnsi="Times New Roman" w:cs="Times New Roman"/>
          <w:sz w:val="24"/>
          <w:szCs w:val="24"/>
        </w:rPr>
        <w:t xml:space="preserve">The contract involves </w:t>
      </w:r>
      <w:r w:rsidRPr="00A07467">
        <w:rPr>
          <w:rFonts w:ascii="Times New Roman" w:eastAsia="Times New Roman" w:hAnsi="Times New Roman" w:cs="Times New Roman"/>
          <w:b/>
          <w:bCs/>
          <w:sz w:val="24"/>
          <w:szCs w:val="24"/>
        </w:rPr>
        <w:t>student, health, or financial data</w:t>
      </w:r>
      <w:r w:rsidRPr="00A074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44155C6" w14:textId="77777777" w:rsidR="00A07467" w:rsidRPr="00A07467" w:rsidRDefault="00A07467" w:rsidP="00A0746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7467">
        <w:rPr>
          <w:rFonts w:ascii="Times New Roman" w:eastAsia="Times New Roman" w:hAnsi="Times New Roman" w:cs="Times New Roman"/>
          <w:sz w:val="24"/>
          <w:szCs w:val="24"/>
        </w:rPr>
        <w:t xml:space="preserve">You have questions about </w:t>
      </w:r>
      <w:r w:rsidRPr="00A07467">
        <w:rPr>
          <w:rFonts w:ascii="Times New Roman" w:eastAsia="Times New Roman" w:hAnsi="Times New Roman" w:cs="Times New Roman"/>
          <w:b/>
          <w:bCs/>
          <w:sz w:val="24"/>
          <w:szCs w:val="24"/>
        </w:rPr>
        <w:t>insurance coverage adequacy</w:t>
      </w:r>
      <w:r w:rsidRPr="00A074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9844308" w14:textId="77777777" w:rsidR="00A07467" w:rsidRPr="00A07467" w:rsidRDefault="00A07467" w:rsidP="00A0746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7467">
        <w:rPr>
          <w:rFonts w:ascii="Times New Roman" w:eastAsia="Times New Roman" w:hAnsi="Times New Roman" w:cs="Times New Roman"/>
          <w:sz w:val="24"/>
          <w:szCs w:val="24"/>
        </w:rPr>
        <w:t xml:space="preserve">You see any red flags listed above </w:t>
      </w:r>
    </w:p>
    <w:p w14:paraId="520C42ED" w14:textId="77777777" w:rsidR="00A07467" w:rsidRPr="00A07467" w:rsidRDefault="00A07467" w:rsidP="00A0746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7467">
        <w:rPr>
          <w:rFonts w:ascii="Times New Roman" w:eastAsia="Times New Roman" w:hAnsi="Times New Roman" w:cs="Times New Roman"/>
          <w:sz w:val="24"/>
          <w:szCs w:val="24"/>
        </w:rPr>
        <w:t xml:space="preserve">The vendor proposes changes to standard data security language </w:t>
      </w:r>
    </w:p>
    <w:p w14:paraId="3B7060B4" w14:textId="77777777" w:rsidR="00A07467" w:rsidRPr="00A07467" w:rsidRDefault="0004092E" w:rsidP="00A074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5C81D467">
          <v:rect id="_x0000_i1035" style="width:0;height:1.5pt" o:hralign="center" o:hrstd="t" o:hr="t" fillcolor="#a0a0a0" stroked="f"/>
        </w:pict>
      </w:r>
    </w:p>
    <w:p w14:paraId="613AB4BA" w14:textId="77777777" w:rsidR="00A07467" w:rsidRPr="00A07467" w:rsidRDefault="00A07467" w:rsidP="00A0746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07467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Key Takeaway</w:t>
      </w:r>
    </w:p>
    <w:p w14:paraId="24342D85" w14:textId="77777777" w:rsidR="00A07467" w:rsidRPr="00A07467" w:rsidRDefault="00A07467" w:rsidP="00A0746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7467">
        <w:rPr>
          <w:rFonts w:ascii="Times New Roman" w:eastAsia="Times New Roman" w:hAnsi="Times New Roman" w:cs="Times New Roman"/>
          <w:sz w:val="24"/>
          <w:szCs w:val="24"/>
        </w:rPr>
        <w:t xml:space="preserve">If a vendor touches University data, the contract must clearly define </w:t>
      </w:r>
      <w:r w:rsidRPr="00A07467">
        <w:rPr>
          <w:rFonts w:ascii="Times New Roman" w:eastAsia="Times New Roman" w:hAnsi="Times New Roman" w:cs="Times New Roman"/>
          <w:b/>
          <w:bCs/>
          <w:sz w:val="24"/>
          <w:szCs w:val="24"/>
        </w:rPr>
        <w:t>how that data is protected, insured, used, and ultimately disposed of</w:t>
      </w:r>
      <w:r w:rsidRPr="00A0746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C31B04" w14:textId="77777777" w:rsidR="00A07467" w:rsidRPr="00A07467" w:rsidRDefault="00A07467" w:rsidP="00A074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7467">
        <w:rPr>
          <w:rFonts w:ascii="Times New Roman" w:eastAsia="Times New Roman" w:hAnsi="Times New Roman" w:cs="Times New Roman"/>
          <w:sz w:val="24"/>
          <w:szCs w:val="24"/>
        </w:rPr>
        <w:t xml:space="preserve">Strong contract language—paired with appropriate insurance—is the University’s </w:t>
      </w:r>
      <w:r w:rsidRPr="00A07467">
        <w:rPr>
          <w:rFonts w:ascii="Times New Roman" w:eastAsia="Times New Roman" w:hAnsi="Times New Roman" w:cs="Times New Roman"/>
          <w:b/>
          <w:bCs/>
          <w:sz w:val="24"/>
          <w:szCs w:val="24"/>
        </w:rPr>
        <w:t>first line of defense against data breaches and financial risk</w:t>
      </w:r>
      <w:r w:rsidRPr="00A0746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7F017CF" w14:textId="77777777" w:rsidR="00566905" w:rsidRPr="00A07467" w:rsidRDefault="00566905" w:rsidP="00A07467">
      <w:pPr>
        <w:spacing w:after="0" w:line="240" w:lineRule="auto"/>
        <w:rPr>
          <w:sz w:val="24"/>
          <w:szCs w:val="24"/>
        </w:rPr>
      </w:pPr>
    </w:p>
    <w:sectPr w:rsidR="00566905" w:rsidRPr="00A0746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AA26DD" w14:textId="77777777" w:rsidR="00807634" w:rsidRDefault="00807634" w:rsidP="00A07467">
      <w:pPr>
        <w:spacing w:after="0" w:line="240" w:lineRule="auto"/>
      </w:pPr>
      <w:r>
        <w:separator/>
      </w:r>
    </w:p>
  </w:endnote>
  <w:endnote w:type="continuationSeparator" w:id="0">
    <w:p w14:paraId="1E528F53" w14:textId="77777777" w:rsidR="00807634" w:rsidRDefault="00807634" w:rsidP="00A07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334714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10D8CE" w14:textId="77777777" w:rsidR="00A07467" w:rsidRDefault="00A0746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D5A0DFB" w14:textId="77777777" w:rsidR="00A07467" w:rsidRDefault="00A074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24F478" w14:textId="77777777" w:rsidR="00807634" w:rsidRDefault="00807634" w:rsidP="00A07467">
      <w:pPr>
        <w:spacing w:after="0" w:line="240" w:lineRule="auto"/>
      </w:pPr>
      <w:r>
        <w:separator/>
      </w:r>
    </w:p>
  </w:footnote>
  <w:footnote w:type="continuationSeparator" w:id="0">
    <w:p w14:paraId="2857023C" w14:textId="77777777" w:rsidR="00807634" w:rsidRDefault="00807634" w:rsidP="00A07467">
      <w:pPr>
        <w:spacing w:after="0" w:line="240" w:lineRule="auto"/>
      </w:pPr>
      <w:r>
        <w:continuationSeparator/>
      </w:r>
    </w:p>
  </w:footnote>
  <w:footnote w:id="1">
    <w:p w14:paraId="7F9F76A0" w14:textId="77777777" w:rsidR="002F43B5" w:rsidRPr="002F43B5" w:rsidRDefault="002F43B5" w:rsidP="002F43B5">
      <w:pPr>
        <w:rPr>
          <w:rFonts w:ascii="Calibri" w:eastAsia="Calibri" w:hAnsi="Calibri" w:cs="Calibri"/>
          <w:color w:val="000000"/>
        </w:rPr>
      </w:pPr>
      <w:r>
        <w:rPr>
          <w:rStyle w:val="FootnoteReference"/>
        </w:rPr>
        <w:footnoteRef/>
      </w:r>
      <w:r>
        <w:t xml:space="preserve"> </w:t>
      </w:r>
      <w:r w:rsidRPr="002F43B5">
        <w:rPr>
          <w:rFonts w:ascii="Calibri" w:eastAsia="Calibri" w:hAnsi="Calibri" w:cs="Calibri"/>
          <w:color w:val="000000"/>
        </w:rPr>
        <w:t xml:space="preserve">This Agreement is the entire agreement between the University (including University employees and other End Users) and the Selected Firm/Vendor. In the event that the Selected Firm/Vendor enters into terms of use agreements or other agreements or understandings, whether electronic, click-through, verbal or in writing, with University employees or other End Users, such agreements shall be null, void and without effect, and the terms of this Agreement shall apply. </w:t>
      </w:r>
    </w:p>
    <w:p w14:paraId="077765C8" w14:textId="2AAF06F1" w:rsidR="002F43B5" w:rsidRDefault="002F43B5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D62B5"/>
    <w:multiLevelType w:val="multilevel"/>
    <w:tmpl w:val="2CA2C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B83F38"/>
    <w:multiLevelType w:val="multilevel"/>
    <w:tmpl w:val="F4202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824B19"/>
    <w:multiLevelType w:val="multilevel"/>
    <w:tmpl w:val="9FCCD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C15AF5"/>
    <w:multiLevelType w:val="multilevel"/>
    <w:tmpl w:val="87F2C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971A68"/>
    <w:multiLevelType w:val="multilevel"/>
    <w:tmpl w:val="56D6C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E26F4F"/>
    <w:multiLevelType w:val="multilevel"/>
    <w:tmpl w:val="F2149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734087"/>
    <w:multiLevelType w:val="multilevel"/>
    <w:tmpl w:val="782A3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F674FD"/>
    <w:multiLevelType w:val="multilevel"/>
    <w:tmpl w:val="D9FE8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E46AE4"/>
    <w:multiLevelType w:val="multilevel"/>
    <w:tmpl w:val="DBA02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FC5438"/>
    <w:multiLevelType w:val="multilevel"/>
    <w:tmpl w:val="6AC22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8"/>
  </w:num>
  <w:num w:numId="5">
    <w:abstractNumId w:val="9"/>
  </w:num>
  <w:num w:numId="6">
    <w:abstractNumId w:val="2"/>
  </w:num>
  <w:num w:numId="7">
    <w:abstractNumId w:val="1"/>
  </w:num>
  <w:num w:numId="8">
    <w:abstractNumId w:val="7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467"/>
    <w:rsid w:val="0004092E"/>
    <w:rsid w:val="002F43B5"/>
    <w:rsid w:val="004E2E72"/>
    <w:rsid w:val="00566905"/>
    <w:rsid w:val="00601EE9"/>
    <w:rsid w:val="00807634"/>
    <w:rsid w:val="00871D37"/>
    <w:rsid w:val="00913367"/>
    <w:rsid w:val="00966E7D"/>
    <w:rsid w:val="00A07467"/>
    <w:rsid w:val="00B864E3"/>
    <w:rsid w:val="00DA5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60CA3FC"/>
  <w15:chartTrackingRefBased/>
  <w15:docId w15:val="{10EE8801-3185-4C74-9DE4-EC53FCA0B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074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A074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A0746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746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A0746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A0746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A07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0746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074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7467"/>
  </w:style>
  <w:style w:type="paragraph" w:styleId="Footer">
    <w:name w:val="footer"/>
    <w:basedOn w:val="Normal"/>
    <w:link w:val="FooterChar"/>
    <w:uiPriority w:val="99"/>
    <w:unhideWhenUsed/>
    <w:rsid w:val="00A074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7467"/>
  </w:style>
  <w:style w:type="paragraph" w:styleId="BalloonText">
    <w:name w:val="Balloon Text"/>
    <w:basedOn w:val="Normal"/>
    <w:link w:val="BalloonTextChar"/>
    <w:uiPriority w:val="99"/>
    <w:semiHidden/>
    <w:unhideWhenUsed/>
    <w:rsid w:val="002F43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3B5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F43B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F43B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F43B5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B864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64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64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64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64E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77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98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8769F-3B3A-4FBC-9609-4E26F5754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France, Lucy</dc:creator>
  <cp:keywords/>
  <dc:description/>
  <cp:lastModifiedBy>France, Lucy</cp:lastModifiedBy>
  <cp:revision>2</cp:revision>
  <dcterms:created xsi:type="dcterms:W3CDTF">2026-04-23T19:57:00Z</dcterms:created>
  <dcterms:modified xsi:type="dcterms:W3CDTF">2026-04-23T19:57:00Z</dcterms:modified>
</cp:coreProperties>
</file>