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pPr w:leftFromText="180" w:rightFromText="180" w:vertAnchor="text" w:tblpY="-86"/>
        <w:tblW w:w="11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40"/>
        <w:gridCol w:w="5810"/>
      </w:tblGrid>
      <w:tr w:rsidR="00211EB8" w14:paraId="2054F368" w14:textId="77777777" w:rsidTr="00211EB8">
        <w:tc>
          <w:tcPr>
            <w:tcW w:w="53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A1D9897" w14:textId="77777777" w:rsidR="00211EB8" w:rsidRDefault="00211EB8" w:rsidP="00211EB8">
            <w:pPr>
              <w:widowControl w:val="0"/>
              <w:pBdr>
                <w:top w:val="nil"/>
                <w:left w:val="nil"/>
                <w:bottom w:val="nil"/>
                <w:right w:val="nil"/>
                <w:between w:val="nil"/>
              </w:pBdr>
              <w:spacing w:line="240" w:lineRule="auto"/>
              <w:rPr>
                <w:rFonts w:ascii="Cambria" w:eastAsia="Cambria" w:hAnsi="Cambria" w:cs="Cambria"/>
                <w:sz w:val="36"/>
                <w:szCs w:val="36"/>
              </w:rPr>
            </w:pPr>
            <w:r>
              <w:rPr>
                <w:rFonts w:ascii="Cambria" w:eastAsia="Cambria" w:hAnsi="Cambria" w:cs="Cambria"/>
                <w:sz w:val="36"/>
                <w:szCs w:val="36"/>
              </w:rPr>
              <w:t xml:space="preserve">Beaverhead County </w:t>
            </w:r>
          </w:p>
          <w:p w14:paraId="5C73D370" w14:textId="77777777" w:rsidR="00211EB8" w:rsidRDefault="00211EB8" w:rsidP="00211EB8">
            <w:pPr>
              <w:widowControl w:val="0"/>
              <w:pBdr>
                <w:top w:val="nil"/>
                <w:left w:val="nil"/>
                <w:bottom w:val="nil"/>
                <w:right w:val="nil"/>
                <w:between w:val="nil"/>
              </w:pBdr>
              <w:spacing w:line="240" w:lineRule="auto"/>
              <w:rPr>
                <w:rFonts w:ascii="Cambria" w:eastAsia="Cambria" w:hAnsi="Cambria" w:cs="Cambria"/>
                <w:sz w:val="36"/>
                <w:szCs w:val="36"/>
              </w:rPr>
            </w:pPr>
            <w:r>
              <w:rPr>
                <w:rFonts w:ascii="Cambria" w:eastAsia="Cambria" w:hAnsi="Cambria" w:cs="Cambria"/>
                <w:sz w:val="36"/>
                <w:szCs w:val="36"/>
              </w:rPr>
              <w:t>Public Health Department</w:t>
            </w:r>
          </w:p>
          <w:p w14:paraId="62834FD2" w14:textId="77777777" w:rsidR="00211EB8" w:rsidRDefault="00211EB8" w:rsidP="00211EB8">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41 Barrett Street</w:t>
            </w:r>
          </w:p>
          <w:p w14:paraId="629A06DA" w14:textId="77777777" w:rsidR="00211EB8" w:rsidRDefault="00211EB8" w:rsidP="00211EB8">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Dillon, MT 59725</w:t>
            </w:r>
          </w:p>
          <w:p w14:paraId="4A05B1AF" w14:textId="77777777" w:rsidR="00211EB8" w:rsidRDefault="00211EB8" w:rsidP="00211EB8">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(406) 683-4771</w:t>
            </w:r>
          </w:p>
          <w:p w14:paraId="577E7445" w14:textId="77777777" w:rsidR="00211EB8" w:rsidRDefault="00211EB8" w:rsidP="00211EB8">
            <w:pPr>
              <w:widowControl w:val="0"/>
              <w:pBdr>
                <w:top w:val="nil"/>
                <w:left w:val="nil"/>
                <w:bottom w:val="nil"/>
                <w:right w:val="nil"/>
                <w:between w:val="nil"/>
              </w:pBdr>
              <w:spacing w:line="240" w:lineRule="auto"/>
              <w:rPr>
                <w:rFonts w:ascii="Cambria" w:eastAsia="Cambria" w:hAnsi="Cambria" w:cs="Cambria"/>
                <w:sz w:val="24"/>
                <w:szCs w:val="24"/>
              </w:rPr>
            </w:pPr>
          </w:p>
          <w:p w14:paraId="293F51E9" w14:textId="77777777" w:rsidR="00211EB8" w:rsidRDefault="00211EB8" w:rsidP="00211EB8">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sz w:val="36"/>
                <w:szCs w:val="36"/>
              </w:rPr>
              <w:t>Job Description</w:t>
            </w:r>
          </w:p>
        </w:tc>
        <w:tc>
          <w:tcPr>
            <w:tcW w:w="58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D361F1F" w14:textId="77777777" w:rsidR="00211EB8" w:rsidRDefault="00211EB8" w:rsidP="00211EB8">
            <w:pPr>
              <w:widowControl w:val="0"/>
              <w:pBdr>
                <w:top w:val="nil"/>
                <w:left w:val="nil"/>
                <w:bottom w:val="nil"/>
                <w:right w:val="nil"/>
                <w:between w:val="nil"/>
              </w:pBdr>
              <w:spacing w:line="240" w:lineRule="auto"/>
              <w:ind w:right="-1619"/>
              <w:jc w:val="center"/>
              <w:rPr>
                <w:rFonts w:ascii="Cambria" w:eastAsia="Cambria" w:hAnsi="Cambria" w:cs="Cambria"/>
              </w:rPr>
            </w:pPr>
            <w:r>
              <w:rPr>
                <w:rFonts w:ascii="Cambria" w:eastAsia="Cambria" w:hAnsi="Cambria" w:cs="Cambria"/>
                <w:noProof/>
              </w:rPr>
              <w:drawing>
                <wp:inline distT="114300" distB="114300" distL="114300" distR="114300" wp14:anchorId="760A9C18" wp14:editId="10133138">
                  <wp:extent cx="1400175" cy="1362075"/>
                  <wp:effectExtent l="0" t="0" r="9525" b="952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400175" cy="1362075"/>
                          </a:xfrm>
                          <a:prstGeom prst="rect">
                            <a:avLst/>
                          </a:prstGeom>
                          <a:ln/>
                        </pic:spPr>
                      </pic:pic>
                    </a:graphicData>
                  </a:graphic>
                </wp:inline>
              </w:drawing>
            </w:r>
          </w:p>
        </w:tc>
      </w:tr>
    </w:tbl>
    <w:p w14:paraId="4F42D720" w14:textId="77777777" w:rsidR="00883A61" w:rsidRDefault="00883A61"/>
    <w:p w14:paraId="1BA0432E" w14:textId="77777777" w:rsidR="00883A61" w:rsidRPr="00F61BB0" w:rsidRDefault="00B21FF2" w:rsidP="00B21FF2">
      <w:pPr>
        <w:spacing w:after="200"/>
        <w:jc w:val="both"/>
        <w:rPr>
          <w:rFonts w:ascii="Times New Roman" w:eastAsia="Cambria" w:hAnsi="Times New Roman" w:cs="Times New Roman"/>
          <w:i/>
        </w:rPr>
      </w:pPr>
      <w:r w:rsidRPr="00F61BB0">
        <w:rPr>
          <w:rFonts w:ascii="Times New Roman" w:eastAsia="Cambria" w:hAnsi="Times New Roman" w:cs="Times New Roman"/>
          <w:i/>
        </w:rPr>
        <w:t>Beaverhead County is an equal opportunity employer. The County shall, upon request, provide reasonable accommodations to otherwise qualified individuals with disabilities.</w:t>
      </w:r>
    </w:p>
    <w:p w14:paraId="6E3E091C" w14:textId="5ABFD378" w:rsidR="00883A61" w:rsidRPr="00F61BB0" w:rsidRDefault="00B21FF2" w:rsidP="00B21FF2">
      <w:pPr>
        <w:spacing w:after="200"/>
        <w:jc w:val="both"/>
        <w:rPr>
          <w:rFonts w:ascii="Times New Roman" w:eastAsia="Cambria" w:hAnsi="Times New Roman" w:cs="Times New Roman"/>
          <w:b/>
        </w:rPr>
      </w:pPr>
      <w:r w:rsidRPr="00F61BB0">
        <w:rPr>
          <w:rFonts w:ascii="Times New Roman" w:eastAsia="Cambria" w:hAnsi="Times New Roman" w:cs="Times New Roman"/>
          <w:b/>
        </w:rPr>
        <w:t xml:space="preserve">Job Title:  </w:t>
      </w:r>
      <w:r w:rsidR="005134CF" w:rsidRPr="00F61BB0">
        <w:rPr>
          <w:rFonts w:ascii="Times New Roman" w:eastAsia="Cambria" w:hAnsi="Times New Roman" w:cs="Times New Roman"/>
        </w:rPr>
        <w:t>Public Health</w:t>
      </w:r>
      <w:r w:rsidRPr="00F61BB0">
        <w:rPr>
          <w:rFonts w:ascii="Times New Roman" w:eastAsia="Cambria" w:hAnsi="Times New Roman" w:cs="Times New Roman"/>
        </w:rPr>
        <w:t xml:space="preserve"> </w:t>
      </w:r>
      <w:r w:rsidR="005134CF" w:rsidRPr="00F61BB0">
        <w:rPr>
          <w:rFonts w:ascii="Times New Roman" w:eastAsia="Cambria" w:hAnsi="Times New Roman" w:cs="Times New Roman"/>
        </w:rPr>
        <w:t>Interventionist (PHI)</w:t>
      </w:r>
      <w:r w:rsidRPr="00F61BB0">
        <w:rPr>
          <w:rFonts w:ascii="Times New Roman" w:eastAsia="Cambria" w:hAnsi="Times New Roman" w:cs="Times New Roman"/>
          <w:b/>
        </w:rPr>
        <w:tab/>
      </w:r>
      <w:r w:rsidRPr="00F61BB0">
        <w:rPr>
          <w:rFonts w:ascii="Times New Roman" w:eastAsia="Cambria" w:hAnsi="Times New Roman" w:cs="Times New Roman"/>
          <w:b/>
        </w:rPr>
        <w:tab/>
        <w:t xml:space="preserve">Department:  </w:t>
      </w:r>
      <w:r w:rsidRPr="00F61BB0">
        <w:rPr>
          <w:rFonts w:ascii="Times New Roman" w:eastAsia="Cambria" w:hAnsi="Times New Roman" w:cs="Times New Roman"/>
        </w:rPr>
        <w:t xml:space="preserve">Public Health </w:t>
      </w:r>
    </w:p>
    <w:p w14:paraId="5CF0695C" w14:textId="7B948972" w:rsidR="00883A61" w:rsidRPr="00F61BB0" w:rsidRDefault="00B21FF2" w:rsidP="00B21FF2">
      <w:pPr>
        <w:spacing w:after="200"/>
        <w:jc w:val="both"/>
        <w:rPr>
          <w:rFonts w:ascii="Times New Roman" w:eastAsia="Cambria" w:hAnsi="Times New Roman" w:cs="Times New Roman"/>
        </w:rPr>
      </w:pPr>
      <w:r w:rsidRPr="00F61BB0">
        <w:rPr>
          <w:rFonts w:ascii="Times New Roman" w:eastAsia="Cambria" w:hAnsi="Times New Roman" w:cs="Times New Roman"/>
          <w:b/>
        </w:rPr>
        <w:t xml:space="preserve">Location:  </w:t>
      </w:r>
      <w:r w:rsidRPr="00F61BB0">
        <w:rPr>
          <w:rFonts w:ascii="Times New Roman" w:eastAsia="Cambria" w:hAnsi="Times New Roman" w:cs="Times New Roman"/>
        </w:rPr>
        <w:t>Dillon, MT</w:t>
      </w:r>
      <w:r w:rsidRPr="00F61BB0">
        <w:rPr>
          <w:rFonts w:ascii="Times New Roman" w:eastAsia="Cambria" w:hAnsi="Times New Roman" w:cs="Times New Roman"/>
        </w:rPr>
        <w:tab/>
      </w:r>
      <w:r w:rsidRPr="00F61BB0">
        <w:rPr>
          <w:rFonts w:ascii="Times New Roman" w:eastAsia="Cambria" w:hAnsi="Times New Roman" w:cs="Times New Roman"/>
        </w:rPr>
        <w:tab/>
      </w:r>
      <w:r w:rsidRPr="00F61BB0">
        <w:rPr>
          <w:rFonts w:ascii="Times New Roman" w:eastAsia="Cambria" w:hAnsi="Times New Roman" w:cs="Times New Roman"/>
        </w:rPr>
        <w:tab/>
      </w:r>
      <w:r w:rsidRPr="00F61BB0">
        <w:rPr>
          <w:rFonts w:ascii="Times New Roman" w:eastAsia="Cambria" w:hAnsi="Times New Roman" w:cs="Times New Roman"/>
        </w:rPr>
        <w:tab/>
      </w:r>
      <w:r w:rsidR="006A0163">
        <w:rPr>
          <w:rFonts w:ascii="Times New Roman" w:eastAsia="Cambria" w:hAnsi="Times New Roman" w:cs="Times New Roman"/>
        </w:rPr>
        <w:t xml:space="preserve">             </w:t>
      </w:r>
      <w:r w:rsidRPr="00F61BB0">
        <w:rPr>
          <w:rFonts w:ascii="Times New Roman" w:eastAsia="Cambria" w:hAnsi="Times New Roman" w:cs="Times New Roman"/>
          <w:b/>
        </w:rPr>
        <w:t xml:space="preserve">Pay Scale: </w:t>
      </w:r>
      <w:r w:rsidRPr="00F61BB0">
        <w:rPr>
          <w:rFonts w:ascii="Times New Roman" w:eastAsia="Cambria" w:hAnsi="Times New Roman" w:cs="Times New Roman"/>
        </w:rPr>
        <w:t>$2</w:t>
      </w:r>
      <w:r w:rsidR="00E73499">
        <w:rPr>
          <w:rFonts w:ascii="Times New Roman" w:eastAsia="Cambria" w:hAnsi="Times New Roman" w:cs="Times New Roman"/>
        </w:rPr>
        <w:t>7</w:t>
      </w:r>
      <w:r w:rsidR="00211EB8">
        <w:rPr>
          <w:rFonts w:ascii="Times New Roman" w:eastAsia="Cambria" w:hAnsi="Times New Roman" w:cs="Times New Roman"/>
        </w:rPr>
        <w:t>.00</w:t>
      </w:r>
      <w:r w:rsidRPr="00F61BB0">
        <w:rPr>
          <w:rFonts w:ascii="Times New Roman" w:eastAsia="Cambria" w:hAnsi="Times New Roman" w:cs="Times New Roman"/>
        </w:rPr>
        <w:t xml:space="preserve"> hourly wage</w:t>
      </w:r>
    </w:p>
    <w:p w14:paraId="0E06E7BC" w14:textId="41FC6D17" w:rsidR="00883A61" w:rsidRPr="00F61BB0" w:rsidRDefault="00B21FF2" w:rsidP="00B21FF2">
      <w:pPr>
        <w:spacing w:after="200"/>
        <w:jc w:val="both"/>
        <w:rPr>
          <w:rFonts w:ascii="Times New Roman" w:eastAsia="Cambria" w:hAnsi="Times New Roman" w:cs="Times New Roman"/>
          <w:b/>
        </w:rPr>
      </w:pPr>
      <w:r w:rsidRPr="00F61BB0">
        <w:rPr>
          <w:rFonts w:ascii="Times New Roman" w:eastAsia="Cambria" w:hAnsi="Times New Roman" w:cs="Times New Roman"/>
          <w:b/>
        </w:rPr>
        <w:t xml:space="preserve">Status: </w:t>
      </w:r>
      <w:r w:rsidRPr="00F61BB0">
        <w:rPr>
          <w:rFonts w:ascii="Times New Roman" w:eastAsia="Cambria" w:hAnsi="Times New Roman" w:cs="Times New Roman"/>
        </w:rPr>
        <w:t xml:space="preserve">Full-time  </w:t>
      </w:r>
      <w:r w:rsidRPr="00F61BB0">
        <w:rPr>
          <w:rFonts w:ascii="Times New Roman" w:eastAsia="Cambria" w:hAnsi="Times New Roman" w:cs="Times New Roman"/>
          <w:b/>
        </w:rPr>
        <w:t xml:space="preserve"> </w:t>
      </w:r>
      <w:r w:rsidRPr="00F61BB0">
        <w:rPr>
          <w:rFonts w:ascii="Times New Roman" w:eastAsia="Cambria" w:hAnsi="Times New Roman" w:cs="Times New Roman"/>
          <w:b/>
        </w:rPr>
        <w:tab/>
      </w:r>
    </w:p>
    <w:p w14:paraId="39F4CDB2" w14:textId="45FB5643" w:rsidR="00B21FF2" w:rsidRPr="00F61BB0" w:rsidRDefault="00B21FF2" w:rsidP="00B21FF2">
      <w:pPr>
        <w:spacing w:line="240" w:lineRule="auto"/>
        <w:jc w:val="both"/>
        <w:rPr>
          <w:rFonts w:ascii="Times New Roman" w:eastAsia="Cambria" w:hAnsi="Times New Roman" w:cs="Times New Roman"/>
        </w:rPr>
      </w:pPr>
      <w:r w:rsidRPr="00F61BB0">
        <w:rPr>
          <w:rFonts w:ascii="Times New Roman" w:eastAsia="Cambria" w:hAnsi="Times New Roman" w:cs="Times New Roman"/>
          <w:b/>
        </w:rPr>
        <w:t>Job Overview:</w:t>
      </w:r>
      <w:r w:rsidRPr="00F61BB0">
        <w:rPr>
          <w:rFonts w:ascii="Times New Roman" w:eastAsia="Cambria" w:hAnsi="Times New Roman" w:cs="Times New Roman"/>
        </w:rPr>
        <w:t xml:space="preserve">  The </w:t>
      </w:r>
      <w:r w:rsidR="005134CF" w:rsidRPr="00F61BB0">
        <w:rPr>
          <w:rFonts w:ascii="Times New Roman" w:eastAsia="Cambria" w:hAnsi="Times New Roman" w:cs="Times New Roman"/>
        </w:rPr>
        <w:t>Public Health</w:t>
      </w:r>
      <w:r w:rsidRPr="00F61BB0">
        <w:rPr>
          <w:rFonts w:ascii="Times New Roman" w:eastAsia="Cambria" w:hAnsi="Times New Roman" w:cs="Times New Roman"/>
        </w:rPr>
        <w:t xml:space="preserve"> </w:t>
      </w:r>
      <w:r w:rsidR="005134CF" w:rsidRPr="00F61BB0">
        <w:rPr>
          <w:rFonts w:ascii="Times New Roman" w:eastAsia="Cambria" w:hAnsi="Times New Roman" w:cs="Times New Roman"/>
        </w:rPr>
        <w:t>Interventionist</w:t>
      </w:r>
      <w:r w:rsidRPr="00F61BB0">
        <w:rPr>
          <w:rFonts w:ascii="Times New Roman" w:eastAsia="Cambria" w:hAnsi="Times New Roman" w:cs="Times New Roman"/>
        </w:rPr>
        <w:t xml:space="preserve"> </w:t>
      </w:r>
      <w:r w:rsidR="005134CF" w:rsidRPr="00F61BB0">
        <w:rPr>
          <w:rFonts w:ascii="Times New Roman" w:eastAsia="Cambria" w:hAnsi="Times New Roman" w:cs="Times New Roman"/>
        </w:rPr>
        <w:t>will be able to perform a variety of professional and administrative duties with in the health department to promote and maintain individual, group, and community health. This person</w:t>
      </w:r>
      <w:r w:rsidRPr="00F61BB0">
        <w:rPr>
          <w:rFonts w:ascii="Times New Roman" w:eastAsia="Cambria" w:hAnsi="Times New Roman" w:cs="Times New Roman"/>
        </w:rPr>
        <w:t xml:space="preserve"> </w:t>
      </w:r>
      <w:r w:rsidR="005134CF" w:rsidRPr="00F61BB0">
        <w:rPr>
          <w:rFonts w:ascii="Times New Roman" w:eastAsia="Cambria" w:hAnsi="Times New Roman" w:cs="Times New Roman"/>
        </w:rPr>
        <w:t xml:space="preserve">will </w:t>
      </w:r>
      <w:r w:rsidRPr="00F61BB0">
        <w:rPr>
          <w:rFonts w:ascii="Times New Roman" w:eastAsia="Cambria" w:hAnsi="Times New Roman" w:cs="Times New Roman"/>
        </w:rPr>
        <w:t>coordinate investigations of communicable disease</w:t>
      </w:r>
      <w:r w:rsidR="005134CF" w:rsidRPr="00F61BB0">
        <w:rPr>
          <w:rFonts w:ascii="Times New Roman" w:eastAsia="Cambria" w:hAnsi="Times New Roman" w:cs="Times New Roman"/>
        </w:rPr>
        <w:t xml:space="preserve"> to prevent their spread</w:t>
      </w:r>
      <w:r w:rsidRPr="00F61BB0">
        <w:rPr>
          <w:rFonts w:ascii="Times New Roman" w:eastAsia="Cambria" w:hAnsi="Times New Roman" w:cs="Times New Roman"/>
        </w:rPr>
        <w:t xml:space="preserve">, such as COVID-19 </w:t>
      </w:r>
      <w:r w:rsidR="005134CF" w:rsidRPr="00F61BB0">
        <w:rPr>
          <w:rFonts w:ascii="Times New Roman" w:eastAsia="Cambria" w:hAnsi="Times New Roman" w:cs="Times New Roman"/>
        </w:rPr>
        <w:t>and STDs</w:t>
      </w:r>
      <w:r w:rsidRPr="00F61BB0">
        <w:rPr>
          <w:rFonts w:ascii="Times New Roman" w:eastAsia="Cambria" w:hAnsi="Times New Roman" w:cs="Times New Roman"/>
        </w:rPr>
        <w:t xml:space="preserve">. This work includes conducting client interviews, case investigations, contract tracing, and collection of data for surveillance and reporting. This position will also assist with the development of appropriate response protocols, data tracking and analysis and communication with stakeholders. </w:t>
      </w:r>
      <w:r w:rsidR="005134CF" w:rsidRPr="00F61BB0">
        <w:rPr>
          <w:rFonts w:ascii="Times New Roman" w:eastAsia="Cambria" w:hAnsi="Times New Roman" w:cs="Times New Roman"/>
        </w:rPr>
        <w:t xml:space="preserve">Other duties </w:t>
      </w:r>
      <w:r w:rsidRPr="00F61BB0">
        <w:rPr>
          <w:rFonts w:ascii="Times New Roman" w:eastAsia="Cambria" w:hAnsi="Times New Roman" w:cs="Times New Roman"/>
        </w:rPr>
        <w:t>include responsibility for a variety of Pub</w:t>
      </w:r>
      <w:r w:rsidR="005A2BE9" w:rsidRPr="00F61BB0">
        <w:rPr>
          <w:rFonts w:ascii="Times New Roman" w:eastAsia="Cambria" w:hAnsi="Times New Roman" w:cs="Times New Roman"/>
        </w:rPr>
        <w:t>l</w:t>
      </w:r>
      <w:r w:rsidRPr="00F61BB0">
        <w:rPr>
          <w:rFonts w:ascii="Times New Roman" w:eastAsia="Cambria" w:hAnsi="Times New Roman" w:cs="Times New Roman"/>
        </w:rPr>
        <w:t>ic Health Emergency Preparedness (PHEP) grant deliverables</w:t>
      </w:r>
      <w:r w:rsidR="005134CF" w:rsidRPr="00F61BB0">
        <w:rPr>
          <w:rFonts w:ascii="Times New Roman" w:eastAsia="Cambria" w:hAnsi="Times New Roman" w:cs="Times New Roman"/>
        </w:rPr>
        <w:t>, assistance with planning and administration of immunization clinics, outreach for various public health programs, social media responsibility, and family planning/immunization inventory.</w:t>
      </w:r>
    </w:p>
    <w:p w14:paraId="7F83FA8E" w14:textId="77777777" w:rsidR="00B21FF2" w:rsidRPr="00F61BB0" w:rsidRDefault="00B21FF2" w:rsidP="00B21FF2">
      <w:pPr>
        <w:spacing w:line="240" w:lineRule="auto"/>
        <w:jc w:val="both"/>
        <w:rPr>
          <w:rFonts w:ascii="Times New Roman" w:eastAsia="Cambria" w:hAnsi="Times New Roman" w:cs="Times New Roman"/>
        </w:rPr>
      </w:pPr>
    </w:p>
    <w:p w14:paraId="05301213" w14:textId="2989B8E4" w:rsidR="00B21FF2" w:rsidRPr="00F61BB0" w:rsidRDefault="00B21FF2" w:rsidP="00B21FF2">
      <w:pPr>
        <w:spacing w:line="240" w:lineRule="auto"/>
        <w:jc w:val="both"/>
        <w:rPr>
          <w:rFonts w:ascii="Times New Roman" w:eastAsia="Cambria" w:hAnsi="Times New Roman" w:cs="Times New Roman"/>
        </w:rPr>
      </w:pPr>
      <w:r w:rsidRPr="00F61BB0">
        <w:rPr>
          <w:rFonts w:ascii="Times New Roman" w:eastAsia="Cambria" w:hAnsi="Times New Roman" w:cs="Times New Roman"/>
        </w:rPr>
        <w:t xml:space="preserve">This position is full-time, Monday through Friday. </w:t>
      </w:r>
      <w:r w:rsidR="005134CF" w:rsidRPr="00F61BB0">
        <w:rPr>
          <w:rFonts w:ascii="Times New Roman" w:eastAsia="Cambria" w:hAnsi="Times New Roman" w:cs="Times New Roman"/>
        </w:rPr>
        <w:t>In the event of a public health emergency, this</w:t>
      </w:r>
      <w:r w:rsidRPr="00F61BB0">
        <w:rPr>
          <w:rFonts w:ascii="Times New Roman" w:eastAsia="Cambria" w:hAnsi="Times New Roman" w:cs="Times New Roman"/>
        </w:rPr>
        <w:t xml:space="preserve"> individual must be willing to work variable hours, including nights and weekends.</w:t>
      </w:r>
    </w:p>
    <w:p w14:paraId="20321961" w14:textId="77777777" w:rsidR="00883A61" w:rsidRPr="00F61BB0" w:rsidRDefault="00883A61" w:rsidP="00B21FF2">
      <w:pPr>
        <w:spacing w:line="240" w:lineRule="auto"/>
        <w:jc w:val="both"/>
        <w:rPr>
          <w:rFonts w:ascii="Times New Roman" w:eastAsia="Cambria" w:hAnsi="Times New Roman" w:cs="Times New Roman"/>
        </w:rPr>
      </w:pPr>
    </w:p>
    <w:p w14:paraId="3D0453BD" w14:textId="77777777" w:rsidR="00883A61" w:rsidRPr="00F61BB0" w:rsidRDefault="00B21FF2" w:rsidP="00B21FF2">
      <w:pPr>
        <w:spacing w:after="200"/>
        <w:jc w:val="both"/>
        <w:rPr>
          <w:rFonts w:ascii="Times New Roman" w:eastAsia="Cambria" w:hAnsi="Times New Roman" w:cs="Times New Roman"/>
          <w:b/>
        </w:rPr>
      </w:pPr>
      <w:r w:rsidRPr="00F61BB0">
        <w:rPr>
          <w:rFonts w:ascii="Times New Roman" w:eastAsia="Cambria" w:hAnsi="Times New Roman" w:cs="Times New Roman"/>
          <w:b/>
        </w:rPr>
        <w:t xml:space="preserve">Essential Functions (Major Duties or Responsibilities): </w:t>
      </w:r>
    </w:p>
    <w:p w14:paraId="6A0D47A9" w14:textId="77777777" w:rsidR="00883A61" w:rsidRPr="00F61BB0" w:rsidRDefault="00B21FF2" w:rsidP="00B21FF2">
      <w:pPr>
        <w:numPr>
          <w:ilvl w:val="0"/>
          <w:numId w:val="3"/>
        </w:numPr>
        <w:spacing w:line="240" w:lineRule="auto"/>
        <w:jc w:val="both"/>
        <w:rPr>
          <w:rFonts w:ascii="Times New Roman" w:eastAsia="Cambria" w:hAnsi="Times New Roman" w:cs="Times New Roman"/>
        </w:rPr>
      </w:pPr>
      <w:r w:rsidRPr="00F61BB0">
        <w:rPr>
          <w:rFonts w:ascii="Times New Roman" w:eastAsia="Cambria" w:hAnsi="Times New Roman" w:cs="Times New Roman"/>
        </w:rPr>
        <w:t>Coordinate Communicable Disease Surveillance Systems and Response</w:t>
      </w:r>
      <w:r w:rsidRPr="00F61BB0">
        <w:rPr>
          <w:rFonts w:ascii="Times New Roman" w:eastAsia="Cambria" w:hAnsi="Times New Roman" w:cs="Times New Roman"/>
        </w:rPr>
        <w:tab/>
      </w:r>
      <w:r w:rsidRPr="00F61BB0">
        <w:rPr>
          <w:rFonts w:ascii="Times New Roman" w:eastAsia="Cambria" w:hAnsi="Times New Roman" w:cs="Times New Roman"/>
        </w:rPr>
        <w:tab/>
      </w:r>
    </w:p>
    <w:p w14:paraId="1A82FB9C" w14:textId="77777777" w:rsidR="00883A61" w:rsidRPr="00F61BB0" w:rsidRDefault="00B21FF2" w:rsidP="00B21FF2">
      <w:pPr>
        <w:numPr>
          <w:ilvl w:val="0"/>
          <w:numId w:val="4"/>
        </w:numPr>
        <w:spacing w:line="240" w:lineRule="auto"/>
        <w:jc w:val="both"/>
        <w:rPr>
          <w:rFonts w:ascii="Times New Roman" w:eastAsia="Cambria" w:hAnsi="Times New Roman" w:cs="Times New Roman"/>
        </w:rPr>
      </w:pPr>
      <w:r w:rsidRPr="00F61BB0">
        <w:rPr>
          <w:rFonts w:ascii="Times New Roman" w:eastAsia="Cambria" w:hAnsi="Times New Roman" w:cs="Times New Roman"/>
        </w:rPr>
        <w:t>Conduct timely investigations with people with confirmed or suspected communicable diseases.</w:t>
      </w:r>
    </w:p>
    <w:p w14:paraId="2DFB41A7" w14:textId="77777777" w:rsidR="00883A61" w:rsidRPr="00F61BB0" w:rsidRDefault="00B21FF2" w:rsidP="00B21FF2">
      <w:pPr>
        <w:numPr>
          <w:ilvl w:val="0"/>
          <w:numId w:val="4"/>
        </w:numPr>
        <w:spacing w:line="240" w:lineRule="auto"/>
        <w:jc w:val="both"/>
        <w:rPr>
          <w:rFonts w:ascii="Times New Roman" w:eastAsia="Cambria" w:hAnsi="Times New Roman" w:cs="Times New Roman"/>
        </w:rPr>
      </w:pPr>
      <w:r w:rsidRPr="00F61BB0">
        <w:rPr>
          <w:rFonts w:ascii="Times New Roman" w:eastAsia="Cambria" w:hAnsi="Times New Roman" w:cs="Times New Roman"/>
        </w:rPr>
        <w:t>Manage patient panels of those with confirmed or suspected diseases under investigation using established protocols including ongoing interviews and patient follow up, tracking of relationship/contacts, case management and documentation.</w:t>
      </w:r>
    </w:p>
    <w:p w14:paraId="66E6F749" w14:textId="77777777" w:rsidR="00B21FF2" w:rsidRPr="00F61BB0" w:rsidRDefault="00B21FF2" w:rsidP="00B21FF2">
      <w:pPr>
        <w:numPr>
          <w:ilvl w:val="0"/>
          <w:numId w:val="4"/>
        </w:numPr>
        <w:spacing w:line="240" w:lineRule="auto"/>
        <w:jc w:val="both"/>
        <w:rPr>
          <w:rFonts w:ascii="Times New Roman" w:eastAsia="Cambria" w:hAnsi="Times New Roman" w:cs="Times New Roman"/>
        </w:rPr>
      </w:pPr>
      <w:r w:rsidRPr="00F61BB0">
        <w:rPr>
          <w:rFonts w:ascii="Times New Roman" w:eastAsia="Cambria" w:hAnsi="Times New Roman" w:cs="Times New Roman"/>
        </w:rPr>
        <w:t>Communicate effectively and responsibly by establishing rapport, assertively confronting issues, and resolving patient concerns.</w:t>
      </w:r>
    </w:p>
    <w:p w14:paraId="45A99757" w14:textId="1388E2B7" w:rsidR="00B21FF2" w:rsidRPr="00F61BB0" w:rsidRDefault="00B21FF2" w:rsidP="00B21FF2">
      <w:pPr>
        <w:numPr>
          <w:ilvl w:val="0"/>
          <w:numId w:val="4"/>
        </w:numPr>
        <w:spacing w:line="240" w:lineRule="auto"/>
        <w:jc w:val="both"/>
        <w:rPr>
          <w:rFonts w:ascii="Times New Roman" w:eastAsia="Cambria" w:hAnsi="Times New Roman" w:cs="Times New Roman"/>
        </w:rPr>
      </w:pPr>
      <w:r w:rsidRPr="00F61BB0">
        <w:rPr>
          <w:rFonts w:ascii="Times New Roman" w:eastAsia="Cambria" w:hAnsi="Times New Roman" w:cs="Times New Roman"/>
        </w:rPr>
        <w:t>Document surveillance data such as health indicators, risk factors, and disease surveillance information</w:t>
      </w:r>
      <w:r w:rsidR="005134CF" w:rsidRPr="00F61BB0">
        <w:rPr>
          <w:rFonts w:ascii="Times New Roman" w:eastAsia="Cambria" w:hAnsi="Times New Roman" w:cs="Times New Roman"/>
        </w:rPr>
        <w:t xml:space="preserve"> using MIDI</w:t>
      </w:r>
      <w:r w:rsidR="00DC3C72" w:rsidRPr="00F61BB0">
        <w:rPr>
          <w:rFonts w:ascii="Times New Roman" w:eastAsia="Cambria" w:hAnsi="Times New Roman" w:cs="Times New Roman"/>
        </w:rPr>
        <w:t>S (Montana Infectious Disease Information data base)</w:t>
      </w:r>
      <w:r w:rsidR="005134CF" w:rsidRPr="00F61BB0">
        <w:rPr>
          <w:rFonts w:ascii="Times New Roman" w:eastAsia="Cambria" w:hAnsi="Times New Roman" w:cs="Times New Roman"/>
        </w:rPr>
        <w:t>.</w:t>
      </w:r>
    </w:p>
    <w:p w14:paraId="161FCD0F" w14:textId="77777777" w:rsidR="00B21FF2" w:rsidRPr="00F61BB0" w:rsidRDefault="00B21FF2" w:rsidP="00B21FF2">
      <w:pPr>
        <w:numPr>
          <w:ilvl w:val="0"/>
          <w:numId w:val="4"/>
        </w:numPr>
        <w:spacing w:line="240" w:lineRule="auto"/>
        <w:jc w:val="both"/>
        <w:rPr>
          <w:rFonts w:ascii="Times New Roman" w:eastAsia="Cambria" w:hAnsi="Times New Roman" w:cs="Times New Roman"/>
        </w:rPr>
      </w:pPr>
      <w:r w:rsidRPr="00F61BB0">
        <w:rPr>
          <w:rFonts w:ascii="Times New Roman" w:eastAsia="Cambria" w:hAnsi="Times New Roman" w:cs="Times New Roman"/>
        </w:rPr>
        <w:t>Coordinate and manage special surveillance and screening activities during emerging disease events under established protocol and supervision of the Public Health Director.</w:t>
      </w:r>
    </w:p>
    <w:p w14:paraId="5D0A73DE" w14:textId="77777777" w:rsidR="00B21FF2" w:rsidRPr="00F61BB0" w:rsidRDefault="00B21FF2" w:rsidP="00B21FF2">
      <w:pPr>
        <w:numPr>
          <w:ilvl w:val="0"/>
          <w:numId w:val="4"/>
        </w:numPr>
        <w:spacing w:line="240" w:lineRule="auto"/>
        <w:jc w:val="both"/>
        <w:rPr>
          <w:rFonts w:ascii="Times New Roman" w:eastAsia="Cambria" w:hAnsi="Times New Roman" w:cs="Times New Roman"/>
        </w:rPr>
      </w:pPr>
      <w:r w:rsidRPr="00F61BB0">
        <w:rPr>
          <w:rFonts w:ascii="Times New Roman" w:eastAsia="Cambria" w:hAnsi="Times New Roman" w:cs="Times New Roman"/>
        </w:rPr>
        <w:t>Monitor trends, risk factors, and prevention interventions of communicable disease in the county.</w:t>
      </w:r>
    </w:p>
    <w:p w14:paraId="750BE70F" w14:textId="77777777" w:rsidR="00883A61" w:rsidRPr="00F61BB0" w:rsidRDefault="00883A61" w:rsidP="00B21FF2">
      <w:pPr>
        <w:spacing w:line="240" w:lineRule="auto"/>
        <w:jc w:val="both"/>
        <w:rPr>
          <w:rFonts w:ascii="Times New Roman" w:eastAsia="Cambria" w:hAnsi="Times New Roman" w:cs="Times New Roman"/>
        </w:rPr>
      </w:pPr>
    </w:p>
    <w:p w14:paraId="64AC1B5D" w14:textId="77777777" w:rsidR="00883A61" w:rsidRPr="00F61BB0" w:rsidRDefault="00B21FF2" w:rsidP="00B21FF2">
      <w:pPr>
        <w:numPr>
          <w:ilvl w:val="0"/>
          <w:numId w:val="3"/>
        </w:numPr>
        <w:spacing w:line="240" w:lineRule="auto"/>
        <w:jc w:val="both"/>
        <w:rPr>
          <w:rFonts w:ascii="Times New Roman" w:eastAsia="Cambria" w:hAnsi="Times New Roman" w:cs="Times New Roman"/>
        </w:rPr>
      </w:pPr>
      <w:r w:rsidRPr="00F61BB0">
        <w:rPr>
          <w:rFonts w:ascii="Times New Roman" w:eastAsia="Cambria" w:hAnsi="Times New Roman" w:cs="Times New Roman"/>
        </w:rPr>
        <w:t xml:space="preserve">PHEP Grant Deliverables </w:t>
      </w:r>
      <w:r w:rsidRPr="00F61BB0">
        <w:rPr>
          <w:rFonts w:ascii="Times New Roman" w:eastAsia="Cambria" w:hAnsi="Times New Roman" w:cs="Times New Roman"/>
        </w:rPr>
        <w:tab/>
      </w:r>
      <w:r w:rsidRPr="00F61BB0">
        <w:rPr>
          <w:rFonts w:ascii="Times New Roman" w:eastAsia="Cambria" w:hAnsi="Times New Roman" w:cs="Times New Roman"/>
        </w:rPr>
        <w:tab/>
      </w:r>
      <w:r w:rsidRPr="00F61BB0">
        <w:rPr>
          <w:rFonts w:ascii="Times New Roman" w:eastAsia="Cambria" w:hAnsi="Times New Roman" w:cs="Times New Roman"/>
        </w:rPr>
        <w:tab/>
      </w:r>
      <w:r w:rsidRPr="00F61BB0">
        <w:rPr>
          <w:rFonts w:ascii="Times New Roman" w:eastAsia="Cambria" w:hAnsi="Times New Roman" w:cs="Times New Roman"/>
        </w:rPr>
        <w:tab/>
      </w:r>
      <w:r w:rsidRPr="00F61BB0">
        <w:rPr>
          <w:rFonts w:ascii="Times New Roman" w:eastAsia="Cambria" w:hAnsi="Times New Roman" w:cs="Times New Roman"/>
        </w:rPr>
        <w:tab/>
      </w:r>
      <w:r w:rsidRPr="00F61BB0">
        <w:rPr>
          <w:rFonts w:ascii="Times New Roman" w:eastAsia="Cambria" w:hAnsi="Times New Roman" w:cs="Times New Roman"/>
        </w:rPr>
        <w:tab/>
      </w:r>
      <w:r w:rsidRPr="00F61BB0">
        <w:rPr>
          <w:rFonts w:ascii="Times New Roman" w:eastAsia="Cambria" w:hAnsi="Times New Roman" w:cs="Times New Roman"/>
        </w:rPr>
        <w:tab/>
      </w:r>
      <w:r w:rsidRPr="00F61BB0">
        <w:rPr>
          <w:rFonts w:ascii="Times New Roman" w:eastAsia="Cambria" w:hAnsi="Times New Roman" w:cs="Times New Roman"/>
        </w:rPr>
        <w:tab/>
      </w:r>
    </w:p>
    <w:p w14:paraId="39A2B4CC" w14:textId="70184BA7" w:rsidR="00883A61" w:rsidRPr="00F61BB0" w:rsidRDefault="00B21FF2" w:rsidP="00B21FF2">
      <w:pPr>
        <w:numPr>
          <w:ilvl w:val="0"/>
          <w:numId w:val="2"/>
        </w:numPr>
        <w:spacing w:line="240" w:lineRule="auto"/>
        <w:jc w:val="both"/>
        <w:rPr>
          <w:rFonts w:ascii="Times New Roman" w:eastAsia="Cambria" w:hAnsi="Times New Roman" w:cs="Times New Roman"/>
        </w:rPr>
      </w:pPr>
      <w:r w:rsidRPr="00F61BB0">
        <w:rPr>
          <w:rFonts w:ascii="Times New Roman" w:eastAsia="Cambria" w:hAnsi="Times New Roman" w:cs="Times New Roman"/>
        </w:rPr>
        <w:t>Assist in accomplishing grant related deliverables.</w:t>
      </w:r>
    </w:p>
    <w:p w14:paraId="31FED32C" w14:textId="6F1B38FB" w:rsidR="00883A61" w:rsidRPr="00F61BB0" w:rsidRDefault="00B21FF2" w:rsidP="00B21FF2">
      <w:pPr>
        <w:numPr>
          <w:ilvl w:val="0"/>
          <w:numId w:val="2"/>
        </w:numPr>
        <w:spacing w:line="240" w:lineRule="auto"/>
        <w:jc w:val="both"/>
        <w:rPr>
          <w:rFonts w:ascii="Times New Roman" w:eastAsia="Cambria" w:hAnsi="Times New Roman" w:cs="Times New Roman"/>
        </w:rPr>
      </w:pPr>
      <w:r w:rsidRPr="00F61BB0">
        <w:rPr>
          <w:rFonts w:ascii="Times New Roman" w:eastAsia="Cambria" w:hAnsi="Times New Roman" w:cs="Times New Roman"/>
        </w:rPr>
        <w:t>Maintain periodic reporting to various stakeholders.</w:t>
      </w:r>
    </w:p>
    <w:p w14:paraId="17F80964" w14:textId="0265E402" w:rsidR="00883A61" w:rsidRPr="00F61BB0" w:rsidRDefault="00B21FF2" w:rsidP="00B21FF2">
      <w:pPr>
        <w:numPr>
          <w:ilvl w:val="0"/>
          <w:numId w:val="2"/>
        </w:numPr>
        <w:spacing w:line="240" w:lineRule="auto"/>
        <w:jc w:val="both"/>
        <w:rPr>
          <w:rFonts w:ascii="Times New Roman" w:eastAsia="Cambria" w:hAnsi="Times New Roman" w:cs="Times New Roman"/>
        </w:rPr>
      </w:pPr>
      <w:r w:rsidRPr="00F61BB0">
        <w:rPr>
          <w:rFonts w:ascii="Times New Roman" w:eastAsia="Cambria" w:hAnsi="Times New Roman" w:cs="Times New Roman"/>
        </w:rPr>
        <w:t>Assist with designing and conducting basic program evaluation activities.</w:t>
      </w:r>
    </w:p>
    <w:p w14:paraId="218D02F8" w14:textId="19E8C6B8" w:rsidR="00883A61" w:rsidRPr="00F61BB0" w:rsidRDefault="00B21FF2" w:rsidP="00B21FF2">
      <w:pPr>
        <w:numPr>
          <w:ilvl w:val="0"/>
          <w:numId w:val="2"/>
        </w:numPr>
        <w:spacing w:line="240" w:lineRule="auto"/>
        <w:jc w:val="both"/>
        <w:rPr>
          <w:rFonts w:ascii="Times New Roman" w:eastAsia="Cambria" w:hAnsi="Times New Roman" w:cs="Times New Roman"/>
        </w:rPr>
      </w:pPr>
      <w:r w:rsidRPr="00F61BB0">
        <w:rPr>
          <w:rFonts w:ascii="Times New Roman" w:eastAsia="Cambria" w:hAnsi="Times New Roman" w:cs="Times New Roman"/>
        </w:rPr>
        <w:t>Assist with writing and providing content for grant reports.</w:t>
      </w:r>
    </w:p>
    <w:p w14:paraId="0F4804A1" w14:textId="4ADC04A5" w:rsidR="00DC3C72" w:rsidRPr="00F61BB0" w:rsidRDefault="00DC3C72" w:rsidP="00B21FF2">
      <w:pPr>
        <w:numPr>
          <w:ilvl w:val="0"/>
          <w:numId w:val="2"/>
        </w:numPr>
        <w:spacing w:line="240" w:lineRule="auto"/>
        <w:jc w:val="both"/>
        <w:rPr>
          <w:rFonts w:ascii="Times New Roman" w:eastAsia="Cambria" w:hAnsi="Times New Roman" w:cs="Times New Roman"/>
        </w:rPr>
      </w:pPr>
      <w:r w:rsidRPr="00F61BB0">
        <w:rPr>
          <w:rFonts w:ascii="Times New Roman" w:eastAsia="Cambria" w:hAnsi="Times New Roman" w:cs="Times New Roman"/>
        </w:rPr>
        <w:t>Participation with the LEPC (Local Emergency Planning Committee).</w:t>
      </w:r>
    </w:p>
    <w:p w14:paraId="39B79C11" w14:textId="77777777" w:rsidR="00883A61" w:rsidRPr="00F61BB0" w:rsidRDefault="00B21FF2" w:rsidP="00B21FF2">
      <w:pPr>
        <w:spacing w:line="240" w:lineRule="auto"/>
        <w:ind w:left="720"/>
        <w:jc w:val="both"/>
        <w:rPr>
          <w:rFonts w:ascii="Times New Roman" w:eastAsia="Cambria" w:hAnsi="Times New Roman" w:cs="Times New Roman"/>
        </w:rPr>
      </w:pPr>
      <w:r w:rsidRPr="00F61BB0">
        <w:rPr>
          <w:rFonts w:ascii="Times New Roman" w:eastAsia="Cambria" w:hAnsi="Times New Roman" w:cs="Times New Roman"/>
        </w:rPr>
        <w:lastRenderedPageBreak/>
        <w:tab/>
      </w:r>
      <w:r w:rsidRPr="00F61BB0">
        <w:rPr>
          <w:rFonts w:ascii="Times New Roman" w:eastAsia="Cambria" w:hAnsi="Times New Roman" w:cs="Times New Roman"/>
        </w:rPr>
        <w:tab/>
      </w:r>
      <w:r w:rsidRPr="00F61BB0">
        <w:rPr>
          <w:rFonts w:ascii="Times New Roman" w:eastAsia="Cambria" w:hAnsi="Times New Roman" w:cs="Times New Roman"/>
        </w:rPr>
        <w:tab/>
      </w:r>
      <w:r w:rsidRPr="00F61BB0">
        <w:rPr>
          <w:rFonts w:ascii="Times New Roman" w:eastAsia="Cambria" w:hAnsi="Times New Roman" w:cs="Times New Roman"/>
        </w:rPr>
        <w:tab/>
        <w:t xml:space="preserve"> </w:t>
      </w:r>
      <w:r w:rsidRPr="00F61BB0">
        <w:rPr>
          <w:rFonts w:ascii="Times New Roman" w:eastAsia="Cambria" w:hAnsi="Times New Roman" w:cs="Times New Roman"/>
        </w:rPr>
        <w:tab/>
      </w:r>
    </w:p>
    <w:p w14:paraId="53EB05F3" w14:textId="3E51F618" w:rsidR="00883A61" w:rsidRPr="00F61BB0" w:rsidRDefault="00B21FF2" w:rsidP="00B21FF2">
      <w:pPr>
        <w:numPr>
          <w:ilvl w:val="0"/>
          <w:numId w:val="3"/>
        </w:numPr>
        <w:spacing w:line="240" w:lineRule="auto"/>
        <w:jc w:val="both"/>
        <w:rPr>
          <w:rFonts w:ascii="Times New Roman" w:eastAsia="Cambria" w:hAnsi="Times New Roman" w:cs="Times New Roman"/>
        </w:rPr>
      </w:pPr>
      <w:r w:rsidRPr="00F61BB0">
        <w:rPr>
          <w:rFonts w:ascii="Times New Roman" w:eastAsia="Cambria" w:hAnsi="Times New Roman" w:cs="Times New Roman"/>
        </w:rPr>
        <w:t xml:space="preserve"> </w:t>
      </w:r>
      <w:r w:rsidR="005134CF" w:rsidRPr="00F61BB0">
        <w:rPr>
          <w:rFonts w:ascii="Times New Roman" w:eastAsia="Cambria" w:hAnsi="Times New Roman" w:cs="Times New Roman"/>
        </w:rPr>
        <w:t>Program Support</w:t>
      </w:r>
      <w:r w:rsidRPr="00F61BB0">
        <w:rPr>
          <w:rFonts w:ascii="Times New Roman" w:eastAsia="Cambria" w:hAnsi="Times New Roman" w:cs="Times New Roman"/>
        </w:rPr>
        <w:tab/>
      </w:r>
      <w:r w:rsidRPr="00F61BB0">
        <w:rPr>
          <w:rFonts w:ascii="Times New Roman" w:eastAsia="Cambria" w:hAnsi="Times New Roman" w:cs="Times New Roman"/>
        </w:rPr>
        <w:tab/>
        <w:t xml:space="preserve">            </w:t>
      </w:r>
      <w:r w:rsidRPr="00F61BB0">
        <w:rPr>
          <w:rFonts w:ascii="Times New Roman" w:eastAsia="Cambria" w:hAnsi="Times New Roman" w:cs="Times New Roman"/>
        </w:rPr>
        <w:tab/>
      </w:r>
      <w:r w:rsidRPr="00F61BB0">
        <w:rPr>
          <w:rFonts w:ascii="Times New Roman" w:eastAsia="Cambria" w:hAnsi="Times New Roman" w:cs="Times New Roman"/>
        </w:rPr>
        <w:tab/>
      </w:r>
      <w:r w:rsidRPr="00F61BB0">
        <w:rPr>
          <w:rFonts w:ascii="Times New Roman" w:eastAsia="Cambria" w:hAnsi="Times New Roman" w:cs="Times New Roman"/>
        </w:rPr>
        <w:tab/>
      </w:r>
      <w:r w:rsidRPr="00F61BB0">
        <w:rPr>
          <w:rFonts w:ascii="Times New Roman" w:eastAsia="Cambria" w:hAnsi="Times New Roman" w:cs="Times New Roman"/>
        </w:rPr>
        <w:tab/>
      </w:r>
      <w:r w:rsidRPr="00F61BB0">
        <w:rPr>
          <w:rFonts w:ascii="Times New Roman" w:eastAsia="Cambria" w:hAnsi="Times New Roman" w:cs="Times New Roman"/>
        </w:rPr>
        <w:tab/>
      </w:r>
      <w:r w:rsidRPr="00F61BB0">
        <w:rPr>
          <w:rFonts w:ascii="Times New Roman" w:eastAsia="Cambria" w:hAnsi="Times New Roman" w:cs="Times New Roman"/>
        </w:rPr>
        <w:tab/>
      </w:r>
      <w:r w:rsidRPr="00F61BB0">
        <w:rPr>
          <w:rFonts w:ascii="Times New Roman" w:eastAsia="Cambria" w:hAnsi="Times New Roman" w:cs="Times New Roman"/>
        </w:rPr>
        <w:tab/>
      </w:r>
      <w:r w:rsidRPr="00F61BB0">
        <w:rPr>
          <w:rFonts w:ascii="Times New Roman" w:eastAsia="Cambria" w:hAnsi="Times New Roman" w:cs="Times New Roman"/>
        </w:rPr>
        <w:tab/>
      </w:r>
    </w:p>
    <w:p w14:paraId="16254509" w14:textId="5BC9EE57" w:rsidR="00883A61" w:rsidRPr="00F61BB0" w:rsidRDefault="005134CF" w:rsidP="00B21FF2">
      <w:pPr>
        <w:numPr>
          <w:ilvl w:val="0"/>
          <w:numId w:val="4"/>
        </w:numPr>
        <w:spacing w:line="240" w:lineRule="auto"/>
        <w:jc w:val="both"/>
        <w:rPr>
          <w:rFonts w:ascii="Times New Roman" w:eastAsia="Cambria" w:hAnsi="Times New Roman" w:cs="Times New Roman"/>
        </w:rPr>
      </w:pPr>
      <w:r w:rsidRPr="00F61BB0">
        <w:rPr>
          <w:rFonts w:ascii="Times New Roman" w:eastAsia="Cambria" w:hAnsi="Times New Roman" w:cs="Times New Roman"/>
        </w:rPr>
        <w:t>Support public health staff in ongoing program implementation</w:t>
      </w:r>
    </w:p>
    <w:p w14:paraId="6CC9638F" w14:textId="068EA8EF" w:rsidR="005134CF" w:rsidRPr="00F61BB0" w:rsidRDefault="005134CF" w:rsidP="00B21FF2">
      <w:pPr>
        <w:numPr>
          <w:ilvl w:val="0"/>
          <w:numId w:val="4"/>
        </w:numPr>
        <w:spacing w:line="240" w:lineRule="auto"/>
        <w:jc w:val="both"/>
        <w:rPr>
          <w:rFonts w:ascii="Times New Roman" w:eastAsia="Cambria" w:hAnsi="Times New Roman" w:cs="Times New Roman"/>
        </w:rPr>
      </w:pPr>
      <w:r w:rsidRPr="00F61BB0">
        <w:rPr>
          <w:rFonts w:ascii="Times New Roman" w:eastAsia="Cambria" w:hAnsi="Times New Roman" w:cs="Times New Roman"/>
        </w:rPr>
        <w:t>Conduct and document family planning drug/supply inventory</w:t>
      </w:r>
    </w:p>
    <w:p w14:paraId="29F391EC" w14:textId="0B5424BE" w:rsidR="005134CF" w:rsidRPr="00F61BB0" w:rsidRDefault="005134CF" w:rsidP="00B21FF2">
      <w:pPr>
        <w:numPr>
          <w:ilvl w:val="0"/>
          <w:numId w:val="4"/>
        </w:numPr>
        <w:spacing w:line="240" w:lineRule="auto"/>
        <w:jc w:val="both"/>
        <w:rPr>
          <w:rFonts w:ascii="Times New Roman" w:eastAsia="Cambria" w:hAnsi="Times New Roman" w:cs="Times New Roman"/>
        </w:rPr>
      </w:pPr>
      <w:r w:rsidRPr="00F61BB0">
        <w:rPr>
          <w:rFonts w:ascii="Times New Roman" w:eastAsia="Cambria" w:hAnsi="Times New Roman" w:cs="Times New Roman"/>
        </w:rPr>
        <w:t>Conduct and document immunization drug/supply inventory.</w:t>
      </w:r>
    </w:p>
    <w:p w14:paraId="36124A77" w14:textId="4C7F46DD" w:rsidR="005134CF" w:rsidRPr="00F61BB0" w:rsidRDefault="005134CF" w:rsidP="00B21FF2">
      <w:pPr>
        <w:numPr>
          <w:ilvl w:val="0"/>
          <w:numId w:val="4"/>
        </w:numPr>
        <w:spacing w:line="240" w:lineRule="auto"/>
        <w:jc w:val="both"/>
        <w:rPr>
          <w:rFonts w:ascii="Times New Roman" w:eastAsia="Cambria" w:hAnsi="Times New Roman" w:cs="Times New Roman"/>
        </w:rPr>
      </w:pPr>
      <w:r w:rsidRPr="00F61BB0">
        <w:rPr>
          <w:rFonts w:ascii="Times New Roman" w:eastAsia="Cambria" w:hAnsi="Times New Roman" w:cs="Times New Roman"/>
        </w:rPr>
        <w:t>Assist with immunization record documentation in imMTrax</w:t>
      </w:r>
      <w:r w:rsidR="00DC3C72" w:rsidRPr="00F61BB0">
        <w:rPr>
          <w:rFonts w:ascii="Times New Roman" w:eastAsia="Cambria" w:hAnsi="Times New Roman" w:cs="Times New Roman"/>
        </w:rPr>
        <w:t xml:space="preserve"> (Montana statewide immunization registry)</w:t>
      </w:r>
      <w:r w:rsidRPr="00F61BB0">
        <w:rPr>
          <w:rFonts w:ascii="Times New Roman" w:eastAsia="Cambria" w:hAnsi="Times New Roman" w:cs="Times New Roman"/>
        </w:rPr>
        <w:t>.</w:t>
      </w:r>
    </w:p>
    <w:p w14:paraId="78EE1AE4" w14:textId="58C0356A" w:rsidR="005134CF" w:rsidRPr="00F61BB0" w:rsidRDefault="005134CF" w:rsidP="00B21FF2">
      <w:pPr>
        <w:numPr>
          <w:ilvl w:val="0"/>
          <w:numId w:val="4"/>
        </w:numPr>
        <w:spacing w:line="240" w:lineRule="auto"/>
        <w:jc w:val="both"/>
        <w:rPr>
          <w:rFonts w:ascii="Times New Roman" w:eastAsia="Cambria" w:hAnsi="Times New Roman" w:cs="Times New Roman"/>
        </w:rPr>
      </w:pPr>
      <w:r w:rsidRPr="00F61BB0">
        <w:rPr>
          <w:rFonts w:ascii="Times New Roman" w:eastAsia="Cambria" w:hAnsi="Times New Roman" w:cs="Times New Roman"/>
        </w:rPr>
        <w:t>Assist with vaccine administration (i.e. flu and COVID clinics)</w:t>
      </w:r>
    </w:p>
    <w:p w14:paraId="60CE1399" w14:textId="73D58D12" w:rsidR="005134CF" w:rsidRPr="00F61BB0" w:rsidRDefault="005134CF" w:rsidP="00B21FF2">
      <w:pPr>
        <w:numPr>
          <w:ilvl w:val="0"/>
          <w:numId w:val="4"/>
        </w:numPr>
        <w:spacing w:line="240" w:lineRule="auto"/>
        <w:jc w:val="both"/>
        <w:rPr>
          <w:rFonts w:ascii="Times New Roman" w:eastAsia="Cambria" w:hAnsi="Times New Roman" w:cs="Times New Roman"/>
        </w:rPr>
      </w:pPr>
      <w:r w:rsidRPr="00F61BB0">
        <w:rPr>
          <w:rFonts w:ascii="Times New Roman" w:eastAsia="Cambria" w:hAnsi="Times New Roman" w:cs="Times New Roman"/>
        </w:rPr>
        <w:t>Responds to other public health situations as directed.</w:t>
      </w:r>
    </w:p>
    <w:p w14:paraId="2ED62DA2" w14:textId="77777777" w:rsidR="00883A61" w:rsidRPr="00F61BB0" w:rsidRDefault="00B21FF2" w:rsidP="00B21FF2">
      <w:pPr>
        <w:spacing w:line="240" w:lineRule="auto"/>
        <w:ind w:left="360"/>
        <w:jc w:val="both"/>
        <w:rPr>
          <w:rFonts w:ascii="Times New Roman" w:eastAsia="Cambria" w:hAnsi="Times New Roman" w:cs="Times New Roman"/>
        </w:rPr>
      </w:pPr>
      <w:r w:rsidRPr="00F61BB0">
        <w:rPr>
          <w:rFonts w:ascii="Times New Roman" w:eastAsia="Cambria" w:hAnsi="Times New Roman" w:cs="Times New Roman"/>
        </w:rPr>
        <w:tab/>
        <w:t xml:space="preserve"> </w:t>
      </w:r>
      <w:r w:rsidRPr="00F61BB0">
        <w:rPr>
          <w:rFonts w:ascii="Times New Roman" w:eastAsia="Cambria" w:hAnsi="Times New Roman" w:cs="Times New Roman"/>
        </w:rPr>
        <w:tab/>
      </w:r>
    </w:p>
    <w:p w14:paraId="69A15EA4" w14:textId="45C7DAD8" w:rsidR="00B21FF2" w:rsidRPr="00F61BB0" w:rsidRDefault="005134CF" w:rsidP="00B21FF2">
      <w:pPr>
        <w:numPr>
          <w:ilvl w:val="0"/>
          <w:numId w:val="3"/>
        </w:numPr>
        <w:spacing w:line="240" w:lineRule="auto"/>
        <w:jc w:val="both"/>
        <w:rPr>
          <w:rFonts w:ascii="Times New Roman" w:eastAsia="Cambria" w:hAnsi="Times New Roman" w:cs="Times New Roman"/>
        </w:rPr>
      </w:pPr>
      <w:r w:rsidRPr="00F61BB0">
        <w:rPr>
          <w:rFonts w:ascii="Times New Roman" w:eastAsia="Cambria" w:hAnsi="Times New Roman" w:cs="Times New Roman"/>
        </w:rPr>
        <w:t>Community Outreach</w:t>
      </w:r>
    </w:p>
    <w:p w14:paraId="1F2360CB" w14:textId="46963D14" w:rsidR="005134CF" w:rsidRPr="00F61BB0" w:rsidRDefault="005134CF" w:rsidP="005134CF">
      <w:pPr>
        <w:pStyle w:val="ListParagraph"/>
        <w:numPr>
          <w:ilvl w:val="0"/>
          <w:numId w:val="7"/>
        </w:numPr>
        <w:spacing w:line="240" w:lineRule="auto"/>
        <w:jc w:val="both"/>
        <w:rPr>
          <w:rFonts w:ascii="Times New Roman" w:eastAsia="Cambria" w:hAnsi="Times New Roman" w:cs="Times New Roman"/>
        </w:rPr>
      </w:pPr>
      <w:r w:rsidRPr="00F61BB0">
        <w:rPr>
          <w:rFonts w:ascii="Times New Roman" w:eastAsia="Cambria" w:hAnsi="Times New Roman" w:cs="Times New Roman"/>
        </w:rPr>
        <w:t>Assist with community outreach including health promotion and health education. (i.e. car seat clinics, MCH activities, family planning, and WIC)</w:t>
      </w:r>
    </w:p>
    <w:p w14:paraId="4389D3D4" w14:textId="6BACD20E" w:rsidR="005134CF" w:rsidRPr="00F61BB0" w:rsidRDefault="005134CF" w:rsidP="005134CF">
      <w:pPr>
        <w:pStyle w:val="ListParagraph"/>
        <w:numPr>
          <w:ilvl w:val="0"/>
          <w:numId w:val="7"/>
        </w:numPr>
        <w:spacing w:line="240" w:lineRule="auto"/>
        <w:jc w:val="both"/>
        <w:rPr>
          <w:rFonts w:ascii="Times New Roman" w:eastAsia="Cambria" w:hAnsi="Times New Roman" w:cs="Times New Roman"/>
        </w:rPr>
      </w:pPr>
      <w:r w:rsidRPr="00F61BB0">
        <w:rPr>
          <w:rFonts w:ascii="Times New Roman" w:eastAsia="Cambria" w:hAnsi="Times New Roman" w:cs="Times New Roman"/>
        </w:rPr>
        <w:t>Responsible for social media on the public health Facebook page.</w:t>
      </w:r>
    </w:p>
    <w:p w14:paraId="3B387351" w14:textId="77777777" w:rsidR="00883A61" w:rsidRPr="00F61BB0" w:rsidRDefault="00883A61" w:rsidP="00B21FF2">
      <w:pPr>
        <w:spacing w:line="240" w:lineRule="auto"/>
        <w:jc w:val="both"/>
        <w:rPr>
          <w:rFonts w:ascii="Times New Roman" w:eastAsia="Cambria" w:hAnsi="Times New Roman" w:cs="Times New Roman"/>
        </w:rPr>
      </w:pPr>
    </w:p>
    <w:p w14:paraId="7FACCADB" w14:textId="0C781679" w:rsidR="00883A61" w:rsidRPr="00F61BB0" w:rsidRDefault="00B21FF2" w:rsidP="00B21FF2">
      <w:pPr>
        <w:tabs>
          <w:tab w:val="center" w:pos="4320"/>
          <w:tab w:val="right" w:pos="8640"/>
          <w:tab w:val="left" w:pos="432"/>
          <w:tab w:val="left" w:pos="5112"/>
        </w:tabs>
        <w:spacing w:after="200" w:line="240" w:lineRule="auto"/>
        <w:jc w:val="both"/>
        <w:rPr>
          <w:rFonts w:ascii="Times New Roman" w:eastAsia="Cambria" w:hAnsi="Times New Roman" w:cs="Times New Roman"/>
          <w:color w:val="FF0000"/>
        </w:rPr>
      </w:pPr>
      <w:r w:rsidRPr="00F61BB0">
        <w:rPr>
          <w:rFonts w:ascii="Times New Roman" w:eastAsia="Cambria" w:hAnsi="Times New Roman" w:cs="Times New Roman"/>
          <w:b/>
        </w:rPr>
        <w:t xml:space="preserve">Physical and Environmental Demands: </w:t>
      </w:r>
      <w:r w:rsidRPr="00F61BB0">
        <w:rPr>
          <w:rFonts w:ascii="Times New Roman" w:eastAsia="Cambria" w:hAnsi="Times New Roman" w:cs="Times New Roman"/>
        </w:rPr>
        <w:t xml:space="preserve">The duties of a </w:t>
      </w:r>
      <w:r w:rsidR="005134CF" w:rsidRPr="00F61BB0">
        <w:rPr>
          <w:rFonts w:ascii="Times New Roman" w:eastAsia="Cambria" w:hAnsi="Times New Roman" w:cs="Times New Roman"/>
        </w:rPr>
        <w:t>PHI</w:t>
      </w:r>
      <w:r w:rsidRPr="00F61BB0">
        <w:rPr>
          <w:rFonts w:ascii="Times New Roman" w:eastAsia="Cambria" w:hAnsi="Times New Roman" w:cs="Times New Roman"/>
        </w:rPr>
        <w:t xml:space="preserve"> are performed both in the field and in the office. </w:t>
      </w:r>
    </w:p>
    <w:p w14:paraId="22EF2AFF" w14:textId="77777777" w:rsidR="00883A61" w:rsidRPr="00F61BB0" w:rsidRDefault="00B21FF2" w:rsidP="00B21FF2">
      <w:pPr>
        <w:tabs>
          <w:tab w:val="center" w:pos="4320"/>
          <w:tab w:val="right" w:pos="8640"/>
          <w:tab w:val="left" w:pos="432"/>
          <w:tab w:val="left" w:pos="5112"/>
        </w:tabs>
        <w:spacing w:line="240" w:lineRule="auto"/>
        <w:jc w:val="both"/>
        <w:rPr>
          <w:rFonts w:ascii="Times New Roman" w:eastAsia="Cambria" w:hAnsi="Times New Roman" w:cs="Times New Roman"/>
        </w:rPr>
      </w:pPr>
      <w:r w:rsidRPr="00F61BB0">
        <w:rPr>
          <w:rFonts w:ascii="Times New Roman" w:eastAsia="Cambria" w:hAnsi="Times New Roman" w:cs="Times New Roman"/>
          <w:b/>
        </w:rPr>
        <w:t xml:space="preserve">Knowledge, Skills and Abilities (Behaviors): </w:t>
      </w:r>
    </w:p>
    <w:p w14:paraId="59773361" w14:textId="77777777" w:rsidR="00DC3C72" w:rsidRPr="00211EB8" w:rsidRDefault="00B21FF2" w:rsidP="00211EB8">
      <w:pPr>
        <w:spacing w:line="240" w:lineRule="auto"/>
        <w:jc w:val="both"/>
        <w:rPr>
          <w:rFonts w:ascii="Times New Roman" w:eastAsia="Cambria" w:hAnsi="Times New Roman" w:cs="Times New Roman"/>
        </w:rPr>
      </w:pPr>
      <w:r w:rsidRPr="00211EB8">
        <w:rPr>
          <w:rFonts w:ascii="Times New Roman" w:eastAsia="Cambria" w:hAnsi="Times New Roman" w:cs="Times New Roman"/>
        </w:rPr>
        <w:t>Required for the first day of work:</w:t>
      </w:r>
    </w:p>
    <w:p w14:paraId="52CC08BD" w14:textId="77777777" w:rsidR="00DC3C72" w:rsidRPr="00F61BB0" w:rsidRDefault="00DC3C72" w:rsidP="00DC3C72">
      <w:pPr>
        <w:pStyle w:val="ListParagraph"/>
        <w:numPr>
          <w:ilvl w:val="0"/>
          <w:numId w:val="12"/>
        </w:numPr>
        <w:spacing w:line="240" w:lineRule="auto"/>
        <w:jc w:val="both"/>
        <w:rPr>
          <w:rFonts w:ascii="Times New Roman" w:eastAsia="Cambria" w:hAnsi="Times New Roman" w:cs="Times New Roman"/>
        </w:rPr>
      </w:pPr>
      <w:r w:rsidRPr="00F61BB0">
        <w:rPr>
          <w:rFonts w:ascii="Times New Roman" w:eastAsia="Cambria" w:hAnsi="Times New Roman" w:cs="Times New Roman"/>
        </w:rPr>
        <w:t>Excellent organizational skills.</w:t>
      </w:r>
    </w:p>
    <w:p w14:paraId="41CB64CE" w14:textId="77777777" w:rsidR="00DC3C72" w:rsidRPr="00F61BB0" w:rsidRDefault="00DC3C72" w:rsidP="00DC3C72">
      <w:pPr>
        <w:pStyle w:val="ListParagraph"/>
        <w:numPr>
          <w:ilvl w:val="0"/>
          <w:numId w:val="12"/>
        </w:numPr>
        <w:spacing w:line="240" w:lineRule="auto"/>
        <w:jc w:val="both"/>
        <w:rPr>
          <w:rFonts w:ascii="Times New Roman" w:eastAsia="Cambria" w:hAnsi="Times New Roman" w:cs="Times New Roman"/>
        </w:rPr>
      </w:pPr>
      <w:r w:rsidRPr="00F61BB0">
        <w:rPr>
          <w:rFonts w:ascii="Times New Roman" w:eastAsia="Cambria" w:hAnsi="Times New Roman" w:cs="Times New Roman"/>
        </w:rPr>
        <w:t>Enthusiastic and self-motivator to learn many new skills.</w:t>
      </w:r>
    </w:p>
    <w:p w14:paraId="047C6EE8" w14:textId="77777777" w:rsidR="00DC3C72" w:rsidRPr="00F61BB0" w:rsidRDefault="00B21FF2" w:rsidP="00DC3C72">
      <w:pPr>
        <w:pStyle w:val="ListParagraph"/>
        <w:numPr>
          <w:ilvl w:val="0"/>
          <w:numId w:val="12"/>
        </w:numPr>
        <w:spacing w:line="240" w:lineRule="auto"/>
        <w:jc w:val="both"/>
        <w:rPr>
          <w:rFonts w:ascii="Times New Roman" w:eastAsia="Cambria" w:hAnsi="Times New Roman" w:cs="Times New Roman"/>
        </w:rPr>
      </w:pPr>
      <w:r w:rsidRPr="00F61BB0">
        <w:rPr>
          <w:rFonts w:ascii="Times New Roman" w:eastAsia="Cambria" w:hAnsi="Times New Roman" w:cs="Times New Roman"/>
        </w:rPr>
        <w:t>Excellent “people skills” including the ability to assertively solve problems and clearly state expectations in stressful situations.</w:t>
      </w:r>
    </w:p>
    <w:p w14:paraId="6BACAF3C" w14:textId="77777777" w:rsidR="00DC3C72" w:rsidRPr="00F61BB0" w:rsidRDefault="00B21FF2" w:rsidP="00DC3C72">
      <w:pPr>
        <w:pStyle w:val="ListParagraph"/>
        <w:numPr>
          <w:ilvl w:val="0"/>
          <w:numId w:val="12"/>
        </w:numPr>
        <w:spacing w:line="240" w:lineRule="auto"/>
        <w:jc w:val="both"/>
        <w:rPr>
          <w:rFonts w:ascii="Times New Roman" w:eastAsia="Cambria" w:hAnsi="Times New Roman" w:cs="Times New Roman"/>
        </w:rPr>
      </w:pPr>
      <w:r w:rsidRPr="00F61BB0">
        <w:rPr>
          <w:rFonts w:ascii="Times New Roman" w:eastAsia="Cambria" w:hAnsi="Times New Roman" w:cs="Times New Roman"/>
        </w:rPr>
        <w:t>Ability to interact effectively with people of all social, cultural, and educational backgrounds.</w:t>
      </w:r>
    </w:p>
    <w:p w14:paraId="6A4FB8E9" w14:textId="4EFF3CAE" w:rsidR="00DC3C72" w:rsidRPr="00F61BB0" w:rsidRDefault="00B21FF2" w:rsidP="00DC3C72">
      <w:pPr>
        <w:pStyle w:val="ListParagraph"/>
        <w:numPr>
          <w:ilvl w:val="0"/>
          <w:numId w:val="12"/>
        </w:numPr>
        <w:spacing w:line="240" w:lineRule="auto"/>
        <w:jc w:val="both"/>
        <w:rPr>
          <w:rFonts w:ascii="Times New Roman" w:eastAsia="Cambria" w:hAnsi="Times New Roman" w:cs="Times New Roman"/>
        </w:rPr>
      </w:pPr>
      <w:r w:rsidRPr="00F61BB0">
        <w:rPr>
          <w:rFonts w:ascii="Times New Roman" w:eastAsia="Cambria" w:hAnsi="Times New Roman" w:cs="Times New Roman"/>
        </w:rPr>
        <w:t xml:space="preserve">Demonstrated ability to </w:t>
      </w:r>
      <w:r w:rsidR="00211EB8" w:rsidRPr="00F61BB0">
        <w:rPr>
          <w:rFonts w:ascii="Times New Roman" w:eastAsia="Cambria" w:hAnsi="Times New Roman" w:cs="Times New Roman"/>
        </w:rPr>
        <w:t>prot</w:t>
      </w:r>
      <w:r w:rsidR="00211EB8">
        <w:rPr>
          <w:rFonts w:ascii="Times New Roman" w:eastAsia="Cambria" w:hAnsi="Times New Roman" w:cs="Times New Roman"/>
        </w:rPr>
        <w:t xml:space="preserve">ect </w:t>
      </w:r>
      <w:r w:rsidRPr="00F61BB0">
        <w:rPr>
          <w:rFonts w:ascii="Times New Roman" w:eastAsia="Cambria" w:hAnsi="Times New Roman" w:cs="Times New Roman"/>
        </w:rPr>
        <w:t>confidential health information.</w:t>
      </w:r>
    </w:p>
    <w:p w14:paraId="5DEADC80" w14:textId="77777777" w:rsidR="00DC3C72" w:rsidRPr="00F61BB0" w:rsidRDefault="00B21FF2" w:rsidP="00DC3C72">
      <w:pPr>
        <w:pStyle w:val="ListParagraph"/>
        <w:numPr>
          <w:ilvl w:val="0"/>
          <w:numId w:val="12"/>
        </w:numPr>
        <w:spacing w:line="240" w:lineRule="auto"/>
        <w:jc w:val="both"/>
        <w:rPr>
          <w:rFonts w:ascii="Times New Roman" w:eastAsia="Cambria" w:hAnsi="Times New Roman" w:cs="Times New Roman"/>
        </w:rPr>
      </w:pPr>
      <w:r w:rsidRPr="00F61BB0">
        <w:rPr>
          <w:rFonts w:ascii="Times New Roman" w:eastAsia="Cambria" w:hAnsi="Times New Roman" w:cs="Times New Roman"/>
        </w:rPr>
        <w:t>Ability to identify problems, and utilize evidence-based practices to develop and implement solutions.</w:t>
      </w:r>
    </w:p>
    <w:p w14:paraId="1A9501A7" w14:textId="77777777" w:rsidR="00DC3C72" w:rsidRPr="00F61BB0" w:rsidRDefault="00B21FF2" w:rsidP="00DC3C72">
      <w:pPr>
        <w:pStyle w:val="ListParagraph"/>
        <w:numPr>
          <w:ilvl w:val="0"/>
          <w:numId w:val="12"/>
        </w:numPr>
        <w:spacing w:line="240" w:lineRule="auto"/>
        <w:jc w:val="both"/>
        <w:rPr>
          <w:rFonts w:ascii="Times New Roman" w:eastAsia="Cambria" w:hAnsi="Times New Roman" w:cs="Times New Roman"/>
        </w:rPr>
      </w:pPr>
      <w:r w:rsidRPr="00F61BB0">
        <w:rPr>
          <w:rFonts w:ascii="Times New Roman" w:eastAsia="Cambria" w:hAnsi="Times New Roman" w:cs="Times New Roman"/>
        </w:rPr>
        <w:t>Ability to combine pieces of information to form conclusions.</w:t>
      </w:r>
    </w:p>
    <w:p w14:paraId="50365855" w14:textId="77777777" w:rsidR="00DC3C72" w:rsidRPr="00F61BB0" w:rsidRDefault="00B21FF2" w:rsidP="00DC3C72">
      <w:pPr>
        <w:pStyle w:val="ListParagraph"/>
        <w:numPr>
          <w:ilvl w:val="0"/>
          <w:numId w:val="12"/>
        </w:numPr>
        <w:spacing w:line="240" w:lineRule="auto"/>
        <w:jc w:val="both"/>
        <w:rPr>
          <w:rFonts w:ascii="Times New Roman" w:eastAsia="Cambria" w:hAnsi="Times New Roman" w:cs="Times New Roman"/>
        </w:rPr>
      </w:pPr>
      <w:r w:rsidRPr="00F61BB0">
        <w:rPr>
          <w:rFonts w:ascii="Times New Roman" w:eastAsia="Cambria" w:hAnsi="Times New Roman" w:cs="Times New Roman"/>
        </w:rPr>
        <w:t>Excellent written and oral communication skills for a variety of audiences.</w:t>
      </w:r>
    </w:p>
    <w:p w14:paraId="499C2D90" w14:textId="5468B6B6" w:rsidR="00B21FF2" w:rsidRPr="00F61BB0" w:rsidRDefault="00B21FF2" w:rsidP="00DC3C72">
      <w:pPr>
        <w:pStyle w:val="ListParagraph"/>
        <w:numPr>
          <w:ilvl w:val="0"/>
          <w:numId w:val="12"/>
        </w:numPr>
        <w:spacing w:line="240" w:lineRule="auto"/>
        <w:jc w:val="both"/>
        <w:rPr>
          <w:rFonts w:ascii="Times New Roman" w:eastAsia="Cambria" w:hAnsi="Times New Roman" w:cs="Times New Roman"/>
        </w:rPr>
      </w:pPr>
      <w:r w:rsidRPr="00F61BB0">
        <w:rPr>
          <w:rFonts w:ascii="Times New Roman" w:eastAsia="Cambria" w:hAnsi="Times New Roman" w:cs="Times New Roman"/>
        </w:rPr>
        <w:t>Comfort with use of spreadsheets and basic data collection, organization, and analysis.</w:t>
      </w:r>
    </w:p>
    <w:p w14:paraId="078CBADE" w14:textId="77777777" w:rsidR="00883A61" w:rsidRPr="00F61BB0" w:rsidRDefault="00883A61" w:rsidP="00B21FF2">
      <w:pPr>
        <w:spacing w:line="240" w:lineRule="auto"/>
        <w:jc w:val="both"/>
        <w:rPr>
          <w:rFonts w:ascii="Times New Roman" w:eastAsia="Cambria" w:hAnsi="Times New Roman" w:cs="Times New Roman"/>
        </w:rPr>
      </w:pPr>
    </w:p>
    <w:p w14:paraId="3CE98A0D" w14:textId="77777777" w:rsidR="00883A61" w:rsidRPr="00F61BB0" w:rsidRDefault="00B21FF2" w:rsidP="00B21FF2">
      <w:pPr>
        <w:spacing w:line="240" w:lineRule="auto"/>
        <w:jc w:val="both"/>
        <w:rPr>
          <w:rFonts w:ascii="Times New Roman" w:eastAsia="Cambria" w:hAnsi="Times New Roman" w:cs="Times New Roman"/>
          <w:b/>
        </w:rPr>
      </w:pPr>
      <w:r w:rsidRPr="00F61BB0">
        <w:rPr>
          <w:rFonts w:ascii="Times New Roman" w:eastAsia="Cambria" w:hAnsi="Times New Roman" w:cs="Times New Roman"/>
          <w:b/>
        </w:rPr>
        <w:t>Minimum Qualifications (Education and Experience):</w:t>
      </w:r>
    </w:p>
    <w:p w14:paraId="34571194" w14:textId="7D1F9DE2" w:rsidR="00DC3C72" w:rsidRPr="00F61BB0" w:rsidRDefault="00DC3C72" w:rsidP="00DC3C72">
      <w:pPr>
        <w:pStyle w:val="ListParagraph"/>
        <w:numPr>
          <w:ilvl w:val="0"/>
          <w:numId w:val="13"/>
        </w:numPr>
        <w:tabs>
          <w:tab w:val="center" w:pos="4320"/>
          <w:tab w:val="right" w:pos="8640"/>
          <w:tab w:val="left" w:pos="432"/>
          <w:tab w:val="left" w:pos="5112"/>
        </w:tabs>
        <w:spacing w:line="240" w:lineRule="auto"/>
        <w:jc w:val="both"/>
        <w:rPr>
          <w:rFonts w:ascii="Times New Roman" w:eastAsia="Cambria" w:hAnsi="Times New Roman" w:cs="Times New Roman"/>
        </w:rPr>
      </w:pPr>
      <w:r w:rsidRPr="00F61BB0">
        <w:rPr>
          <w:rFonts w:ascii="Times New Roman" w:eastAsia="Cambria" w:hAnsi="Times New Roman" w:cs="Times New Roman"/>
        </w:rPr>
        <w:t xml:space="preserve">Valid </w:t>
      </w:r>
      <w:r w:rsidR="00211EB8">
        <w:rPr>
          <w:rFonts w:ascii="Times New Roman" w:eastAsia="Cambria" w:hAnsi="Times New Roman" w:cs="Times New Roman"/>
        </w:rPr>
        <w:t xml:space="preserve">Montana </w:t>
      </w:r>
      <w:r w:rsidRPr="00F61BB0">
        <w:rPr>
          <w:rFonts w:ascii="Times New Roman" w:eastAsia="Cambria" w:hAnsi="Times New Roman" w:cs="Times New Roman"/>
        </w:rPr>
        <w:t>Licensed Practical Nurse license.</w:t>
      </w:r>
    </w:p>
    <w:p w14:paraId="3A66FD04" w14:textId="77777777" w:rsidR="00DC3C72" w:rsidRPr="00F61BB0" w:rsidRDefault="00B21FF2" w:rsidP="00DC3C72">
      <w:pPr>
        <w:pStyle w:val="ListParagraph"/>
        <w:numPr>
          <w:ilvl w:val="0"/>
          <w:numId w:val="13"/>
        </w:numPr>
        <w:tabs>
          <w:tab w:val="center" w:pos="4320"/>
          <w:tab w:val="right" w:pos="8640"/>
          <w:tab w:val="left" w:pos="432"/>
          <w:tab w:val="left" w:pos="5112"/>
        </w:tabs>
        <w:spacing w:line="240" w:lineRule="auto"/>
        <w:jc w:val="both"/>
        <w:rPr>
          <w:rFonts w:ascii="Times New Roman" w:eastAsia="Cambria" w:hAnsi="Times New Roman" w:cs="Times New Roman"/>
        </w:rPr>
      </w:pPr>
      <w:r w:rsidRPr="00F61BB0">
        <w:rPr>
          <w:rFonts w:ascii="Times New Roman" w:eastAsia="Cambria" w:hAnsi="Times New Roman" w:cs="Times New Roman"/>
        </w:rPr>
        <w:t>One year of job-related experience in public health preferred.</w:t>
      </w:r>
    </w:p>
    <w:p w14:paraId="70EDC52A" w14:textId="33E3F972" w:rsidR="00DC3C72" w:rsidRPr="00F61BB0" w:rsidRDefault="00B21FF2" w:rsidP="00DC3C72">
      <w:pPr>
        <w:pStyle w:val="ListParagraph"/>
        <w:numPr>
          <w:ilvl w:val="0"/>
          <w:numId w:val="13"/>
        </w:numPr>
        <w:tabs>
          <w:tab w:val="center" w:pos="4320"/>
          <w:tab w:val="right" w:pos="8640"/>
          <w:tab w:val="left" w:pos="432"/>
          <w:tab w:val="left" w:pos="5112"/>
        </w:tabs>
        <w:spacing w:line="240" w:lineRule="auto"/>
        <w:jc w:val="both"/>
        <w:rPr>
          <w:rFonts w:ascii="Times New Roman" w:eastAsia="Cambria" w:hAnsi="Times New Roman" w:cs="Times New Roman"/>
        </w:rPr>
      </w:pPr>
      <w:r w:rsidRPr="00F61BB0">
        <w:rPr>
          <w:rFonts w:ascii="Times New Roman" w:eastAsia="Cambria" w:hAnsi="Times New Roman" w:cs="Times New Roman"/>
        </w:rPr>
        <w:t xml:space="preserve">Valid </w:t>
      </w:r>
      <w:r w:rsidR="002B4520">
        <w:rPr>
          <w:rFonts w:ascii="Times New Roman" w:eastAsia="Cambria" w:hAnsi="Times New Roman" w:cs="Times New Roman"/>
        </w:rPr>
        <w:t xml:space="preserve">Montana </w:t>
      </w:r>
      <w:r w:rsidRPr="00F61BB0">
        <w:rPr>
          <w:rFonts w:ascii="Times New Roman" w:eastAsia="Cambria" w:hAnsi="Times New Roman" w:cs="Times New Roman"/>
        </w:rPr>
        <w:t>driver’s license is required.</w:t>
      </w:r>
    </w:p>
    <w:p w14:paraId="1EF01B75" w14:textId="60D89C37" w:rsidR="00883A61" w:rsidRPr="00F61BB0" w:rsidRDefault="00B21FF2" w:rsidP="00DC3C72">
      <w:pPr>
        <w:pStyle w:val="ListParagraph"/>
        <w:numPr>
          <w:ilvl w:val="0"/>
          <w:numId w:val="13"/>
        </w:numPr>
        <w:tabs>
          <w:tab w:val="center" w:pos="4320"/>
          <w:tab w:val="right" w:pos="8640"/>
          <w:tab w:val="left" w:pos="432"/>
          <w:tab w:val="left" w:pos="5112"/>
        </w:tabs>
        <w:spacing w:line="240" w:lineRule="auto"/>
        <w:jc w:val="both"/>
        <w:rPr>
          <w:rFonts w:ascii="Times New Roman" w:eastAsia="Cambria" w:hAnsi="Times New Roman" w:cs="Times New Roman"/>
        </w:rPr>
      </w:pPr>
      <w:r w:rsidRPr="00F61BB0">
        <w:rPr>
          <w:rFonts w:ascii="Times New Roman" w:eastAsia="Cambria" w:hAnsi="Times New Roman" w:cs="Times New Roman"/>
        </w:rPr>
        <w:t>Other combinations of directly related education and experience may be considered on a case-by-case basis.</w:t>
      </w:r>
    </w:p>
    <w:p w14:paraId="7C5A11B8" w14:textId="77777777" w:rsidR="00883A61" w:rsidRPr="00F61BB0" w:rsidRDefault="00883A61" w:rsidP="00B21FF2">
      <w:pPr>
        <w:tabs>
          <w:tab w:val="center" w:pos="4320"/>
          <w:tab w:val="right" w:pos="8640"/>
          <w:tab w:val="left" w:pos="432"/>
          <w:tab w:val="left" w:pos="5112"/>
        </w:tabs>
        <w:spacing w:line="240" w:lineRule="auto"/>
        <w:jc w:val="both"/>
        <w:rPr>
          <w:rFonts w:ascii="Times New Roman" w:eastAsia="Cambria" w:hAnsi="Times New Roman" w:cs="Times New Roman"/>
          <w:b/>
        </w:rPr>
      </w:pPr>
    </w:p>
    <w:p w14:paraId="4FA8B51B" w14:textId="74E28BCE" w:rsidR="00883A61" w:rsidRPr="00211EB8" w:rsidRDefault="00B21FF2" w:rsidP="00B21FF2">
      <w:pPr>
        <w:tabs>
          <w:tab w:val="center" w:pos="4320"/>
          <w:tab w:val="right" w:pos="8640"/>
          <w:tab w:val="left" w:pos="432"/>
          <w:tab w:val="left" w:pos="5112"/>
        </w:tabs>
        <w:spacing w:line="240" w:lineRule="auto"/>
        <w:jc w:val="both"/>
        <w:rPr>
          <w:rFonts w:ascii="Times New Roman" w:eastAsia="Cambria" w:hAnsi="Times New Roman" w:cs="Times New Roman"/>
          <w:b/>
        </w:rPr>
      </w:pPr>
      <w:r w:rsidRPr="00F61BB0">
        <w:rPr>
          <w:rFonts w:ascii="Times New Roman" w:eastAsia="Cambria" w:hAnsi="Times New Roman" w:cs="Times New Roman"/>
          <w:b/>
        </w:rPr>
        <w:t>Special Requirements:</w:t>
      </w:r>
    </w:p>
    <w:p w14:paraId="1638BCC1" w14:textId="77777777" w:rsidR="00883A61" w:rsidRPr="00F61BB0" w:rsidRDefault="00B21FF2" w:rsidP="00B21FF2">
      <w:pPr>
        <w:pStyle w:val="ListParagraph"/>
        <w:numPr>
          <w:ilvl w:val="0"/>
          <w:numId w:val="7"/>
        </w:numPr>
        <w:tabs>
          <w:tab w:val="center" w:pos="4320"/>
          <w:tab w:val="right" w:pos="8640"/>
          <w:tab w:val="left" w:pos="432"/>
          <w:tab w:val="left" w:pos="5112"/>
        </w:tabs>
        <w:spacing w:line="240" w:lineRule="auto"/>
        <w:jc w:val="both"/>
        <w:rPr>
          <w:rFonts w:ascii="Times New Roman" w:eastAsia="Cambria" w:hAnsi="Times New Roman" w:cs="Times New Roman"/>
        </w:rPr>
      </w:pPr>
      <w:r w:rsidRPr="00F61BB0">
        <w:rPr>
          <w:rFonts w:ascii="Times New Roman" w:eastAsia="Cambria" w:hAnsi="Times New Roman" w:cs="Times New Roman"/>
        </w:rPr>
        <w:t>Background Check</w:t>
      </w:r>
      <w:r w:rsidRPr="00F61BB0">
        <w:rPr>
          <w:rFonts w:ascii="Times New Roman" w:eastAsia="Cambria" w:hAnsi="Times New Roman" w:cs="Times New Roman"/>
        </w:rPr>
        <w:tab/>
      </w:r>
    </w:p>
    <w:p w14:paraId="19ADF9D4" w14:textId="77777777" w:rsidR="00883A61" w:rsidRPr="00F61BB0" w:rsidRDefault="00B21FF2" w:rsidP="00B21FF2">
      <w:pPr>
        <w:pStyle w:val="ListParagraph"/>
        <w:numPr>
          <w:ilvl w:val="0"/>
          <w:numId w:val="7"/>
        </w:numPr>
        <w:tabs>
          <w:tab w:val="center" w:pos="4320"/>
          <w:tab w:val="right" w:pos="8640"/>
          <w:tab w:val="left" w:pos="432"/>
          <w:tab w:val="left" w:pos="5112"/>
        </w:tabs>
        <w:spacing w:line="240" w:lineRule="auto"/>
        <w:jc w:val="both"/>
        <w:rPr>
          <w:rFonts w:ascii="Times New Roman" w:eastAsia="Cambria" w:hAnsi="Times New Roman" w:cs="Times New Roman"/>
        </w:rPr>
      </w:pPr>
      <w:r w:rsidRPr="00F61BB0">
        <w:rPr>
          <w:rFonts w:ascii="Times New Roman" w:eastAsia="Cambria" w:hAnsi="Times New Roman" w:cs="Times New Roman"/>
        </w:rPr>
        <w:t xml:space="preserve">Current AHA Basic Life Support  </w:t>
      </w:r>
    </w:p>
    <w:p w14:paraId="36B66CE7" w14:textId="77777777" w:rsidR="00211EB8" w:rsidRDefault="00211EB8" w:rsidP="00211EB8">
      <w:pPr>
        <w:tabs>
          <w:tab w:val="center" w:pos="4320"/>
          <w:tab w:val="right" w:pos="8640"/>
          <w:tab w:val="left" w:pos="432"/>
          <w:tab w:val="left" w:pos="5112"/>
        </w:tabs>
        <w:spacing w:line="240" w:lineRule="auto"/>
        <w:jc w:val="both"/>
        <w:rPr>
          <w:rFonts w:ascii="Times New Roman" w:eastAsia="Cambria" w:hAnsi="Times New Roman" w:cs="Times New Roman"/>
        </w:rPr>
      </w:pPr>
    </w:p>
    <w:p w14:paraId="4255F8F5" w14:textId="321A5187" w:rsidR="00883A61" w:rsidRPr="00211EB8" w:rsidRDefault="00B21FF2" w:rsidP="00211EB8">
      <w:pPr>
        <w:tabs>
          <w:tab w:val="center" w:pos="4320"/>
          <w:tab w:val="right" w:pos="8640"/>
          <w:tab w:val="left" w:pos="432"/>
          <w:tab w:val="left" w:pos="5112"/>
        </w:tabs>
        <w:spacing w:line="240" w:lineRule="auto"/>
        <w:jc w:val="both"/>
        <w:rPr>
          <w:rFonts w:ascii="Times New Roman" w:eastAsia="Cambria" w:hAnsi="Times New Roman" w:cs="Times New Roman"/>
          <w:b/>
        </w:rPr>
      </w:pPr>
      <w:r w:rsidRPr="00211EB8">
        <w:rPr>
          <w:rFonts w:ascii="Times New Roman" w:eastAsia="Cambria" w:hAnsi="Times New Roman" w:cs="Times New Roman"/>
          <w:b/>
        </w:rPr>
        <w:t xml:space="preserve">Safety Responsibilities:  </w:t>
      </w:r>
    </w:p>
    <w:p w14:paraId="773C98A8" w14:textId="179927AE" w:rsidR="00B21FF2" w:rsidRPr="00211EB8" w:rsidRDefault="00B21FF2" w:rsidP="00211EB8">
      <w:pPr>
        <w:pStyle w:val="ListParagraph"/>
        <w:numPr>
          <w:ilvl w:val="0"/>
          <w:numId w:val="14"/>
        </w:numPr>
        <w:tabs>
          <w:tab w:val="center" w:pos="4320"/>
          <w:tab w:val="right" w:pos="8640"/>
          <w:tab w:val="left" w:pos="432"/>
          <w:tab w:val="left" w:pos="5112"/>
        </w:tabs>
        <w:spacing w:line="240" w:lineRule="auto"/>
        <w:jc w:val="both"/>
        <w:rPr>
          <w:rFonts w:ascii="Times New Roman" w:eastAsia="Cambria" w:hAnsi="Times New Roman" w:cs="Times New Roman"/>
        </w:rPr>
      </w:pPr>
      <w:r w:rsidRPr="00211EB8">
        <w:rPr>
          <w:rFonts w:ascii="Times New Roman" w:eastAsia="Cambria" w:hAnsi="Times New Roman" w:cs="Times New Roman"/>
        </w:rPr>
        <w:t>Compl</w:t>
      </w:r>
      <w:r w:rsidR="00211EB8">
        <w:rPr>
          <w:rFonts w:ascii="Times New Roman" w:eastAsia="Cambria" w:hAnsi="Times New Roman" w:cs="Times New Roman"/>
        </w:rPr>
        <w:t>y</w:t>
      </w:r>
      <w:r w:rsidRPr="00211EB8">
        <w:rPr>
          <w:rFonts w:ascii="Times New Roman" w:eastAsia="Cambria" w:hAnsi="Times New Roman" w:cs="Times New Roman"/>
        </w:rPr>
        <w:t xml:space="preserve"> with Beaverhead County’s Health and Safety Program</w:t>
      </w:r>
      <w:r w:rsidR="00211EB8" w:rsidRPr="00211EB8">
        <w:rPr>
          <w:rFonts w:ascii="Times New Roman" w:eastAsia="Cambria" w:hAnsi="Times New Roman" w:cs="Times New Roman"/>
        </w:rPr>
        <w:t>.</w:t>
      </w:r>
      <w:r w:rsidRPr="00211EB8">
        <w:rPr>
          <w:rFonts w:ascii="Times New Roman" w:eastAsia="Cambria" w:hAnsi="Times New Roman" w:cs="Times New Roman"/>
        </w:rPr>
        <w:t xml:space="preserve"> </w:t>
      </w:r>
    </w:p>
    <w:p w14:paraId="6AB95413" w14:textId="0867E22C" w:rsidR="00883A61" w:rsidRPr="00211EB8" w:rsidRDefault="00B21FF2" w:rsidP="00211EB8">
      <w:pPr>
        <w:pStyle w:val="ListParagraph"/>
        <w:numPr>
          <w:ilvl w:val="0"/>
          <w:numId w:val="14"/>
        </w:numPr>
        <w:tabs>
          <w:tab w:val="center" w:pos="4320"/>
          <w:tab w:val="right" w:pos="8640"/>
          <w:tab w:val="left" w:pos="432"/>
          <w:tab w:val="left" w:pos="5112"/>
        </w:tabs>
        <w:spacing w:line="240" w:lineRule="auto"/>
        <w:jc w:val="both"/>
        <w:rPr>
          <w:rFonts w:ascii="Times New Roman" w:eastAsia="Cambria" w:hAnsi="Times New Roman" w:cs="Times New Roman"/>
        </w:rPr>
      </w:pPr>
      <w:r w:rsidRPr="00211EB8">
        <w:rPr>
          <w:rFonts w:ascii="Times New Roman" w:eastAsia="Cambria" w:hAnsi="Times New Roman" w:cs="Times New Roman"/>
        </w:rPr>
        <w:t>Observe all safety rules and applies accident prevention principles while performing duties.</w:t>
      </w:r>
    </w:p>
    <w:p w14:paraId="62DB3E3B" w14:textId="1DC42263" w:rsidR="00883A61" w:rsidRPr="00211EB8" w:rsidRDefault="00B21FF2" w:rsidP="00211EB8">
      <w:pPr>
        <w:pStyle w:val="ListParagraph"/>
        <w:numPr>
          <w:ilvl w:val="0"/>
          <w:numId w:val="14"/>
        </w:numPr>
        <w:tabs>
          <w:tab w:val="center" w:pos="4320"/>
          <w:tab w:val="right" w:pos="8640"/>
          <w:tab w:val="left" w:pos="432"/>
          <w:tab w:val="left" w:pos="5112"/>
        </w:tabs>
        <w:spacing w:line="240" w:lineRule="auto"/>
        <w:jc w:val="both"/>
        <w:rPr>
          <w:rFonts w:ascii="Times New Roman" w:eastAsia="Cambria" w:hAnsi="Times New Roman" w:cs="Times New Roman"/>
        </w:rPr>
      </w:pPr>
      <w:r w:rsidRPr="00211EB8">
        <w:rPr>
          <w:rFonts w:ascii="Times New Roman" w:eastAsia="Cambria" w:hAnsi="Times New Roman" w:cs="Times New Roman"/>
        </w:rPr>
        <w:t>Report all workplace accidents or injuries to the supervisor or designee.</w:t>
      </w:r>
    </w:p>
    <w:p w14:paraId="0FEF5BC4" w14:textId="77777777" w:rsidR="00883A61" w:rsidRPr="00F61BB0" w:rsidRDefault="00883A61" w:rsidP="00B21FF2">
      <w:pPr>
        <w:tabs>
          <w:tab w:val="center" w:pos="4320"/>
          <w:tab w:val="right" w:pos="8640"/>
        </w:tabs>
        <w:spacing w:after="200"/>
        <w:jc w:val="both"/>
        <w:rPr>
          <w:rFonts w:ascii="Times New Roman" w:eastAsia="Cambria" w:hAnsi="Times New Roman" w:cs="Times New Roman"/>
        </w:rPr>
      </w:pPr>
    </w:p>
    <w:p w14:paraId="6CA02B1E" w14:textId="77777777" w:rsidR="00B21FF2" w:rsidRPr="00F61BB0" w:rsidRDefault="00B21FF2" w:rsidP="00B21FF2">
      <w:pPr>
        <w:tabs>
          <w:tab w:val="center" w:pos="4320"/>
          <w:tab w:val="right" w:pos="8640"/>
        </w:tabs>
        <w:spacing w:after="200"/>
        <w:jc w:val="both"/>
        <w:rPr>
          <w:rFonts w:ascii="Times New Roman" w:eastAsia="Cambria" w:hAnsi="Times New Roman" w:cs="Times New Roman"/>
        </w:rPr>
        <w:sectPr w:rsidR="00B21FF2" w:rsidRPr="00F61BB0" w:rsidSect="00F61BB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docGrid w:linePitch="299"/>
        </w:sectPr>
      </w:pPr>
    </w:p>
    <w:p w14:paraId="57A31196" w14:textId="77777777" w:rsidR="00883A61" w:rsidRPr="00F61BB0" w:rsidRDefault="00B21FF2" w:rsidP="00B21FF2">
      <w:pPr>
        <w:pBdr>
          <w:top w:val="single" w:sz="4" w:space="1" w:color="000000"/>
          <w:left w:val="single" w:sz="4" w:space="4" w:color="000000"/>
          <w:bottom w:val="single" w:sz="4" w:space="1" w:color="000000"/>
          <w:right w:val="single" w:sz="4" w:space="4" w:color="000000"/>
        </w:pBdr>
        <w:tabs>
          <w:tab w:val="center" w:pos="4320"/>
          <w:tab w:val="right" w:pos="8640"/>
        </w:tabs>
        <w:spacing w:before="240" w:after="200"/>
        <w:jc w:val="both"/>
        <w:rPr>
          <w:rFonts w:ascii="Times New Roman" w:eastAsia="Cambria" w:hAnsi="Times New Roman" w:cs="Times New Roman"/>
          <w:b/>
          <w:u w:val="single"/>
        </w:rPr>
      </w:pPr>
      <w:r w:rsidRPr="00F61BB0">
        <w:rPr>
          <w:rFonts w:ascii="Times New Roman" w:eastAsia="Cambria" w:hAnsi="Times New Roman" w:cs="Times New Roman"/>
          <w:b/>
        </w:rPr>
        <w:t xml:space="preserve">The specific statements shown in each section of this description are not intended to be all inclusive.  They represent typical elements and criteria considered necessary to perform the job successfully.  </w:t>
      </w:r>
    </w:p>
    <w:sectPr w:rsidR="00883A61" w:rsidRPr="00F61BB0">
      <w:type w:val="continuous"/>
      <w:pgSz w:w="12240" w:h="15840"/>
      <w:pgMar w:top="1008" w:right="1008" w:bottom="1008" w:left="1008"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C145A" w14:textId="77777777" w:rsidR="00DE41F3" w:rsidRDefault="00DE41F3" w:rsidP="008973F2">
      <w:pPr>
        <w:spacing w:line="240" w:lineRule="auto"/>
      </w:pPr>
      <w:r>
        <w:separator/>
      </w:r>
    </w:p>
  </w:endnote>
  <w:endnote w:type="continuationSeparator" w:id="0">
    <w:p w14:paraId="74E64570" w14:textId="77777777" w:rsidR="00DE41F3" w:rsidRDefault="00DE41F3" w:rsidP="008973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94A8" w14:textId="77777777" w:rsidR="008973F2" w:rsidRDefault="008973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77A8D" w14:textId="77777777" w:rsidR="008973F2" w:rsidRDefault="008973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E8EA0" w14:textId="77777777" w:rsidR="008973F2" w:rsidRDefault="00897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EC814" w14:textId="77777777" w:rsidR="00DE41F3" w:rsidRDefault="00DE41F3" w:rsidP="008973F2">
      <w:pPr>
        <w:spacing w:line="240" w:lineRule="auto"/>
      </w:pPr>
      <w:r>
        <w:separator/>
      </w:r>
    </w:p>
  </w:footnote>
  <w:footnote w:type="continuationSeparator" w:id="0">
    <w:p w14:paraId="1B662A81" w14:textId="77777777" w:rsidR="00DE41F3" w:rsidRDefault="00DE41F3" w:rsidP="008973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E6C23" w14:textId="77777777" w:rsidR="008973F2" w:rsidRDefault="008973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6D70" w14:textId="1BEDDF5F" w:rsidR="008973F2" w:rsidRDefault="008973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8CA0" w14:textId="77777777" w:rsidR="008973F2" w:rsidRDefault="00897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690B"/>
    <w:multiLevelType w:val="hybridMultilevel"/>
    <w:tmpl w:val="1D7A2C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9101EE"/>
    <w:multiLevelType w:val="multilevel"/>
    <w:tmpl w:val="4A6222FC"/>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36F1C5C"/>
    <w:multiLevelType w:val="multilevel"/>
    <w:tmpl w:val="7B70F9BE"/>
    <w:lvl w:ilvl="0">
      <w:start w:val="1"/>
      <w:numFmt w:val="bullet"/>
      <w:lvlText w:val=""/>
      <w:lvlJc w:val="left"/>
      <w:pPr>
        <w:ind w:left="720" w:hanging="360"/>
      </w:pPr>
      <w:rPr>
        <w:rFonts w:ascii="Symbol" w:hAnsi="Symbol" w:hint="default"/>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F7556B"/>
    <w:multiLevelType w:val="hybridMultilevel"/>
    <w:tmpl w:val="5DF8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F4A75"/>
    <w:multiLevelType w:val="multilevel"/>
    <w:tmpl w:val="C05C3962"/>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A951A1F"/>
    <w:multiLevelType w:val="hybridMultilevel"/>
    <w:tmpl w:val="93E08A22"/>
    <w:lvl w:ilvl="0" w:tplc="04090001">
      <w:start w:val="1"/>
      <w:numFmt w:val="bullet"/>
      <w:lvlText w:val=""/>
      <w:lvlJc w:val="left"/>
      <w:pPr>
        <w:ind w:left="7920" w:hanging="360"/>
      </w:pPr>
      <w:rPr>
        <w:rFonts w:ascii="Symbol" w:hAnsi="Symbol"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6" w15:restartNumberingAfterBreak="0">
    <w:nsid w:val="40E432D8"/>
    <w:multiLevelType w:val="hybridMultilevel"/>
    <w:tmpl w:val="00F0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D0DFC"/>
    <w:multiLevelType w:val="hybridMultilevel"/>
    <w:tmpl w:val="7668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4440D"/>
    <w:multiLevelType w:val="multilevel"/>
    <w:tmpl w:val="F7D8C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D47553E"/>
    <w:multiLevelType w:val="hybridMultilevel"/>
    <w:tmpl w:val="FE827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A0044"/>
    <w:multiLevelType w:val="hybridMultilevel"/>
    <w:tmpl w:val="B5A62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FB4005"/>
    <w:multiLevelType w:val="hybridMultilevel"/>
    <w:tmpl w:val="62FC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51EBF"/>
    <w:multiLevelType w:val="multilevel"/>
    <w:tmpl w:val="809C3E1C"/>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13" w15:restartNumberingAfterBreak="0">
    <w:nsid w:val="6CCA4F69"/>
    <w:multiLevelType w:val="hybridMultilevel"/>
    <w:tmpl w:val="5688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6151472">
    <w:abstractNumId w:val="8"/>
  </w:num>
  <w:num w:numId="2" w16cid:durableId="531767288">
    <w:abstractNumId w:val="2"/>
  </w:num>
  <w:num w:numId="3" w16cid:durableId="10421121">
    <w:abstractNumId w:val="1"/>
  </w:num>
  <w:num w:numId="4" w16cid:durableId="815878230">
    <w:abstractNumId w:val="4"/>
  </w:num>
  <w:num w:numId="5" w16cid:durableId="1035471111">
    <w:abstractNumId w:val="12"/>
  </w:num>
  <w:num w:numId="6" w16cid:durableId="1368144982">
    <w:abstractNumId w:val="5"/>
  </w:num>
  <w:num w:numId="7" w16cid:durableId="536819536">
    <w:abstractNumId w:val="13"/>
  </w:num>
  <w:num w:numId="8" w16cid:durableId="1904287493">
    <w:abstractNumId w:val="0"/>
  </w:num>
  <w:num w:numId="9" w16cid:durableId="865560982">
    <w:abstractNumId w:val="11"/>
  </w:num>
  <w:num w:numId="10" w16cid:durableId="498421818">
    <w:abstractNumId w:val="10"/>
  </w:num>
  <w:num w:numId="11" w16cid:durableId="2085450867">
    <w:abstractNumId w:val="9"/>
  </w:num>
  <w:num w:numId="12" w16cid:durableId="1667973298">
    <w:abstractNumId w:val="3"/>
  </w:num>
  <w:num w:numId="13" w16cid:durableId="989359718">
    <w:abstractNumId w:val="7"/>
  </w:num>
  <w:num w:numId="14" w16cid:durableId="6015669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A61"/>
    <w:rsid w:val="00211EB8"/>
    <w:rsid w:val="002B4520"/>
    <w:rsid w:val="002F4889"/>
    <w:rsid w:val="005134CF"/>
    <w:rsid w:val="005A2BE9"/>
    <w:rsid w:val="006A0163"/>
    <w:rsid w:val="00883A61"/>
    <w:rsid w:val="008973F2"/>
    <w:rsid w:val="00903EA8"/>
    <w:rsid w:val="00B21FF2"/>
    <w:rsid w:val="00C30412"/>
    <w:rsid w:val="00DC3C72"/>
    <w:rsid w:val="00DE41F3"/>
    <w:rsid w:val="00E511BD"/>
    <w:rsid w:val="00E73499"/>
    <w:rsid w:val="00F61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FD94E"/>
  <w15:docId w15:val="{48DFBC2E-1C09-4EE8-86B2-737FD05C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21FF2"/>
    <w:pPr>
      <w:ind w:left="720"/>
      <w:contextualSpacing/>
    </w:pPr>
  </w:style>
  <w:style w:type="paragraph" w:styleId="Header">
    <w:name w:val="header"/>
    <w:basedOn w:val="Normal"/>
    <w:link w:val="HeaderChar"/>
    <w:uiPriority w:val="99"/>
    <w:unhideWhenUsed/>
    <w:rsid w:val="008973F2"/>
    <w:pPr>
      <w:tabs>
        <w:tab w:val="center" w:pos="4680"/>
        <w:tab w:val="right" w:pos="9360"/>
      </w:tabs>
      <w:spacing w:line="240" w:lineRule="auto"/>
    </w:pPr>
  </w:style>
  <w:style w:type="character" w:customStyle="1" w:styleId="HeaderChar">
    <w:name w:val="Header Char"/>
    <w:basedOn w:val="DefaultParagraphFont"/>
    <w:link w:val="Header"/>
    <w:uiPriority w:val="99"/>
    <w:rsid w:val="008973F2"/>
  </w:style>
  <w:style w:type="paragraph" w:styleId="Footer">
    <w:name w:val="footer"/>
    <w:basedOn w:val="Normal"/>
    <w:link w:val="FooterChar"/>
    <w:uiPriority w:val="99"/>
    <w:unhideWhenUsed/>
    <w:rsid w:val="008973F2"/>
    <w:pPr>
      <w:tabs>
        <w:tab w:val="center" w:pos="4680"/>
        <w:tab w:val="right" w:pos="9360"/>
      </w:tabs>
      <w:spacing w:line="240" w:lineRule="auto"/>
    </w:pPr>
  </w:style>
  <w:style w:type="character" w:customStyle="1" w:styleId="FooterChar">
    <w:name w:val="Footer Char"/>
    <w:basedOn w:val="DefaultParagraphFont"/>
    <w:link w:val="Footer"/>
    <w:uiPriority w:val="99"/>
    <w:rsid w:val="00897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Hansen</dc:creator>
  <cp:lastModifiedBy>Leigh Taggart</cp:lastModifiedBy>
  <cp:revision>2</cp:revision>
  <cp:lastPrinted>2022-12-05T19:23:00Z</cp:lastPrinted>
  <dcterms:created xsi:type="dcterms:W3CDTF">2023-03-13T18:17:00Z</dcterms:created>
  <dcterms:modified xsi:type="dcterms:W3CDTF">2023-03-13T18:17:00Z</dcterms:modified>
</cp:coreProperties>
</file>