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jc w:val="center"/>
        <w:tblCellSpacing w:w="0" w:type="dxa"/>
        <w:shd w:val="clear" w:color="auto" w:fill="FFFFFF"/>
        <w:tblCellMar>
          <w:left w:w="0" w:type="dxa"/>
          <w:right w:w="0" w:type="dxa"/>
        </w:tblCellMar>
        <w:tblLook w:val="0000" w:firstRow="0" w:lastRow="0" w:firstColumn="0" w:lastColumn="0" w:noHBand="0" w:noVBand="0"/>
      </w:tblPr>
      <w:tblGrid>
        <w:gridCol w:w="11250"/>
      </w:tblGrid>
      <w:tr w:rsidR="0045243B">
        <w:trPr>
          <w:tblCellSpacing w:w="0" w:type="dxa"/>
          <w:jc w:val="center"/>
        </w:trPr>
        <w:tc>
          <w:tcPr>
            <w:tcW w:w="8025" w:type="dxa"/>
            <w:shd w:val="clear" w:color="auto" w:fill="FFFFFF"/>
          </w:tcPr>
          <w:tbl>
            <w:tblPr>
              <w:tblW w:w="5000" w:type="pct"/>
              <w:tblCellSpacing w:w="0" w:type="dxa"/>
              <w:tblBorders>
                <w:top w:val="outset" w:sz="6" w:space="0" w:color="B1B2AD"/>
                <w:left w:val="outset" w:sz="6" w:space="0" w:color="B1B2AD"/>
                <w:bottom w:val="outset" w:sz="6" w:space="0" w:color="B1B2AD"/>
                <w:right w:val="outset" w:sz="6" w:space="0" w:color="B1B2AD"/>
              </w:tblBorders>
              <w:tblCellMar>
                <w:top w:w="60" w:type="dxa"/>
                <w:left w:w="60" w:type="dxa"/>
                <w:bottom w:w="60" w:type="dxa"/>
                <w:right w:w="60" w:type="dxa"/>
              </w:tblCellMar>
              <w:tblLook w:val="0000" w:firstRow="0" w:lastRow="0" w:firstColumn="0" w:lastColumn="0" w:noHBand="0" w:noVBand="0"/>
            </w:tblPr>
            <w:tblGrid>
              <w:gridCol w:w="11234"/>
            </w:tblGrid>
            <w:tr w:rsidR="0045243B">
              <w:trPr>
                <w:tblCellSpacing w:w="0" w:type="dxa"/>
              </w:trPr>
              <w:tc>
                <w:tcPr>
                  <w:tcW w:w="0" w:type="auto"/>
                  <w:tcBorders>
                    <w:top w:val="outset" w:sz="6" w:space="0" w:color="B1B2AD"/>
                    <w:left w:val="outset" w:sz="6" w:space="0" w:color="B1B2AD"/>
                    <w:bottom w:val="outset" w:sz="6" w:space="0" w:color="B1B2AD"/>
                    <w:right w:val="outset" w:sz="6" w:space="0" w:color="B1B2AD"/>
                  </w:tcBorders>
                  <w:shd w:val="clear" w:color="auto" w:fill="EEEEEC"/>
                  <w:vAlign w:val="center"/>
                </w:tcPr>
                <w:p w:rsidR="00706734" w:rsidRDefault="0045243B" w:rsidP="00706734">
                  <w:pPr>
                    <w:pStyle w:val="NormalWeb"/>
                    <w:jc w:val="center"/>
                    <w:rPr>
                      <w:rFonts w:ascii="Arial" w:hAnsi="Arial" w:cs="Arial"/>
                      <w:color w:val="000000"/>
                      <w:sz w:val="15"/>
                      <w:szCs w:val="15"/>
                    </w:rPr>
                  </w:pPr>
                  <w:r>
                    <w:rPr>
                      <w:rFonts w:ascii="Arial" w:hAnsi="Arial" w:cs="Arial"/>
                      <w:b/>
                      <w:bCs/>
                      <w:color w:val="000000"/>
                      <w:sz w:val="20"/>
                      <w:szCs w:val="20"/>
                      <w:u w:val="single"/>
                    </w:rPr>
                    <w:t>INTRODUCTION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15"/>
                      <w:szCs w:val="15"/>
                    </w:rPr>
                    <w:t>THESE REGULATIONS ARE ENFORCED IN THEIR ENTIRETY. PLEASE ACQUAINT YOURSELF WITH THEIR CONTENTS, AS UNAWARENESS OF THE REGULATIONS WILL NOT BE CONSIDERED IN APPEAL</w:t>
                  </w:r>
                  <w:r w:rsidR="009F6AEE">
                    <w:rPr>
                      <w:rFonts w:ascii="Arial" w:hAnsi="Arial" w:cs="Arial"/>
                      <w:color w:val="000000"/>
                      <w:sz w:val="15"/>
                      <w:szCs w:val="15"/>
                    </w:rPr>
                    <w:t xml:space="preserve">S.  </w:t>
                  </w:r>
                  <w:r w:rsidR="009F6AEE" w:rsidRPr="009367DA">
                    <w:rPr>
                      <w:rFonts w:ascii="Arial" w:hAnsi="Arial" w:cs="Arial"/>
                      <w:sz w:val="15"/>
                      <w:szCs w:val="15"/>
                    </w:rPr>
                    <w:t>PARKING IS DEFINED AS OCCUPATION OF SPACE BY A MOTOR VEHICLE.</w:t>
                  </w:r>
                </w:p>
                <w:p w:rsidR="00706734" w:rsidRDefault="005C7B68" w:rsidP="00706734">
                  <w:pPr>
                    <w:pStyle w:val="NormalWeb"/>
                    <w:jc w:val="center"/>
                    <w:rPr>
                      <w:rFonts w:ascii="Arial" w:hAnsi="Arial" w:cs="Arial"/>
                      <w:color w:val="000000"/>
                      <w:sz w:val="15"/>
                      <w:szCs w:val="15"/>
                    </w:rPr>
                  </w:pPr>
                  <w:r>
                    <w:rPr>
                      <w:rFonts w:ascii="Arial" w:hAnsi="Arial" w:cs="Arial"/>
                      <w:color w:val="000000"/>
                      <w:sz w:val="15"/>
                      <w:szCs w:val="15"/>
                    </w:rPr>
                    <w:t>Parking your vehicle on campus is privilege, not a right, and parking permits do not guarantee a space will be available at all times.</w:t>
                  </w:r>
                </w:p>
                <w:p w:rsidR="0045243B" w:rsidRDefault="0045243B" w:rsidP="00706734">
                  <w:pPr>
                    <w:pStyle w:val="NormalWeb"/>
                    <w:jc w:val="center"/>
                    <w:rPr>
                      <w:rFonts w:ascii="Arial" w:hAnsi="Arial" w:cs="Arial"/>
                      <w:b/>
                      <w:bCs/>
                      <w:color w:val="000000"/>
                      <w:sz w:val="20"/>
                      <w:szCs w:val="20"/>
                    </w:rPr>
                  </w:pPr>
                  <w:r>
                    <w:rPr>
                      <w:rFonts w:ascii="Arial" w:hAnsi="Arial" w:cs="Arial"/>
                      <w:b/>
                      <w:bCs/>
                      <w:color w:val="000000"/>
                      <w:sz w:val="20"/>
                      <w:szCs w:val="20"/>
                    </w:rPr>
                    <w:t>I. REGULATIONS &amp; POLICIES</w:t>
                  </w:r>
                </w:p>
                <w:p w:rsidR="0045243B" w:rsidRDefault="0045243B" w:rsidP="0045243B">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 xml:space="preserve">State, County, City, and University laws, ordinances, and regulations are enforced on University property 24 hours a day, seven days a week (Unless otherwise posted). </w:t>
                  </w:r>
                </w:p>
                <w:p w:rsidR="0045243B" w:rsidRDefault="0045243B" w:rsidP="0045243B">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 xml:space="preserve">All vehicles parking in permit areas must display a current permit. Any form of permit that is damaged, illegible, hidden, taped, expired, improperly located or displayed, or reported lost/stolen is considered invalid and may subject the owner to citation, immobilization or towing. </w:t>
                  </w:r>
                  <w:r>
                    <w:rPr>
                      <w:rFonts w:ascii="Arial" w:hAnsi="Arial" w:cs="Arial"/>
                      <w:color w:val="000000"/>
                      <w:sz w:val="20"/>
                      <w:szCs w:val="20"/>
                    </w:rPr>
                    <w:br/>
                  </w:r>
                  <w:r>
                    <w:rPr>
                      <w:rStyle w:val="Strong"/>
                      <w:rFonts w:ascii="Arial" w:hAnsi="Arial" w:cs="Arial"/>
                      <w:color w:val="000000"/>
                      <w:sz w:val="20"/>
                      <w:szCs w:val="20"/>
                      <w:u w:val="single"/>
                    </w:rPr>
                    <w:t>To properly display a permit:</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u w:val="single"/>
                    </w:rPr>
                    <w:t>Window permits:</w:t>
                  </w:r>
                  <w:r>
                    <w:rPr>
                      <w:rFonts w:ascii="Arial" w:hAnsi="Arial" w:cs="Arial"/>
                      <w:color w:val="000000"/>
                      <w:sz w:val="20"/>
                      <w:szCs w:val="20"/>
                    </w:rPr>
                    <w:t xml:space="preserve"> must be permanently affixed to the driver's lower left side of the front windshield. </w:t>
                  </w:r>
                  <w:r>
                    <w:rPr>
                      <w:rFonts w:ascii="Arial" w:hAnsi="Arial" w:cs="Arial"/>
                      <w:color w:val="000000"/>
                      <w:sz w:val="20"/>
                      <w:szCs w:val="20"/>
                    </w:rPr>
                    <w:br/>
                  </w:r>
                  <w:r>
                    <w:rPr>
                      <w:rFonts w:ascii="Arial" w:hAnsi="Arial" w:cs="Arial"/>
                      <w:color w:val="000000"/>
                      <w:sz w:val="20"/>
                      <w:szCs w:val="20"/>
                      <w:u w:val="single"/>
                    </w:rPr>
                    <w:t>Hanging permits:</w:t>
                  </w:r>
                  <w:r>
                    <w:rPr>
                      <w:rFonts w:ascii="Arial" w:hAnsi="Arial" w:cs="Arial"/>
                      <w:color w:val="000000"/>
                      <w:sz w:val="20"/>
                      <w:szCs w:val="20"/>
                    </w:rPr>
                    <w:t xml:space="preserve"> must be hung on the rear view mirror, permit</w:t>
                  </w:r>
                  <w:r w:rsidR="00F87B63">
                    <w:rPr>
                      <w:rFonts w:ascii="Arial" w:hAnsi="Arial" w:cs="Arial"/>
                      <w:color w:val="000000"/>
                      <w:sz w:val="20"/>
                      <w:szCs w:val="20"/>
                    </w:rPr>
                    <w:t xml:space="preserve"> number</w:t>
                  </w:r>
                  <w:r>
                    <w:rPr>
                      <w:rFonts w:ascii="Arial" w:hAnsi="Arial" w:cs="Arial"/>
                      <w:color w:val="000000"/>
                      <w:sz w:val="20"/>
                      <w:szCs w:val="20"/>
                    </w:rPr>
                    <w:t xml:space="preserve"> </w:t>
                  </w:r>
                  <w:r w:rsidR="00F87B63">
                    <w:rPr>
                      <w:rFonts w:ascii="Arial" w:hAnsi="Arial" w:cs="Arial"/>
                      <w:color w:val="000000"/>
                      <w:sz w:val="20"/>
                      <w:szCs w:val="20"/>
                    </w:rPr>
                    <w:t>clearly visible from vehicle front</w:t>
                  </w:r>
                  <w:r>
                    <w:rPr>
                      <w:rFonts w:ascii="Arial" w:hAnsi="Arial" w:cs="Arial"/>
                      <w:color w:val="000000"/>
                      <w:sz w:val="20"/>
                      <w:szCs w:val="20"/>
                    </w:rPr>
                    <w:t xml:space="preserve">. </w:t>
                  </w:r>
                  <w:r w:rsidR="00240663">
                    <w:rPr>
                      <w:rFonts w:ascii="Arial" w:hAnsi="Arial" w:cs="Arial"/>
                      <w:color w:val="000000"/>
                      <w:sz w:val="20"/>
                      <w:szCs w:val="20"/>
                    </w:rPr>
                    <w:t xml:space="preserve">Motorcycle/ATV </w:t>
                  </w:r>
                  <w:r w:rsidR="001B1159">
                    <w:rPr>
                      <w:rFonts w:ascii="Arial" w:hAnsi="Arial" w:cs="Arial"/>
                      <w:color w:val="000000"/>
                      <w:sz w:val="20"/>
                      <w:szCs w:val="20"/>
                    </w:rPr>
                    <w:t>permits must</w:t>
                  </w:r>
                  <w:r w:rsidR="00240663">
                    <w:rPr>
                      <w:rFonts w:ascii="Arial" w:hAnsi="Arial" w:cs="Arial"/>
                      <w:color w:val="000000"/>
                      <w:sz w:val="20"/>
                      <w:szCs w:val="20"/>
                    </w:rPr>
                    <w:t xml:space="preserve"> be displayed in a visible manner.</w:t>
                  </w:r>
                </w:p>
                <w:p w:rsidR="0045243B" w:rsidRDefault="0045243B" w:rsidP="0045243B">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 xml:space="preserve">No parking on campus without current or temporary licensing and registration, to include expired license plates and vehicles failing to properly display a license plate. Such vehicles may be towed and/or fined for "no parking". </w:t>
                  </w:r>
                </w:p>
                <w:p w:rsidR="0045243B" w:rsidRDefault="0045243B" w:rsidP="0045243B">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 xml:space="preserve">No person shall stop, stand, or park any vehicle which impedes traffic or creates a potential safety hazard, unless directed by a police officer, traffic control device, or other appropriate authority. </w:t>
                  </w:r>
                </w:p>
                <w:p w:rsidR="0045243B" w:rsidRDefault="002D1A5E" w:rsidP="0045243B">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F</w:t>
                  </w:r>
                  <w:r w:rsidR="0045243B">
                    <w:rPr>
                      <w:rFonts w:ascii="Arial" w:hAnsi="Arial" w:cs="Arial"/>
                      <w:color w:val="000000"/>
                      <w:sz w:val="20"/>
                      <w:szCs w:val="20"/>
                    </w:rPr>
                    <w:t xml:space="preserve">alsifying any information whatsoever on a vehicle </w:t>
                  </w:r>
                  <w:r w:rsidR="00240663">
                    <w:rPr>
                      <w:rFonts w:ascii="Arial" w:hAnsi="Arial" w:cs="Arial"/>
                      <w:color w:val="000000"/>
                      <w:sz w:val="20"/>
                      <w:szCs w:val="20"/>
                    </w:rPr>
                    <w:t xml:space="preserve">registration </w:t>
                  </w:r>
                  <w:r w:rsidR="0045243B">
                    <w:rPr>
                      <w:rFonts w:ascii="Arial" w:hAnsi="Arial" w:cs="Arial"/>
                      <w:color w:val="000000"/>
                      <w:sz w:val="20"/>
                      <w:szCs w:val="20"/>
                    </w:rPr>
                    <w:t xml:space="preserve">or license number shall result in a fine and/or revocation of parking privileges for remaining academic year. (Constitutes non-academic misconduct within Student Conduct Code.) </w:t>
                  </w:r>
                </w:p>
                <w:p w:rsidR="0045243B" w:rsidRPr="00F513A6" w:rsidRDefault="0045243B" w:rsidP="0045243B">
                  <w:pPr>
                    <w:numPr>
                      <w:ilvl w:val="0"/>
                      <w:numId w:val="1"/>
                    </w:numPr>
                    <w:spacing w:before="100" w:beforeAutospacing="1" w:after="240"/>
                    <w:rPr>
                      <w:rFonts w:ascii="Arial" w:hAnsi="Arial" w:cs="Arial"/>
                      <w:sz w:val="20"/>
                      <w:szCs w:val="20"/>
                    </w:rPr>
                  </w:pPr>
                  <w:r>
                    <w:rPr>
                      <w:rFonts w:ascii="Arial" w:hAnsi="Arial" w:cs="Arial"/>
                      <w:color w:val="000000"/>
                      <w:sz w:val="20"/>
                      <w:szCs w:val="20"/>
                    </w:rPr>
                    <w:t>When parking, the entire vehicle must be situated within the marked boundary of the parking space. The fact that another vehicle has improperly parked does not constitute an excuse for any other vehicle to likewise improperly park. Vehicles may not pull through or be backed into any angled parking spaces</w:t>
                  </w:r>
                  <w:r w:rsidRPr="006A3612">
                    <w:rPr>
                      <w:rFonts w:ascii="Arial" w:hAnsi="Arial" w:cs="Arial"/>
                      <w:color w:val="FF0000"/>
                      <w:sz w:val="20"/>
                      <w:szCs w:val="20"/>
                    </w:rPr>
                    <w:t xml:space="preserve">. </w:t>
                  </w:r>
                  <w:r w:rsidR="006A3612" w:rsidRPr="006A3612">
                    <w:rPr>
                      <w:rFonts w:ascii="Arial" w:hAnsi="Arial" w:cs="Arial"/>
                      <w:color w:val="FF0000"/>
                      <w:sz w:val="20"/>
                      <w:szCs w:val="20"/>
                    </w:rPr>
                    <w:t xml:space="preserve"> </w:t>
                  </w:r>
                  <w:r w:rsidR="006A3612" w:rsidRPr="00F513A6">
                    <w:rPr>
                      <w:rFonts w:ascii="Arial" w:hAnsi="Arial" w:cs="Arial"/>
                      <w:sz w:val="20"/>
                      <w:szCs w:val="20"/>
                    </w:rPr>
                    <w:t>Compact vehicle spaces are defined as cars that are bigger than a supermini but smaller than a mid-sized car.  The US Environmental Protection Agency defines them as having and interior volume between 100 and 109.9 cubic feet.</w:t>
                  </w:r>
                </w:p>
                <w:p w:rsidR="0045243B" w:rsidRDefault="0045243B" w:rsidP="0045243B">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While parked on University property, no vehicle shall undergo any</w:t>
                  </w:r>
                  <w:r w:rsidR="00FB0604">
                    <w:rPr>
                      <w:rFonts w:ascii="Arial" w:hAnsi="Arial" w:cs="Arial"/>
                      <w:color w:val="000000"/>
                      <w:sz w:val="20"/>
                      <w:szCs w:val="20"/>
                    </w:rPr>
                    <w:t xml:space="preserve"> </w:t>
                  </w:r>
                  <w:r w:rsidR="00FB0604" w:rsidRPr="00C66A49">
                    <w:rPr>
                      <w:rFonts w:ascii="Arial" w:hAnsi="Arial" w:cs="Arial"/>
                      <w:sz w:val="20"/>
                      <w:szCs w:val="20"/>
                    </w:rPr>
                    <w:t>major</w:t>
                  </w:r>
                  <w:r w:rsidRPr="00FB0604">
                    <w:rPr>
                      <w:rFonts w:ascii="Arial" w:hAnsi="Arial" w:cs="Arial"/>
                      <w:color w:val="FF0000"/>
                      <w:sz w:val="20"/>
                      <w:szCs w:val="20"/>
                    </w:rPr>
                    <w:t xml:space="preserve"> </w:t>
                  </w:r>
                  <w:r>
                    <w:rPr>
                      <w:rFonts w:ascii="Arial" w:hAnsi="Arial" w:cs="Arial"/>
                      <w:color w:val="000000"/>
                      <w:sz w:val="20"/>
                      <w:szCs w:val="20"/>
                    </w:rPr>
                    <w:t xml:space="preserve">repairs or maintenance, including oil changes. </w:t>
                  </w:r>
                </w:p>
                <w:p w:rsidR="0045243B" w:rsidRDefault="0045243B" w:rsidP="0045243B">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 xml:space="preserve">Without authorization from </w:t>
                  </w:r>
                  <w:r w:rsidR="00262649">
                    <w:rPr>
                      <w:rFonts w:ascii="Arial" w:hAnsi="Arial" w:cs="Arial"/>
                      <w:color w:val="000000"/>
                      <w:sz w:val="20"/>
                      <w:szCs w:val="20"/>
                    </w:rPr>
                    <w:t>University Police</w:t>
                  </w:r>
                  <w:r>
                    <w:rPr>
                      <w:rFonts w:ascii="Arial" w:hAnsi="Arial" w:cs="Arial"/>
                      <w:color w:val="000000"/>
                      <w:sz w:val="20"/>
                      <w:szCs w:val="20"/>
                    </w:rPr>
                    <w:t xml:space="preserve">, no barricades shall be moved and no vehicles may operate or park in an area that is closed by the use of barricades. Violators are subjected to being issued a citation and towed. </w:t>
                  </w:r>
                </w:p>
                <w:p w:rsidR="0045243B" w:rsidRDefault="0045243B" w:rsidP="0045243B">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 xml:space="preserve">Driving motor vehicles on property other than authorized roads, driveways, or parking areas is prohibited without prior permission from </w:t>
                  </w:r>
                  <w:r w:rsidR="00262649">
                    <w:rPr>
                      <w:rFonts w:ascii="Arial" w:hAnsi="Arial" w:cs="Arial"/>
                      <w:color w:val="000000"/>
                      <w:sz w:val="20"/>
                      <w:szCs w:val="20"/>
                    </w:rPr>
                    <w:t>University Police</w:t>
                  </w:r>
                  <w:r>
                    <w:rPr>
                      <w:rFonts w:ascii="Arial" w:hAnsi="Arial" w:cs="Arial"/>
                      <w:color w:val="000000"/>
                      <w:sz w:val="20"/>
                      <w:szCs w:val="20"/>
                    </w:rPr>
                    <w:t xml:space="preserve">. </w:t>
                  </w:r>
                </w:p>
                <w:p w:rsidR="0045243B" w:rsidRDefault="00262649" w:rsidP="0045243B">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University Police</w:t>
                  </w:r>
                  <w:r w:rsidR="0045243B">
                    <w:rPr>
                      <w:rFonts w:ascii="Arial" w:hAnsi="Arial" w:cs="Arial"/>
                      <w:color w:val="000000"/>
                      <w:sz w:val="20"/>
                      <w:szCs w:val="20"/>
                    </w:rPr>
                    <w:t xml:space="preserve"> is the authority that administers and enforces parking regulations. Refer questions about parking to thi</w:t>
                  </w:r>
                  <w:r w:rsidR="00464F40">
                    <w:rPr>
                      <w:rFonts w:ascii="Arial" w:hAnsi="Arial" w:cs="Arial"/>
                      <w:color w:val="000000"/>
                      <w:sz w:val="20"/>
                      <w:szCs w:val="20"/>
                    </w:rPr>
                    <w:t xml:space="preserve">s office which is located in </w:t>
                  </w:r>
                  <w:r w:rsidR="00464F40" w:rsidRPr="009C4F32">
                    <w:rPr>
                      <w:rFonts w:ascii="Arial" w:hAnsi="Arial" w:cs="Arial"/>
                      <w:sz w:val="20"/>
                      <w:szCs w:val="20"/>
                    </w:rPr>
                    <w:t>Building 32, Facilities Services</w:t>
                  </w:r>
                  <w:r w:rsidR="0045243B">
                    <w:rPr>
                      <w:rFonts w:ascii="Arial" w:hAnsi="Arial" w:cs="Arial"/>
                      <w:color w:val="000000"/>
                      <w:sz w:val="20"/>
                      <w:szCs w:val="20"/>
                    </w:rPr>
                    <w:t xml:space="preserve">, </w:t>
                  </w:r>
                  <w:r w:rsidR="001B1159">
                    <w:rPr>
                      <w:rFonts w:ascii="Arial" w:hAnsi="Arial" w:cs="Arial"/>
                      <w:color w:val="000000"/>
                      <w:sz w:val="20"/>
                      <w:szCs w:val="20"/>
                    </w:rPr>
                    <w:t>and phone</w:t>
                  </w:r>
                  <w:r w:rsidR="0045243B">
                    <w:rPr>
                      <w:rFonts w:ascii="Arial" w:hAnsi="Arial" w:cs="Arial"/>
                      <w:color w:val="000000"/>
                      <w:sz w:val="20"/>
                      <w:szCs w:val="20"/>
                    </w:rPr>
                    <w:t xml:space="preserve">: 243-6132. </w:t>
                  </w:r>
                </w:p>
                <w:p w:rsidR="0045243B" w:rsidRDefault="0045243B" w:rsidP="0045243B">
                  <w:pPr>
                    <w:numPr>
                      <w:ilvl w:val="0"/>
                      <w:numId w:val="1"/>
                    </w:numPr>
                    <w:spacing w:before="100" w:beforeAutospacing="1" w:after="240"/>
                    <w:rPr>
                      <w:rFonts w:ascii="Arial" w:hAnsi="Arial" w:cs="Arial"/>
                      <w:color w:val="000000"/>
                      <w:sz w:val="20"/>
                      <w:szCs w:val="20"/>
                    </w:rPr>
                  </w:pPr>
                  <w:r>
                    <w:rPr>
                      <w:rFonts w:ascii="Arial" w:hAnsi="Arial" w:cs="Arial"/>
                      <w:color w:val="000000"/>
                      <w:sz w:val="20"/>
                      <w:szCs w:val="20"/>
                    </w:rPr>
                    <w:t xml:space="preserve">Faculty, staff, students and visitors, shall be subject to such fines and penalties as listed in these regulations. </w:t>
                  </w:r>
                </w:p>
                <w:p w:rsidR="0045243B" w:rsidRPr="00F43350" w:rsidRDefault="0045243B" w:rsidP="0045243B">
                  <w:pPr>
                    <w:numPr>
                      <w:ilvl w:val="0"/>
                      <w:numId w:val="1"/>
                    </w:numPr>
                    <w:spacing w:before="100" w:beforeAutospacing="1" w:after="240"/>
                    <w:rPr>
                      <w:rFonts w:ascii="Arial" w:hAnsi="Arial" w:cs="Arial"/>
                      <w:sz w:val="20"/>
                      <w:szCs w:val="20"/>
                    </w:rPr>
                  </w:pPr>
                  <w:r w:rsidRPr="00F43350">
                    <w:rPr>
                      <w:rFonts w:ascii="Arial" w:hAnsi="Arial" w:cs="Arial"/>
                      <w:sz w:val="20"/>
                      <w:szCs w:val="20"/>
                    </w:rPr>
                    <w:t xml:space="preserve">The University of Montana is not responsible, by state law, for damage to, or theft of, the personal property on campus. </w:t>
                  </w:r>
                  <w:r w:rsidR="00390F19" w:rsidRPr="00F43350">
                    <w:rPr>
                      <w:rFonts w:ascii="Arial" w:hAnsi="Arial" w:cs="Arial"/>
                      <w:sz w:val="20"/>
                      <w:szCs w:val="20"/>
                    </w:rPr>
                    <w:t>Everyone is</w:t>
                  </w:r>
                  <w:r w:rsidRPr="00F43350">
                    <w:rPr>
                      <w:rFonts w:ascii="Arial" w:hAnsi="Arial" w:cs="Arial"/>
                      <w:sz w:val="20"/>
                      <w:szCs w:val="20"/>
                    </w:rPr>
                    <w:t xml:space="preserve"> encouraged to adequately </w:t>
                  </w:r>
                  <w:r w:rsidR="00262649">
                    <w:rPr>
                      <w:rFonts w:ascii="Arial" w:hAnsi="Arial" w:cs="Arial"/>
                      <w:sz w:val="20"/>
                      <w:szCs w:val="20"/>
                    </w:rPr>
                    <w:t>secure</w:t>
                  </w:r>
                  <w:r w:rsidR="00262649" w:rsidRPr="00F43350">
                    <w:rPr>
                      <w:rFonts w:ascii="Arial" w:hAnsi="Arial" w:cs="Arial"/>
                      <w:sz w:val="20"/>
                      <w:szCs w:val="20"/>
                    </w:rPr>
                    <w:t xml:space="preserve"> </w:t>
                  </w:r>
                  <w:r w:rsidRPr="00F43350">
                    <w:rPr>
                      <w:rFonts w:ascii="Arial" w:hAnsi="Arial" w:cs="Arial"/>
                      <w:sz w:val="20"/>
                      <w:szCs w:val="20"/>
                    </w:rPr>
                    <w:t xml:space="preserve">their personal property and to protect their property by locking their room/apartment and car/bike and taking other precautions to prevent theft and damage. </w:t>
                  </w:r>
                </w:p>
                <w:p w:rsidR="0045243B" w:rsidRDefault="0045243B" w:rsidP="0045243B">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lastRenderedPageBreak/>
                    <w:t xml:space="preserve">Regulations may be amended at any time and become effective by order of the University President. Notice shall be published in campus and/or local newspapers once a week for three consecutive weeks. </w:t>
                  </w:r>
                </w:p>
                <w:p w:rsidR="0045243B" w:rsidRDefault="0045243B" w:rsidP="0045243B">
                  <w:pPr>
                    <w:spacing w:after="240"/>
                    <w:rPr>
                      <w:rFonts w:ascii="Arial" w:hAnsi="Arial" w:cs="Arial"/>
                      <w:color w:val="000000"/>
                      <w:sz w:val="20"/>
                      <w:szCs w:val="20"/>
                    </w:rPr>
                  </w:pPr>
                </w:p>
                <w:p w:rsidR="0045243B" w:rsidRPr="00524275" w:rsidRDefault="0045243B" w:rsidP="0045243B">
                  <w:pPr>
                    <w:pStyle w:val="NormalWeb"/>
                    <w:rPr>
                      <w:rFonts w:ascii="Arial" w:hAnsi="Arial" w:cs="Arial"/>
                      <w:sz w:val="20"/>
                      <w:szCs w:val="20"/>
                    </w:rPr>
                  </w:pPr>
                  <w:r>
                    <w:rPr>
                      <w:rFonts w:ascii="Arial" w:hAnsi="Arial" w:cs="Arial"/>
                      <w:b/>
                      <w:bCs/>
                      <w:color w:val="000000"/>
                      <w:sz w:val="20"/>
                      <w:szCs w:val="20"/>
                    </w:rPr>
                    <w:t xml:space="preserve">II. REGISTRATION </w:t>
                  </w:r>
                </w:p>
                <w:p w:rsidR="0045243B" w:rsidRPr="00F43350" w:rsidRDefault="0045243B" w:rsidP="0045243B">
                  <w:pPr>
                    <w:pStyle w:val="NormalWeb"/>
                    <w:rPr>
                      <w:rFonts w:ascii="Arial" w:hAnsi="Arial" w:cs="Arial"/>
                      <w:sz w:val="20"/>
                      <w:szCs w:val="20"/>
                    </w:rPr>
                  </w:pPr>
                  <w:r>
                    <w:rPr>
                      <w:rFonts w:ascii="Arial" w:hAnsi="Arial" w:cs="Arial"/>
                      <w:color w:val="000000"/>
                      <w:sz w:val="20"/>
                      <w:szCs w:val="20"/>
                    </w:rPr>
                    <w:t xml:space="preserve">All vehicles parked on </w:t>
                  </w:r>
                  <w:r w:rsidR="00F42373" w:rsidRPr="00524275">
                    <w:rPr>
                      <w:rFonts w:ascii="Arial" w:hAnsi="Arial" w:cs="Arial"/>
                      <w:sz w:val="20"/>
                      <w:szCs w:val="20"/>
                    </w:rPr>
                    <w:t xml:space="preserve">Mountain and Missoula </w:t>
                  </w:r>
                  <w:r w:rsidR="00E50EA2" w:rsidRPr="00524275">
                    <w:rPr>
                      <w:rFonts w:ascii="Arial" w:hAnsi="Arial" w:cs="Arial"/>
                      <w:sz w:val="20"/>
                      <w:szCs w:val="20"/>
                    </w:rPr>
                    <w:t>C</w:t>
                  </w:r>
                  <w:r w:rsidR="00F42373" w:rsidRPr="00524275">
                    <w:rPr>
                      <w:rFonts w:ascii="Arial" w:hAnsi="Arial" w:cs="Arial"/>
                      <w:sz w:val="20"/>
                      <w:szCs w:val="20"/>
                    </w:rPr>
                    <w:t xml:space="preserve">ollege </w:t>
                  </w:r>
                  <w:r w:rsidRPr="00524275">
                    <w:rPr>
                      <w:rFonts w:ascii="Arial" w:hAnsi="Arial" w:cs="Arial"/>
                      <w:sz w:val="20"/>
                      <w:szCs w:val="20"/>
                    </w:rPr>
                    <w:t>campus</w:t>
                  </w:r>
                  <w:r w:rsidR="00F42373" w:rsidRPr="00524275">
                    <w:rPr>
                      <w:rFonts w:ascii="Arial" w:hAnsi="Arial" w:cs="Arial"/>
                      <w:sz w:val="20"/>
                      <w:szCs w:val="20"/>
                    </w:rPr>
                    <w:t>es</w:t>
                  </w:r>
                  <w:r w:rsidRPr="00524275">
                    <w:rPr>
                      <w:rFonts w:ascii="Arial" w:hAnsi="Arial" w:cs="Arial"/>
                      <w:sz w:val="20"/>
                      <w:szCs w:val="20"/>
                    </w:rPr>
                    <w:t xml:space="preserve"> </w:t>
                  </w:r>
                  <w:r>
                    <w:rPr>
                      <w:rFonts w:ascii="Arial" w:hAnsi="Arial" w:cs="Arial"/>
                      <w:color w:val="000000"/>
                      <w:sz w:val="20"/>
                      <w:szCs w:val="20"/>
                    </w:rPr>
                    <w:t xml:space="preserve">must properly display current campus vehicle registration between the hours of 7:00 a.m. and 5:00 p.m. Monday through Friday, throughout the year. Permits are available online from your Cyberbear account or at the </w:t>
                  </w:r>
                  <w:r w:rsidR="00262649">
                    <w:rPr>
                      <w:rFonts w:ascii="Arial" w:hAnsi="Arial" w:cs="Arial"/>
                      <w:color w:val="000000"/>
                      <w:sz w:val="20"/>
                      <w:szCs w:val="20"/>
                    </w:rPr>
                    <w:t>University Police office</w:t>
                  </w:r>
                  <w:r>
                    <w:rPr>
                      <w:rFonts w:ascii="Arial" w:hAnsi="Arial" w:cs="Arial"/>
                      <w:color w:val="000000"/>
                      <w:sz w:val="20"/>
                      <w:szCs w:val="20"/>
                    </w:rPr>
                    <w:t xml:space="preserve">. </w:t>
                  </w:r>
                  <w:r w:rsidR="002D1A5E" w:rsidRPr="00F43350">
                    <w:rPr>
                      <w:rFonts w:ascii="Arial" w:hAnsi="Arial" w:cs="Arial"/>
                      <w:sz w:val="20"/>
                      <w:szCs w:val="20"/>
                    </w:rPr>
                    <w:t xml:space="preserve">Visitor </w:t>
                  </w:r>
                  <w:r w:rsidRPr="00F43350">
                    <w:rPr>
                      <w:rFonts w:ascii="Arial" w:hAnsi="Arial" w:cs="Arial"/>
                      <w:sz w:val="20"/>
                      <w:szCs w:val="20"/>
                    </w:rPr>
                    <w:t xml:space="preserve">parking and temporary passes are available at </w:t>
                  </w:r>
                  <w:r w:rsidR="00262649">
                    <w:rPr>
                      <w:rFonts w:ascii="Arial" w:hAnsi="Arial" w:cs="Arial"/>
                      <w:sz w:val="20"/>
                      <w:szCs w:val="20"/>
                    </w:rPr>
                    <w:t>University Police</w:t>
                  </w:r>
                  <w:r w:rsidR="0000798E">
                    <w:rPr>
                      <w:rFonts w:ascii="Arial" w:hAnsi="Arial" w:cs="Arial"/>
                      <w:sz w:val="20"/>
                      <w:szCs w:val="20"/>
                    </w:rPr>
                    <w:t>,</w:t>
                  </w:r>
                  <w:r w:rsidRPr="00F43350">
                    <w:rPr>
                      <w:rFonts w:ascii="Arial" w:hAnsi="Arial" w:cs="Arial"/>
                      <w:sz w:val="20"/>
                      <w:szCs w:val="20"/>
                    </w:rPr>
                    <w:t xml:space="preserve"> </w:t>
                  </w:r>
                  <w:r w:rsidR="00182604" w:rsidRPr="009C4F32">
                    <w:rPr>
                      <w:rFonts w:ascii="Arial" w:hAnsi="Arial" w:cs="Arial"/>
                      <w:sz w:val="20"/>
                      <w:szCs w:val="20"/>
                    </w:rPr>
                    <w:t>Campus Recreation</w:t>
                  </w:r>
                  <w:r w:rsidR="00182604">
                    <w:rPr>
                      <w:rFonts w:ascii="Arial" w:hAnsi="Arial" w:cs="Arial"/>
                      <w:sz w:val="20"/>
                      <w:szCs w:val="20"/>
                    </w:rPr>
                    <w:t>,</w:t>
                  </w:r>
                  <w:r w:rsidRPr="00F43350">
                    <w:rPr>
                      <w:rFonts w:ascii="Arial" w:hAnsi="Arial" w:cs="Arial"/>
                      <w:sz w:val="20"/>
                      <w:szCs w:val="20"/>
                    </w:rPr>
                    <w:t xml:space="preserve"> </w:t>
                  </w:r>
                  <w:r w:rsidR="00DE52D4" w:rsidRPr="009367DA">
                    <w:rPr>
                      <w:rFonts w:ascii="Arial" w:hAnsi="Arial" w:cs="Arial"/>
                      <w:sz w:val="20"/>
                      <w:szCs w:val="20"/>
                    </w:rPr>
                    <w:t xml:space="preserve">Treasury </w:t>
                  </w:r>
                  <w:r w:rsidR="00390F19" w:rsidRPr="009367DA">
                    <w:rPr>
                      <w:rFonts w:ascii="Arial" w:hAnsi="Arial" w:cs="Arial"/>
                      <w:sz w:val="20"/>
                      <w:szCs w:val="20"/>
                    </w:rPr>
                    <w:t xml:space="preserve">cashier </w:t>
                  </w:r>
                  <w:r w:rsidRPr="009367DA">
                    <w:rPr>
                      <w:rFonts w:ascii="Arial" w:hAnsi="Arial" w:cs="Arial"/>
                      <w:sz w:val="20"/>
                      <w:szCs w:val="20"/>
                    </w:rPr>
                    <w:t xml:space="preserve">in </w:t>
                  </w:r>
                  <w:r w:rsidR="00390F19" w:rsidRPr="009367DA">
                    <w:rPr>
                      <w:rFonts w:ascii="Arial" w:hAnsi="Arial" w:cs="Arial"/>
                      <w:sz w:val="20"/>
                      <w:szCs w:val="20"/>
                    </w:rPr>
                    <w:t>the Lommasson Center</w:t>
                  </w:r>
                  <w:r w:rsidR="00F568E7">
                    <w:rPr>
                      <w:rFonts w:ascii="Arial" w:hAnsi="Arial" w:cs="Arial"/>
                      <w:sz w:val="20"/>
                      <w:szCs w:val="20"/>
                    </w:rPr>
                    <w:t xml:space="preserve">, </w:t>
                  </w:r>
                  <w:r w:rsidR="0000798E">
                    <w:rPr>
                      <w:rFonts w:ascii="Arial" w:hAnsi="Arial" w:cs="Arial"/>
                      <w:sz w:val="20"/>
                      <w:szCs w:val="20"/>
                    </w:rPr>
                    <w:t>the University Center at the Source</w:t>
                  </w:r>
                  <w:r w:rsidR="00182604">
                    <w:rPr>
                      <w:rFonts w:ascii="Arial" w:hAnsi="Arial" w:cs="Arial"/>
                      <w:sz w:val="20"/>
                      <w:szCs w:val="20"/>
                    </w:rPr>
                    <w:t xml:space="preserve"> and </w:t>
                  </w:r>
                  <w:r w:rsidR="00182604" w:rsidRPr="009C4F32">
                    <w:rPr>
                      <w:rFonts w:ascii="Arial" w:hAnsi="Arial" w:cs="Arial"/>
                      <w:sz w:val="20"/>
                      <w:szCs w:val="20"/>
                    </w:rPr>
                    <w:t>the UC Bookstore</w:t>
                  </w:r>
                  <w:r w:rsidR="00F568E7">
                    <w:rPr>
                      <w:rFonts w:ascii="Arial" w:hAnsi="Arial" w:cs="Arial"/>
                      <w:sz w:val="20"/>
                      <w:szCs w:val="20"/>
                    </w:rPr>
                    <w:t xml:space="preserve"> </w:t>
                  </w:r>
                  <w:r w:rsidR="00F568E7" w:rsidRPr="00524275">
                    <w:rPr>
                      <w:rFonts w:ascii="Arial" w:hAnsi="Arial" w:cs="Arial"/>
                      <w:sz w:val="20"/>
                      <w:szCs w:val="20"/>
                    </w:rPr>
                    <w:t>at Missoula College cashier office</w:t>
                  </w:r>
                  <w:r w:rsidR="00390F19" w:rsidRPr="00524275">
                    <w:rPr>
                      <w:rFonts w:ascii="Arial" w:hAnsi="Arial" w:cs="Arial"/>
                      <w:sz w:val="20"/>
                      <w:szCs w:val="20"/>
                    </w:rPr>
                    <w:t>.</w:t>
                  </w:r>
                </w:p>
                <w:p w:rsidR="0045243B" w:rsidRPr="00524275" w:rsidRDefault="0045243B" w:rsidP="0045243B">
                  <w:pPr>
                    <w:pStyle w:val="NormalWeb"/>
                    <w:rPr>
                      <w:rFonts w:ascii="Arial" w:hAnsi="Arial" w:cs="Arial"/>
                      <w:sz w:val="20"/>
                      <w:szCs w:val="20"/>
                    </w:rPr>
                  </w:pPr>
                  <w:r>
                    <w:rPr>
                      <w:rFonts w:ascii="Arial" w:hAnsi="Arial" w:cs="Arial"/>
                      <w:color w:val="000000"/>
                      <w:sz w:val="20"/>
                      <w:szCs w:val="20"/>
                    </w:rPr>
                    <w:t xml:space="preserve">Any change of registration must be reported immediately to </w:t>
                  </w:r>
                  <w:r w:rsidR="00262649">
                    <w:rPr>
                      <w:rFonts w:ascii="Arial" w:hAnsi="Arial" w:cs="Arial"/>
                      <w:color w:val="000000"/>
                      <w:sz w:val="20"/>
                      <w:szCs w:val="20"/>
                    </w:rPr>
                    <w:t>University Police</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 Partial refund available for year permit. </w:t>
                  </w:r>
                  <w:r>
                    <w:rPr>
                      <w:rFonts w:ascii="Arial" w:hAnsi="Arial" w:cs="Arial"/>
                      <w:color w:val="000000"/>
                      <w:sz w:val="20"/>
                      <w:szCs w:val="20"/>
                    </w:rPr>
                    <w:br/>
                  </w:r>
                  <w:r>
                    <w:rPr>
                      <w:rFonts w:ascii="Arial" w:hAnsi="Arial" w:cs="Arial"/>
                      <w:color w:val="333333"/>
                      <w:sz w:val="20"/>
                      <w:szCs w:val="20"/>
                    </w:rPr>
                    <w:t>Refunds available until 3rd week of semester only.</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PERMITS</w:t>
                  </w:r>
                  <w:r>
                    <w:rPr>
                      <w:rFonts w:ascii="Arial" w:hAnsi="Arial" w:cs="Arial"/>
                      <w:color w:val="000000"/>
                      <w:sz w:val="20"/>
                      <w:szCs w:val="20"/>
                    </w:rPr>
                    <w:t xml:space="preserve"> </w:t>
                  </w:r>
                  <w:r w:rsidRPr="00524275">
                    <w:rPr>
                      <w:rFonts w:ascii="Arial" w:hAnsi="Arial" w:cs="Arial"/>
                      <w:sz w:val="20"/>
                      <w:szCs w:val="20"/>
                    </w:rPr>
                    <w:t>-</w:t>
                  </w:r>
                  <w:r w:rsidR="00706734" w:rsidRPr="00524275">
                    <w:rPr>
                      <w:rFonts w:ascii="Arial" w:hAnsi="Arial" w:cs="Arial"/>
                      <w:sz w:val="20"/>
                      <w:szCs w:val="20"/>
                    </w:rPr>
                    <w:t xml:space="preserve"> Mountain</w:t>
                  </w:r>
                  <w:r w:rsidR="00F568E7" w:rsidRPr="00524275">
                    <w:rPr>
                      <w:rFonts w:ascii="Arial" w:hAnsi="Arial" w:cs="Arial"/>
                      <w:sz w:val="20"/>
                      <w:szCs w:val="20"/>
                    </w:rPr>
                    <w:t xml:space="preserve"> and Missoula College </w:t>
                  </w:r>
                  <w:r w:rsidR="00706734" w:rsidRPr="00524275">
                    <w:rPr>
                      <w:rFonts w:ascii="Arial" w:hAnsi="Arial" w:cs="Arial"/>
                      <w:sz w:val="20"/>
                      <w:szCs w:val="20"/>
                    </w:rPr>
                    <w:t xml:space="preserve">Campus </w:t>
                  </w:r>
                  <w:r w:rsidRPr="00524275">
                    <w:rPr>
                      <w:rFonts w:ascii="Arial" w:hAnsi="Arial" w:cs="Arial"/>
                      <w:sz w:val="20"/>
                      <w:szCs w:val="20"/>
                    </w:rPr>
                    <w:t>Faculty/Staff/Student</w:t>
                  </w:r>
                  <w:r w:rsidR="00E50EA2" w:rsidRPr="00524275">
                    <w:rPr>
                      <w:rFonts w:ascii="Arial" w:hAnsi="Arial" w:cs="Arial"/>
                      <w:sz w:val="20"/>
                      <w:szCs w:val="20"/>
                    </w:rPr>
                    <w:t xml:space="preserve"> valid in regular permit areas on both campus parking facilities.</w:t>
                  </w:r>
                </w:p>
                <w:p w:rsidR="0045243B" w:rsidRPr="00524275" w:rsidRDefault="0045243B" w:rsidP="0045243B">
                  <w:pPr>
                    <w:pStyle w:val="NormalWeb"/>
                    <w:rPr>
                      <w:rFonts w:ascii="Arial" w:hAnsi="Arial" w:cs="Arial"/>
                      <w:sz w:val="20"/>
                      <w:szCs w:val="20"/>
                    </w:rPr>
                  </w:pPr>
                  <w:r>
                    <w:rPr>
                      <w:rFonts w:ascii="Arial" w:hAnsi="Arial" w:cs="Arial"/>
                      <w:color w:val="000000"/>
                      <w:sz w:val="20"/>
                      <w:szCs w:val="20"/>
                    </w:rPr>
                    <w:t>A - REGULAR</w:t>
                  </w:r>
                </w:p>
                <w:p w:rsidR="0045243B" w:rsidRDefault="006C28EB" w:rsidP="0045243B">
                  <w:pPr>
                    <w:pStyle w:val="NormalWeb"/>
                    <w:rPr>
                      <w:rFonts w:ascii="Arial" w:hAnsi="Arial" w:cs="Arial"/>
                      <w:color w:val="000000"/>
                      <w:sz w:val="20"/>
                      <w:szCs w:val="20"/>
                    </w:rPr>
                  </w:pPr>
                  <w:r>
                    <w:rPr>
                      <w:rFonts w:ascii="Arial" w:hAnsi="Arial" w:cs="Arial"/>
                      <w:sz w:val="20"/>
                      <w:szCs w:val="20"/>
                    </w:rPr>
                    <w:t xml:space="preserve">Full </w:t>
                  </w:r>
                  <w:r w:rsidR="00182604">
                    <w:rPr>
                      <w:rFonts w:ascii="Arial" w:hAnsi="Arial" w:cs="Arial"/>
                      <w:sz w:val="20"/>
                      <w:szCs w:val="20"/>
                    </w:rPr>
                    <w:t xml:space="preserve">Year </w:t>
                  </w:r>
                  <w:r w:rsidR="00182604" w:rsidRPr="00F43350">
                    <w:rPr>
                      <w:rFonts w:ascii="Arial" w:hAnsi="Arial" w:cs="Arial"/>
                      <w:sz w:val="20"/>
                      <w:szCs w:val="20"/>
                    </w:rPr>
                    <w:t>$</w:t>
                  </w:r>
                  <w:r w:rsidR="0045243B" w:rsidRPr="00F43350">
                    <w:rPr>
                      <w:rFonts w:ascii="Arial" w:hAnsi="Arial" w:cs="Arial"/>
                      <w:sz w:val="20"/>
                      <w:szCs w:val="20"/>
                    </w:rPr>
                    <w:t xml:space="preserve"> </w:t>
                  </w:r>
                  <w:r w:rsidR="0016400C" w:rsidRPr="00524275">
                    <w:rPr>
                      <w:rFonts w:ascii="Arial" w:hAnsi="Arial" w:cs="Arial"/>
                      <w:sz w:val="20"/>
                      <w:szCs w:val="20"/>
                    </w:rPr>
                    <w:t>232</w:t>
                  </w:r>
                  <w:r w:rsidR="0045243B" w:rsidRPr="00524275">
                    <w:rPr>
                      <w:rFonts w:ascii="Arial" w:hAnsi="Arial" w:cs="Arial"/>
                      <w:sz w:val="20"/>
                      <w:szCs w:val="20"/>
                    </w:rPr>
                    <w:t>.00</w:t>
                  </w:r>
                  <w:r w:rsidR="0045243B" w:rsidRPr="00F43350">
                    <w:rPr>
                      <w:rFonts w:ascii="Arial" w:hAnsi="Arial" w:cs="Arial"/>
                      <w:sz w:val="20"/>
                      <w:szCs w:val="20"/>
                    </w:rPr>
                    <w:br/>
                    <w:t>Semester (Fall/Spring) $</w:t>
                  </w:r>
                  <w:r w:rsidR="00D40522" w:rsidRPr="00524275">
                    <w:rPr>
                      <w:rFonts w:ascii="Arial" w:hAnsi="Arial" w:cs="Arial"/>
                      <w:sz w:val="20"/>
                      <w:szCs w:val="20"/>
                    </w:rPr>
                    <w:t>11</w:t>
                  </w:r>
                  <w:r w:rsidR="0016400C" w:rsidRPr="00524275">
                    <w:rPr>
                      <w:rFonts w:ascii="Arial" w:hAnsi="Arial" w:cs="Arial"/>
                      <w:sz w:val="20"/>
                      <w:szCs w:val="20"/>
                    </w:rPr>
                    <w:t>6.00</w:t>
                  </w:r>
                  <w:r w:rsidR="0045243B" w:rsidRPr="00F43350">
                    <w:rPr>
                      <w:rFonts w:ascii="Arial" w:hAnsi="Arial" w:cs="Arial"/>
                      <w:sz w:val="20"/>
                      <w:szCs w:val="20"/>
                    </w:rPr>
                    <w:br/>
                    <w:t>Summer $</w:t>
                  </w:r>
                  <w:r w:rsidR="00D40522" w:rsidRPr="00524275">
                    <w:rPr>
                      <w:rFonts w:ascii="Arial" w:hAnsi="Arial" w:cs="Arial"/>
                      <w:sz w:val="20"/>
                      <w:szCs w:val="20"/>
                    </w:rPr>
                    <w:t>7</w:t>
                  </w:r>
                  <w:r w:rsidR="00E50EA2" w:rsidRPr="00524275">
                    <w:rPr>
                      <w:rFonts w:ascii="Arial" w:hAnsi="Arial" w:cs="Arial"/>
                      <w:sz w:val="20"/>
                      <w:szCs w:val="20"/>
                    </w:rPr>
                    <w:t>8.00</w:t>
                  </w:r>
                  <w:r w:rsidR="0045243B" w:rsidRPr="00F43350">
                    <w:rPr>
                      <w:rFonts w:ascii="Arial" w:hAnsi="Arial" w:cs="Arial"/>
                      <w:sz w:val="20"/>
                      <w:szCs w:val="20"/>
                    </w:rPr>
                    <w:br/>
                  </w:r>
                  <w:r w:rsidR="0045243B">
                    <w:rPr>
                      <w:rFonts w:ascii="Arial" w:hAnsi="Arial" w:cs="Arial"/>
                      <w:color w:val="000000"/>
                      <w:sz w:val="20"/>
                      <w:szCs w:val="20"/>
                    </w:rPr>
                    <w:br/>
                    <w:t>Valid in regular permit required lots. Semester permits offered to students only.</w:t>
                  </w:r>
                </w:p>
                <w:p w:rsidR="0045243B" w:rsidRDefault="002830FD" w:rsidP="0045243B">
                  <w:pPr>
                    <w:pStyle w:val="NormalWeb"/>
                    <w:rPr>
                      <w:rFonts w:ascii="Arial" w:hAnsi="Arial" w:cs="Arial"/>
                      <w:color w:val="000000"/>
                      <w:sz w:val="20"/>
                      <w:szCs w:val="20"/>
                    </w:rPr>
                  </w:pPr>
                  <w:r>
                    <w:rPr>
                      <w:rFonts w:ascii="Arial" w:hAnsi="Arial" w:cs="Arial"/>
                      <w:color w:val="000000"/>
                      <w:sz w:val="20"/>
                      <w:szCs w:val="20"/>
                    </w:rPr>
                    <w:t xml:space="preserve">B - 2 WHEEL VEHICLES $ </w:t>
                  </w:r>
                  <w:r w:rsidR="00D40522" w:rsidRPr="00524275">
                    <w:rPr>
                      <w:rFonts w:ascii="Arial" w:hAnsi="Arial" w:cs="Arial"/>
                      <w:sz w:val="20"/>
                      <w:szCs w:val="20"/>
                    </w:rPr>
                    <w:t>4</w:t>
                  </w:r>
                  <w:r w:rsidR="0016400C" w:rsidRPr="00524275">
                    <w:rPr>
                      <w:rFonts w:ascii="Arial" w:hAnsi="Arial" w:cs="Arial"/>
                      <w:sz w:val="20"/>
                      <w:szCs w:val="20"/>
                    </w:rPr>
                    <w:t>3.00</w:t>
                  </w:r>
                  <w:r w:rsidR="0045243B">
                    <w:rPr>
                      <w:rFonts w:ascii="Arial" w:hAnsi="Arial" w:cs="Arial"/>
                      <w:color w:val="000000"/>
                      <w:sz w:val="20"/>
                      <w:szCs w:val="20"/>
                    </w:rPr>
                    <w:br/>
                    <w:t>For two wheel motorized vehicles, valid only in two wheel parkin</w:t>
                  </w:r>
                  <w:r w:rsidR="00861D68">
                    <w:rPr>
                      <w:rFonts w:ascii="Arial" w:hAnsi="Arial" w:cs="Arial"/>
                      <w:color w:val="000000"/>
                      <w:sz w:val="20"/>
                      <w:szCs w:val="20"/>
                    </w:rPr>
                    <w:t xml:space="preserve">g areas. </w:t>
                  </w:r>
                  <w:r w:rsidR="00861D68" w:rsidRPr="009C4F32">
                    <w:rPr>
                      <w:rFonts w:ascii="Arial" w:hAnsi="Arial" w:cs="Arial"/>
                      <w:sz w:val="20"/>
                      <w:szCs w:val="20"/>
                    </w:rPr>
                    <w:t>(Motorcycles, Scooters, Street Legal ATV’s)</w:t>
                  </w:r>
                </w:p>
                <w:p w:rsidR="0045243B" w:rsidRDefault="0045243B" w:rsidP="0045243B">
                  <w:pPr>
                    <w:pStyle w:val="NormalWeb"/>
                    <w:rPr>
                      <w:rFonts w:ascii="Arial" w:hAnsi="Arial" w:cs="Arial"/>
                      <w:color w:val="000000"/>
                      <w:sz w:val="20"/>
                      <w:szCs w:val="20"/>
                    </w:rPr>
                  </w:pPr>
                  <w:bookmarkStart w:id="0" w:name="carpool"/>
                  <w:bookmarkEnd w:id="0"/>
                  <w:r>
                    <w:rPr>
                      <w:rFonts w:ascii="Arial" w:hAnsi="Arial" w:cs="Arial"/>
                      <w:color w:val="000000"/>
                      <w:sz w:val="20"/>
                      <w:szCs w:val="20"/>
                    </w:rPr>
                    <w:t xml:space="preserve">C - CAR POOL $ </w:t>
                  </w:r>
                  <w:r w:rsidR="00D40522">
                    <w:rPr>
                      <w:rFonts w:ascii="Arial" w:hAnsi="Arial" w:cs="Arial"/>
                      <w:color w:val="000000"/>
                      <w:sz w:val="20"/>
                      <w:szCs w:val="20"/>
                    </w:rPr>
                    <w:t>12</w:t>
                  </w:r>
                  <w:r>
                    <w:rPr>
                      <w:rFonts w:ascii="Arial" w:hAnsi="Arial" w:cs="Arial"/>
                      <w:color w:val="000000"/>
                      <w:sz w:val="20"/>
                      <w:szCs w:val="20"/>
                    </w:rPr>
                    <w:t>/each member</w:t>
                  </w:r>
                  <w:r>
                    <w:rPr>
                      <w:rFonts w:ascii="Arial" w:hAnsi="Arial" w:cs="Arial"/>
                      <w:color w:val="000000"/>
                      <w:sz w:val="20"/>
                      <w:szCs w:val="20"/>
                    </w:rPr>
                    <w:br/>
                    <w:t>A car pool must consist of at least three commuting</w:t>
                  </w:r>
                  <w:r w:rsidRPr="007D4567">
                    <w:rPr>
                      <w:rFonts w:ascii="Arial" w:hAnsi="Arial" w:cs="Arial"/>
                      <w:sz w:val="20"/>
                      <w:szCs w:val="20"/>
                    </w:rPr>
                    <w:t xml:space="preserve"> (not Residence Halls)</w:t>
                  </w:r>
                  <w:r>
                    <w:rPr>
                      <w:rFonts w:ascii="Arial" w:hAnsi="Arial" w:cs="Arial"/>
                      <w:color w:val="000000"/>
                      <w:sz w:val="20"/>
                      <w:szCs w:val="20"/>
                    </w:rPr>
                    <w:t xml:space="preserve"> members with three registered vehicles. Both window and hanging permits must be displayed to be valid.</w:t>
                  </w:r>
                </w:p>
                <w:p w:rsidR="0045243B" w:rsidRPr="009C4F32" w:rsidRDefault="0045243B" w:rsidP="0045243B">
                  <w:pPr>
                    <w:pStyle w:val="NormalWeb"/>
                    <w:rPr>
                      <w:rFonts w:ascii="Arial" w:hAnsi="Arial" w:cs="Arial"/>
                      <w:sz w:val="20"/>
                      <w:szCs w:val="20"/>
                    </w:rPr>
                  </w:pPr>
                  <w:r w:rsidRPr="009C4F32">
                    <w:rPr>
                      <w:rFonts w:ascii="Arial" w:hAnsi="Arial" w:cs="Arial"/>
                      <w:b/>
                      <w:sz w:val="20"/>
                      <w:szCs w:val="20"/>
                    </w:rPr>
                    <w:t xml:space="preserve">CM </w:t>
                  </w:r>
                  <w:r w:rsidR="00015716" w:rsidRPr="009C4F32">
                    <w:rPr>
                      <w:rFonts w:ascii="Arial" w:hAnsi="Arial" w:cs="Arial"/>
                      <w:b/>
                      <w:sz w:val="20"/>
                      <w:szCs w:val="20"/>
                    </w:rPr>
                    <w:t>–</w:t>
                  </w:r>
                  <w:r w:rsidRPr="009C4F32">
                    <w:rPr>
                      <w:rFonts w:ascii="Arial" w:hAnsi="Arial" w:cs="Arial"/>
                      <w:b/>
                      <w:sz w:val="20"/>
                      <w:szCs w:val="20"/>
                    </w:rPr>
                    <w:t xml:space="preserve"> </w:t>
                  </w:r>
                  <w:r w:rsidR="00015716" w:rsidRPr="009C4F32">
                    <w:rPr>
                      <w:rFonts w:ascii="Arial" w:hAnsi="Arial" w:cs="Arial"/>
                      <w:b/>
                      <w:sz w:val="20"/>
                      <w:szCs w:val="20"/>
                    </w:rPr>
                    <w:t xml:space="preserve">SUPER SAVER </w:t>
                  </w:r>
                  <w:r w:rsidRPr="009C4F32">
                    <w:rPr>
                      <w:rFonts w:ascii="Arial" w:hAnsi="Arial" w:cs="Arial"/>
                      <w:b/>
                      <w:sz w:val="20"/>
                      <w:szCs w:val="20"/>
                    </w:rPr>
                    <w:t>COMMUTER PARKING</w:t>
                  </w:r>
                  <w:r>
                    <w:rPr>
                      <w:rFonts w:ascii="Arial" w:hAnsi="Arial" w:cs="Arial"/>
                      <w:color w:val="000000"/>
                      <w:sz w:val="20"/>
                      <w:szCs w:val="20"/>
                    </w:rPr>
                    <w:t xml:space="preserve"> $ </w:t>
                  </w:r>
                  <w:r w:rsidR="000A360C" w:rsidRPr="00524275">
                    <w:rPr>
                      <w:rFonts w:ascii="Arial" w:hAnsi="Arial" w:cs="Arial"/>
                      <w:sz w:val="20"/>
                      <w:szCs w:val="20"/>
                    </w:rPr>
                    <w:t>37</w:t>
                  </w:r>
                  <w:r w:rsidRPr="00524275">
                    <w:rPr>
                      <w:rFonts w:ascii="Arial" w:hAnsi="Arial" w:cs="Arial"/>
                      <w:sz w:val="20"/>
                      <w:szCs w:val="20"/>
                    </w:rPr>
                    <w:t>.</w:t>
                  </w:r>
                  <w:r w:rsidR="0016400C" w:rsidRPr="00524275">
                    <w:rPr>
                      <w:rFonts w:ascii="Arial" w:hAnsi="Arial" w:cs="Arial"/>
                      <w:sz w:val="20"/>
                      <w:szCs w:val="20"/>
                    </w:rPr>
                    <w:t>75</w:t>
                  </w:r>
                  <w:r>
                    <w:rPr>
                      <w:rFonts w:ascii="Arial" w:hAnsi="Arial" w:cs="Arial"/>
                      <w:color w:val="000000"/>
                      <w:sz w:val="20"/>
                      <w:szCs w:val="20"/>
                    </w:rPr>
                    <w:br/>
                    <w:t>For time periods when park and ride buses are not running, and UM is open, Spring Break, Winder Break, Summer. Pass good for decal areas only must be purchased prior to March 30th.</w:t>
                  </w:r>
                  <w:r w:rsidR="00015716">
                    <w:rPr>
                      <w:rFonts w:ascii="Arial" w:hAnsi="Arial" w:cs="Arial"/>
                      <w:color w:val="000000"/>
                      <w:sz w:val="20"/>
                      <w:szCs w:val="20"/>
                    </w:rPr>
                    <w:t xml:space="preserve"> </w:t>
                  </w:r>
                  <w:r w:rsidR="00015716" w:rsidRPr="009C4F32">
                    <w:rPr>
                      <w:rFonts w:ascii="Arial" w:hAnsi="Arial" w:cs="Arial"/>
                      <w:sz w:val="20"/>
                      <w:szCs w:val="20"/>
                    </w:rPr>
                    <w:t xml:space="preserve">Commuter pass holders are provided with </w:t>
                  </w:r>
                  <w:r w:rsidR="00182604" w:rsidRPr="009C4F32">
                    <w:rPr>
                      <w:rFonts w:ascii="Arial" w:hAnsi="Arial" w:cs="Arial"/>
                      <w:sz w:val="20"/>
                      <w:szCs w:val="20"/>
                    </w:rPr>
                    <w:t>one</w:t>
                  </w:r>
                  <w:r w:rsidR="00015716" w:rsidRPr="009C4F32">
                    <w:rPr>
                      <w:rFonts w:ascii="Arial" w:hAnsi="Arial" w:cs="Arial"/>
                      <w:sz w:val="20"/>
                      <w:szCs w:val="20"/>
                    </w:rPr>
                    <w:t xml:space="preserve"> 5-day pass per semester which would allow parking on campus in the decal areas.</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 xml:space="preserve">G - </w:t>
                  </w:r>
                  <w:r w:rsidRPr="007D4567">
                    <w:rPr>
                      <w:rFonts w:ascii="Arial" w:hAnsi="Arial" w:cs="Arial"/>
                      <w:sz w:val="20"/>
                      <w:szCs w:val="20"/>
                    </w:rPr>
                    <w:t>GO GREEN PERMIT $</w:t>
                  </w:r>
                  <w:r w:rsidR="00D40522">
                    <w:rPr>
                      <w:rFonts w:ascii="Arial" w:hAnsi="Arial" w:cs="Arial"/>
                      <w:sz w:val="20"/>
                      <w:szCs w:val="20"/>
                    </w:rPr>
                    <w:t>75.00</w:t>
                  </w:r>
                  <w:r>
                    <w:rPr>
                      <w:rFonts w:ascii="Arial" w:hAnsi="Arial" w:cs="Arial"/>
                      <w:color w:val="000000"/>
                      <w:sz w:val="20"/>
                      <w:szCs w:val="20"/>
                    </w:rPr>
                    <w:br/>
                  </w:r>
                  <w:r w:rsidRPr="00297EFC">
                    <w:rPr>
                      <w:rFonts w:ascii="Arial" w:hAnsi="Arial" w:cs="Arial"/>
                      <w:sz w:val="20"/>
                      <w:szCs w:val="20"/>
                    </w:rPr>
                    <w:t xml:space="preserve">To encourage good ecological choices, electric, hybrid engines </w:t>
                  </w:r>
                  <w:r w:rsidR="006851B0" w:rsidRPr="00297EFC">
                    <w:rPr>
                      <w:rFonts w:ascii="Arial" w:hAnsi="Arial" w:cs="Arial"/>
                      <w:sz w:val="20"/>
                      <w:szCs w:val="20"/>
                    </w:rPr>
                    <w:t>meeting EPA “</w:t>
                  </w:r>
                  <w:r w:rsidR="006851B0" w:rsidRPr="006F318A">
                    <w:rPr>
                      <w:rFonts w:ascii="Arial" w:hAnsi="Arial" w:cs="Arial"/>
                      <w:sz w:val="20"/>
                      <w:szCs w:val="20"/>
                    </w:rPr>
                    <w:t>SmartWay</w:t>
                  </w:r>
                  <w:r w:rsidR="006851B0" w:rsidRPr="00297EFC">
                    <w:rPr>
                      <w:rFonts w:ascii="Arial" w:hAnsi="Arial" w:cs="Arial"/>
                      <w:sz w:val="20"/>
                      <w:szCs w:val="20"/>
                    </w:rPr>
                    <w:t xml:space="preserve"> </w:t>
                  </w:r>
                  <w:r w:rsidR="001B1159" w:rsidRPr="00297EFC">
                    <w:rPr>
                      <w:rFonts w:ascii="Arial" w:hAnsi="Arial" w:cs="Arial"/>
                      <w:sz w:val="20"/>
                      <w:szCs w:val="20"/>
                    </w:rPr>
                    <w:t>Elite All</w:t>
                  </w:r>
                  <w:r w:rsidR="006851B0" w:rsidRPr="00297EFC">
                    <w:rPr>
                      <w:rFonts w:ascii="Arial" w:hAnsi="Arial" w:cs="Arial"/>
                      <w:sz w:val="20"/>
                      <w:szCs w:val="20"/>
                    </w:rPr>
                    <w:t xml:space="preserve"> States standard will be offered </w:t>
                  </w:r>
                  <w:r w:rsidR="001B1159" w:rsidRPr="00297EFC">
                    <w:rPr>
                      <w:rFonts w:ascii="Arial" w:hAnsi="Arial" w:cs="Arial"/>
                      <w:sz w:val="20"/>
                      <w:szCs w:val="20"/>
                    </w:rPr>
                    <w:t>a “</w:t>
                  </w:r>
                  <w:r w:rsidRPr="00297EFC">
                    <w:rPr>
                      <w:rFonts w:ascii="Arial" w:hAnsi="Arial" w:cs="Arial"/>
                      <w:sz w:val="20"/>
                      <w:szCs w:val="20"/>
                    </w:rPr>
                    <w:t xml:space="preserve">Go Green" discount. Only sticker permits will be issued to specific vehicles. </w:t>
                  </w:r>
                  <w:r w:rsidR="006851B0" w:rsidRPr="00297EFC">
                    <w:rPr>
                      <w:rFonts w:ascii="Arial" w:hAnsi="Arial" w:cs="Arial"/>
                      <w:sz w:val="20"/>
                      <w:szCs w:val="20"/>
                    </w:rPr>
                    <w:t xml:space="preserve">See </w:t>
                  </w:r>
                  <w:r w:rsidR="00B34657" w:rsidRPr="006F318A">
                    <w:rPr>
                      <w:rFonts w:ascii="Arial" w:hAnsi="Arial" w:cs="Arial"/>
                      <w:sz w:val="20"/>
                      <w:szCs w:val="20"/>
                    </w:rPr>
                    <w:t>http://www.fueleconomy.gov/feg/SmartWay.do</w:t>
                  </w:r>
                  <w:r w:rsidRPr="00297EFC">
                    <w:rPr>
                      <w:rFonts w:ascii="Arial" w:hAnsi="Arial" w:cs="Arial"/>
                      <w:color w:val="000000"/>
                      <w:sz w:val="20"/>
                      <w:szCs w:val="20"/>
                    </w:rPr>
                    <w:br/>
                  </w:r>
                  <w:r>
                    <w:rPr>
                      <w:rFonts w:ascii="Arial" w:hAnsi="Arial" w:cs="Arial"/>
                      <w:color w:val="000000"/>
                      <w:sz w:val="20"/>
                      <w:szCs w:val="20"/>
                    </w:rPr>
                    <w:br/>
                    <w:t xml:space="preserve">P - </w:t>
                  </w:r>
                  <w:r w:rsidR="00182604" w:rsidRPr="006851B0">
                    <w:rPr>
                      <w:rFonts w:ascii="Arial" w:hAnsi="Arial" w:cs="Arial"/>
                      <w:sz w:val="20"/>
                      <w:szCs w:val="20"/>
                    </w:rPr>
                    <w:t xml:space="preserve">RESERVED. </w:t>
                  </w:r>
                  <w:r w:rsidRPr="00524275">
                    <w:rPr>
                      <w:rFonts w:ascii="Arial" w:hAnsi="Arial" w:cs="Arial"/>
                      <w:sz w:val="20"/>
                      <w:szCs w:val="20"/>
                    </w:rPr>
                    <w:t>$</w:t>
                  </w:r>
                  <w:r w:rsidR="00D40522" w:rsidRPr="00524275">
                    <w:rPr>
                      <w:rFonts w:ascii="Arial" w:hAnsi="Arial" w:cs="Arial"/>
                      <w:sz w:val="20"/>
                      <w:szCs w:val="20"/>
                    </w:rPr>
                    <w:t>6</w:t>
                  </w:r>
                  <w:r w:rsidR="0016400C" w:rsidRPr="00524275">
                    <w:rPr>
                      <w:rFonts w:ascii="Arial" w:hAnsi="Arial" w:cs="Arial"/>
                      <w:sz w:val="20"/>
                      <w:szCs w:val="20"/>
                    </w:rPr>
                    <w:t>18</w:t>
                  </w:r>
                  <w:r w:rsidRPr="006851B0">
                    <w:rPr>
                      <w:rFonts w:ascii="Arial" w:hAnsi="Arial" w:cs="Arial"/>
                      <w:sz w:val="20"/>
                      <w:szCs w:val="20"/>
                    </w:rPr>
                    <w:t>.00</w:t>
                  </w:r>
                  <w:r>
                    <w:rPr>
                      <w:rFonts w:ascii="Arial" w:hAnsi="Arial" w:cs="Arial"/>
                      <w:color w:val="000000"/>
                      <w:sz w:val="20"/>
                      <w:szCs w:val="20"/>
                    </w:rPr>
                    <w:br/>
                    <w:t>Available on a 1st-come-1st serve basis. Valid only in assigned reserved space.</w:t>
                  </w:r>
                </w:p>
                <w:p w:rsidR="0045243B" w:rsidRDefault="0045243B" w:rsidP="0045243B">
                  <w:pPr>
                    <w:pStyle w:val="NormalWeb"/>
                    <w:rPr>
                      <w:rFonts w:ascii="Arial" w:hAnsi="Arial" w:cs="Arial"/>
                      <w:color w:val="000000"/>
                      <w:sz w:val="20"/>
                      <w:szCs w:val="20"/>
                    </w:rPr>
                  </w:pPr>
                  <w:r w:rsidRPr="007137D0">
                    <w:rPr>
                      <w:rFonts w:ascii="Arial" w:hAnsi="Arial" w:cs="Arial"/>
                      <w:sz w:val="20"/>
                      <w:szCs w:val="20"/>
                    </w:rPr>
                    <w:t>DAY PASS $</w:t>
                  </w:r>
                  <w:r w:rsidRPr="00524275">
                    <w:rPr>
                      <w:rFonts w:ascii="Arial" w:hAnsi="Arial" w:cs="Arial"/>
                      <w:sz w:val="20"/>
                      <w:szCs w:val="20"/>
                    </w:rPr>
                    <w:t>3.</w:t>
                  </w:r>
                  <w:r w:rsidR="0016400C" w:rsidRPr="00524275">
                    <w:rPr>
                      <w:rFonts w:ascii="Arial" w:hAnsi="Arial" w:cs="Arial"/>
                      <w:sz w:val="20"/>
                      <w:szCs w:val="20"/>
                    </w:rPr>
                    <w:t>50</w:t>
                  </w:r>
                  <w:r w:rsidR="006851B0" w:rsidRPr="00524275">
                    <w:rPr>
                      <w:rFonts w:ascii="Arial" w:hAnsi="Arial" w:cs="Arial"/>
                      <w:sz w:val="20"/>
                      <w:szCs w:val="20"/>
                    </w:rPr>
                    <w:t xml:space="preserve"> </w:t>
                  </w:r>
                  <w:r w:rsidR="00F568E7" w:rsidRPr="00524275">
                    <w:rPr>
                      <w:rFonts w:ascii="Arial" w:hAnsi="Arial" w:cs="Arial"/>
                      <w:sz w:val="20"/>
                      <w:szCs w:val="20"/>
                    </w:rPr>
                    <w:t xml:space="preserve"> </w:t>
                  </w:r>
                  <w:r w:rsidR="00F568E7">
                    <w:rPr>
                      <w:rFonts w:ascii="Arial" w:hAnsi="Arial" w:cs="Arial"/>
                      <w:sz w:val="20"/>
                      <w:szCs w:val="20"/>
                    </w:rPr>
                    <w:t xml:space="preserve">and </w:t>
                  </w:r>
                  <w:r w:rsidR="006851B0">
                    <w:rPr>
                      <w:rFonts w:ascii="Arial" w:hAnsi="Arial" w:cs="Arial"/>
                      <w:sz w:val="20"/>
                      <w:szCs w:val="20"/>
                    </w:rPr>
                    <w:t>FIVE DAY PASS $</w:t>
                  </w:r>
                  <w:r w:rsidR="006851B0" w:rsidRPr="00524275">
                    <w:rPr>
                      <w:rFonts w:ascii="Arial" w:hAnsi="Arial" w:cs="Arial"/>
                      <w:sz w:val="20"/>
                      <w:szCs w:val="20"/>
                    </w:rPr>
                    <w:t>1</w:t>
                  </w:r>
                  <w:r w:rsidR="0016400C" w:rsidRPr="00524275">
                    <w:rPr>
                      <w:rFonts w:ascii="Arial" w:hAnsi="Arial" w:cs="Arial"/>
                      <w:sz w:val="20"/>
                      <w:szCs w:val="20"/>
                    </w:rPr>
                    <w:t>2</w:t>
                  </w:r>
                  <w:r w:rsidR="006851B0" w:rsidRPr="00524275">
                    <w:rPr>
                      <w:rFonts w:ascii="Arial" w:hAnsi="Arial" w:cs="Arial"/>
                      <w:sz w:val="20"/>
                      <w:szCs w:val="20"/>
                    </w:rPr>
                    <w:t xml:space="preserve">.00 </w:t>
                  </w:r>
                  <w:r w:rsidR="006851B0" w:rsidRPr="009C4F32">
                    <w:rPr>
                      <w:rFonts w:ascii="Arial" w:hAnsi="Arial" w:cs="Arial"/>
                      <w:sz w:val="20"/>
                      <w:szCs w:val="20"/>
                    </w:rPr>
                    <w:t xml:space="preserve">sold at </w:t>
                  </w:r>
                  <w:r w:rsidR="00F030E3">
                    <w:rPr>
                      <w:rFonts w:ascii="Arial" w:hAnsi="Arial" w:cs="Arial"/>
                      <w:sz w:val="20"/>
                      <w:szCs w:val="20"/>
                    </w:rPr>
                    <w:t>University Police</w:t>
                  </w:r>
                  <w:r w:rsidR="00F568E7">
                    <w:rPr>
                      <w:rFonts w:ascii="Arial" w:hAnsi="Arial" w:cs="Arial"/>
                      <w:sz w:val="20"/>
                      <w:szCs w:val="20"/>
                    </w:rPr>
                    <w:t xml:space="preserve">, Campus Recreation, </w:t>
                  </w:r>
                  <w:r w:rsidR="00182604" w:rsidRPr="009C4F32">
                    <w:rPr>
                      <w:rFonts w:ascii="Arial" w:hAnsi="Arial" w:cs="Arial"/>
                      <w:sz w:val="20"/>
                      <w:szCs w:val="20"/>
                    </w:rPr>
                    <w:t>the University Center at the Source</w:t>
                  </w:r>
                  <w:r w:rsidR="00F568E7">
                    <w:rPr>
                      <w:rFonts w:ascii="Arial" w:hAnsi="Arial" w:cs="Arial"/>
                      <w:sz w:val="20"/>
                      <w:szCs w:val="20"/>
                    </w:rPr>
                    <w:t>,</w:t>
                  </w:r>
                  <w:r w:rsidR="00182604" w:rsidRPr="009C4F32">
                    <w:rPr>
                      <w:rFonts w:ascii="Arial" w:hAnsi="Arial" w:cs="Arial"/>
                      <w:sz w:val="20"/>
                      <w:szCs w:val="20"/>
                    </w:rPr>
                    <w:t xml:space="preserve"> the Bookstore</w:t>
                  </w:r>
                  <w:r w:rsidR="00F568E7">
                    <w:rPr>
                      <w:rFonts w:ascii="Arial" w:hAnsi="Arial" w:cs="Arial"/>
                      <w:sz w:val="20"/>
                      <w:szCs w:val="20"/>
                    </w:rPr>
                    <w:t xml:space="preserve"> and Missoula College at the cashier window.</w:t>
                  </w:r>
                  <w:r w:rsidRPr="009C4F32">
                    <w:rPr>
                      <w:rFonts w:ascii="Arial" w:hAnsi="Arial" w:cs="Arial"/>
                      <w:sz w:val="20"/>
                      <w:szCs w:val="20"/>
                    </w:rPr>
                    <w:br/>
                  </w:r>
                  <w:r>
                    <w:rPr>
                      <w:rFonts w:ascii="Arial" w:hAnsi="Arial" w:cs="Arial"/>
                      <w:color w:val="000000"/>
                      <w:sz w:val="20"/>
                      <w:szCs w:val="20"/>
                    </w:rPr>
                    <w:lastRenderedPageBreak/>
                    <w:t xml:space="preserve">Daily parking permits, valid in regular, decal required lots only and sold at </w:t>
                  </w:r>
                  <w:r w:rsidR="000A360C">
                    <w:rPr>
                      <w:rFonts w:ascii="Arial" w:hAnsi="Arial" w:cs="Arial"/>
                      <w:color w:val="000000"/>
                      <w:sz w:val="20"/>
                      <w:szCs w:val="20"/>
                    </w:rPr>
                    <w:t>University Police</w:t>
                  </w:r>
                  <w:r>
                    <w:rPr>
                      <w:rFonts w:ascii="Arial" w:hAnsi="Arial" w:cs="Arial"/>
                      <w:color w:val="000000"/>
                      <w:sz w:val="20"/>
                      <w:szCs w:val="20"/>
                    </w:rPr>
                    <w:t xml:space="preserve">, University Center Info Desk, UC Box Office, and </w:t>
                  </w:r>
                  <w:r w:rsidR="00DE52D4" w:rsidRPr="009367DA">
                    <w:rPr>
                      <w:rFonts w:ascii="Arial" w:hAnsi="Arial" w:cs="Arial"/>
                      <w:sz w:val="20"/>
                      <w:szCs w:val="20"/>
                    </w:rPr>
                    <w:t xml:space="preserve">Treasury Cashier </w:t>
                  </w:r>
                  <w:r w:rsidRPr="009367DA">
                    <w:rPr>
                      <w:rFonts w:ascii="Arial" w:hAnsi="Arial" w:cs="Arial"/>
                      <w:sz w:val="20"/>
                      <w:szCs w:val="20"/>
                    </w:rPr>
                    <w:t>in the Lommasson Center.</w:t>
                  </w:r>
                </w:p>
                <w:p w:rsidR="0045243B" w:rsidRPr="009C4F32" w:rsidRDefault="0045243B" w:rsidP="0045243B">
                  <w:pPr>
                    <w:pStyle w:val="NormalWeb"/>
                    <w:rPr>
                      <w:rFonts w:ascii="Arial" w:hAnsi="Arial" w:cs="Arial"/>
                      <w:sz w:val="20"/>
                      <w:szCs w:val="20"/>
                    </w:rPr>
                  </w:pPr>
                  <w:r w:rsidRPr="006851B0">
                    <w:rPr>
                      <w:rFonts w:ascii="Arial" w:hAnsi="Arial" w:cs="Arial"/>
                      <w:sz w:val="20"/>
                      <w:szCs w:val="20"/>
                    </w:rPr>
                    <w:t xml:space="preserve">HOURLY PAY $ </w:t>
                  </w:r>
                  <w:r w:rsidR="002D1A5E" w:rsidRPr="00524275">
                    <w:rPr>
                      <w:rFonts w:ascii="Arial" w:hAnsi="Arial" w:cs="Arial"/>
                      <w:sz w:val="20"/>
                      <w:szCs w:val="20"/>
                    </w:rPr>
                    <w:t>1.</w:t>
                  </w:r>
                  <w:r w:rsidR="0016400C" w:rsidRPr="00524275">
                    <w:rPr>
                      <w:rFonts w:ascii="Arial" w:hAnsi="Arial" w:cs="Arial"/>
                      <w:sz w:val="20"/>
                      <w:szCs w:val="20"/>
                    </w:rPr>
                    <w:t>5</w:t>
                  </w:r>
                  <w:r w:rsidR="002D1A5E" w:rsidRPr="00524275">
                    <w:rPr>
                      <w:rFonts w:ascii="Arial" w:hAnsi="Arial" w:cs="Arial"/>
                      <w:sz w:val="20"/>
                      <w:szCs w:val="20"/>
                    </w:rPr>
                    <w:t>0</w:t>
                  </w:r>
                  <w:r w:rsidR="006318A6" w:rsidRPr="00524275">
                    <w:rPr>
                      <w:rFonts w:ascii="Arial" w:hAnsi="Arial" w:cs="Arial"/>
                      <w:sz w:val="20"/>
                      <w:szCs w:val="20"/>
                    </w:rPr>
                    <w:t xml:space="preserve"> </w:t>
                  </w:r>
                  <w:r w:rsidR="006318A6" w:rsidRPr="006F318A">
                    <w:rPr>
                      <w:rFonts w:ascii="Arial" w:hAnsi="Arial" w:cs="Arial"/>
                      <w:sz w:val="20"/>
                      <w:szCs w:val="20"/>
                    </w:rPr>
                    <w:t>per hour</w:t>
                  </w:r>
                  <w:r>
                    <w:rPr>
                      <w:rFonts w:ascii="Arial" w:hAnsi="Arial" w:cs="Arial"/>
                      <w:color w:val="000000"/>
                      <w:sz w:val="20"/>
                      <w:szCs w:val="20"/>
                    </w:rPr>
                    <w:br/>
                    <w:t>Hourly pay stubs are available from the dispensers in the pay lots. Valid in hourly pay metered</w:t>
                  </w:r>
                  <w:r w:rsidR="008951A6">
                    <w:rPr>
                      <w:rFonts w:ascii="Arial" w:hAnsi="Arial" w:cs="Arial"/>
                      <w:color w:val="000000"/>
                      <w:sz w:val="20"/>
                      <w:szCs w:val="20"/>
                    </w:rPr>
                    <w:t xml:space="preserve"> </w:t>
                  </w:r>
                  <w:r w:rsidR="008951A6" w:rsidRPr="00F513A6">
                    <w:rPr>
                      <w:rFonts w:ascii="Arial" w:hAnsi="Arial" w:cs="Arial"/>
                      <w:sz w:val="20"/>
                      <w:szCs w:val="20"/>
                    </w:rPr>
                    <w:t>lots and multi pay</w:t>
                  </w:r>
                  <w:r w:rsidRPr="00F513A6">
                    <w:rPr>
                      <w:rFonts w:ascii="Arial" w:hAnsi="Arial" w:cs="Arial"/>
                      <w:sz w:val="20"/>
                      <w:szCs w:val="20"/>
                    </w:rPr>
                    <w:t xml:space="preserve"> </w:t>
                  </w:r>
                  <w:r w:rsidR="008951A6" w:rsidRPr="00F513A6">
                    <w:rPr>
                      <w:rFonts w:ascii="Arial" w:hAnsi="Arial" w:cs="Arial"/>
                      <w:sz w:val="20"/>
                      <w:szCs w:val="20"/>
                    </w:rPr>
                    <w:t>areas</w:t>
                  </w:r>
                  <w:r>
                    <w:rPr>
                      <w:rFonts w:ascii="Arial" w:hAnsi="Arial" w:cs="Arial"/>
                      <w:color w:val="000000"/>
                      <w:sz w:val="20"/>
                      <w:szCs w:val="20"/>
                    </w:rPr>
                    <w:t>.</w:t>
                  </w:r>
                  <w:r w:rsidR="00D73A9D">
                    <w:rPr>
                      <w:rFonts w:ascii="Arial" w:hAnsi="Arial" w:cs="Arial"/>
                      <w:color w:val="000000"/>
                      <w:sz w:val="20"/>
                      <w:szCs w:val="20"/>
                    </w:rPr>
                    <w:t xml:space="preserve">  </w:t>
                  </w:r>
                  <w:r w:rsidR="00D73A9D" w:rsidRPr="009C4F32">
                    <w:rPr>
                      <w:rFonts w:ascii="Arial" w:hAnsi="Arial" w:cs="Arial"/>
                      <w:sz w:val="20"/>
                      <w:szCs w:val="20"/>
                    </w:rPr>
                    <w:t>Machine accepts $1.00 bills, coin</w:t>
                  </w:r>
                  <w:r w:rsidR="006318A6">
                    <w:rPr>
                      <w:rFonts w:ascii="Arial" w:hAnsi="Arial" w:cs="Arial"/>
                      <w:sz w:val="20"/>
                      <w:szCs w:val="20"/>
                    </w:rPr>
                    <w:t>,</w:t>
                  </w:r>
                  <w:r w:rsidR="00D73A9D" w:rsidRPr="009C4F32">
                    <w:rPr>
                      <w:rFonts w:ascii="Arial" w:hAnsi="Arial" w:cs="Arial"/>
                      <w:sz w:val="20"/>
                      <w:szCs w:val="20"/>
                    </w:rPr>
                    <w:t xml:space="preserve"> Visa or </w:t>
                  </w:r>
                  <w:r w:rsidR="001B1159" w:rsidRPr="009C4F32">
                    <w:rPr>
                      <w:rFonts w:ascii="Arial" w:hAnsi="Arial" w:cs="Arial"/>
                      <w:sz w:val="20"/>
                      <w:szCs w:val="20"/>
                    </w:rPr>
                    <w:t>MasterCard</w:t>
                  </w:r>
                  <w:r w:rsidR="00D73A9D" w:rsidRPr="009C4F32">
                    <w:rPr>
                      <w:rFonts w:ascii="Arial" w:hAnsi="Arial" w:cs="Arial"/>
                      <w:sz w:val="20"/>
                      <w:szCs w:val="20"/>
                    </w:rPr>
                    <w:t>.</w:t>
                  </w:r>
                </w:p>
                <w:p w:rsidR="0045243B" w:rsidRDefault="0045243B" w:rsidP="0045243B">
                  <w:pPr>
                    <w:pStyle w:val="NormalWeb"/>
                    <w:rPr>
                      <w:rFonts w:ascii="Arial" w:hAnsi="Arial" w:cs="Arial"/>
                      <w:color w:val="000000"/>
                      <w:sz w:val="20"/>
                      <w:szCs w:val="20"/>
                    </w:rPr>
                  </w:pPr>
                  <w:r w:rsidRPr="007137D0">
                    <w:rPr>
                      <w:rFonts w:ascii="Arial" w:hAnsi="Arial" w:cs="Arial"/>
                      <w:sz w:val="20"/>
                      <w:szCs w:val="20"/>
                    </w:rPr>
                    <w:t xml:space="preserve">SERVICE &amp; DELIVERY $ </w:t>
                  </w:r>
                  <w:r w:rsidR="0016400C" w:rsidRPr="00524275">
                    <w:rPr>
                      <w:rFonts w:ascii="Arial" w:hAnsi="Arial" w:cs="Arial"/>
                      <w:sz w:val="20"/>
                      <w:szCs w:val="20"/>
                    </w:rPr>
                    <w:t>3</w:t>
                  </w:r>
                  <w:r w:rsidRPr="00524275">
                    <w:rPr>
                      <w:rFonts w:ascii="Arial" w:hAnsi="Arial" w:cs="Arial"/>
                      <w:sz w:val="20"/>
                      <w:szCs w:val="20"/>
                    </w:rPr>
                    <w:t>0.00</w:t>
                  </w:r>
                  <w:r>
                    <w:rPr>
                      <w:rFonts w:ascii="Arial" w:hAnsi="Arial" w:cs="Arial"/>
                      <w:color w:val="000000"/>
                      <w:sz w:val="20"/>
                      <w:szCs w:val="20"/>
                    </w:rPr>
                    <w:br/>
                    <w:t>For vendors and businesses with needs for short-term</w:t>
                  </w:r>
                  <w:r w:rsidR="008A212D">
                    <w:rPr>
                      <w:rFonts w:ascii="Arial" w:hAnsi="Arial" w:cs="Arial"/>
                      <w:color w:val="000000"/>
                      <w:sz w:val="20"/>
                      <w:szCs w:val="20"/>
                    </w:rPr>
                    <w:t xml:space="preserve"> </w:t>
                  </w:r>
                  <w:r w:rsidR="008A212D" w:rsidRPr="002E4D82">
                    <w:rPr>
                      <w:rFonts w:ascii="Arial" w:hAnsi="Arial" w:cs="Arial"/>
                      <w:b/>
                      <w:sz w:val="20"/>
                      <w:szCs w:val="20"/>
                    </w:rPr>
                    <w:t>(30 minute maximum)</w:t>
                  </w:r>
                  <w:r w:rsidRPr="002E4D82">
                    <w:rPr>
                      <w:rFonts w:ascii="Arial" w:hAnsi="Arial" w:cs="Arial"/>
                      <w:sz w:val="20"/>
                      <w:szCs w:val="20"/>
                    </w:rPr>
                    <w:t xml:space="preserve"> </w:t>
                  </w:r>
                  <w:r>
                    <w:rPr>
                      <w:rFonts w:ascii="Arial" w:hAnsi="Arial" w:cs="Arial"/>
                      <w:color w:val="000000"/>
                      <w:sz w:val="20"/>
                      <w:szCs w:val="20"/>
                    </w:rPr>
                    <w:t>pick-up/deliveries. Faculty and staff may be eligible for this short-term parking permit at no charge with job-related parking needs (must be displayed with a v</w:t>
                  </w:r>
                  <w:r w:rsidR="00706734">
                    <w:rPr>
                      <w:rFonts w:ascii="Arial" w:hAnsi="Arial" w:cs="Arial"/>
                      <w:color w:val="000000"/>
                      <w:sz w:val="20"/>
                      <w:szCs w:val="20"/>
                    </w:rPr>
                    <w:t>alid campus parking permit</w:t>
                  </w:r>
                  <w:r>
                    <w:rPr>
                      <w:rFonts w:ascii="Arial" w:hAnsi="Arial" w:cs="Arial"/>
                      <w:color w:val="000000"/>
                      <w:sz w:val="20"/>
                      <w:szCs w:val="20"/>
                    </w:rPr>
                    <w:t>).</w:t>
                  </w:r>
                </w:p>
                <w:p w:rsidR="00015716" w:rsidRPr="009C4F32" w:rsidRDefault="00015716" w:rsidP="00015716">
                  <w:pPr>
                    <w:pStyle w:val="NormalWeb"/>
                    <w:rPr>
                      <w:rFonts w:ascii="Arial" w:hAnsi="Arial" w:cs="Arial"/>
                      <w:sz w:val="20"/>
                      <w:szCs w:val="20"/>
                    </w:rPr>
                  </w:pPr>
                  <w:r w:rsidRPr="009C4F32">
                    <w:rPr>
                      <w:rFonts w:ascii="Arial" w:hAnsi="Arial" w:cs="Arial"/>
                      <w:sz w:val="20"/>
                      <w:szCs w:val="20"/>
                    </w:rPr>
                    <w:t xml:space="preserve">CONTRACTOR PERMIT $ </w:t>
                  </w:r>
                  <w:r w:rsidR="0016400C" w:rsidRPr="00524275">
                    <w:rPr>
                      <w:rFonts w:ascii="Arial" w:hAnsi="Arial" w:cs="Arial"/>
                      <w:sz w:val="20"/>
                      <w:szCs w:val="20"/>
                    </w:rPr>
                    <w:t xml:space="preserve">116.00 </w:t>
                  </w:r>
                  <w:r w:rsidR="008C3CAE" w:rsidRPr="009C4F32">
                    <w:rPr>
                      <w:rFonts w:ascii="Arial" w:hAnsi="Arial" w:cs="Arial"/>
                      <w:sz w:val="20"/>
                      <w:szCs w:val="20"/>
                    </w:rPr>
                    <w:t>per semester</w:t>
                  </w:r>
                  <w:r w:rsidRPr="009C4F32">
                    <w:rPr>
                      <w:rFonts w:ascii="Arial" w:hAnsi="Arial" w:cs="Arial"/>
                      <w:sz w:val="20"/>
                      <w:szCs w:val="20"/>
                    </w:rPr>
                    <w:br/>
                  </w:r>
                  <w:r w:rsidR="008C3CAE" w:rsidRPr="009C4F32">
                    <w:rPr>
                      <w:rFonts w:ascii="Arial" w:hAnsi="Arial" w:cs="Arial"/>
                      <w:sz w:val="20"/>
                      <w:szCs w:val="20"/>
                    </w:rPr>
                    <w:t>Sold by the semester for outside contractors working extended periods on campus.  This pass is valid in Service areas with time limitations and any regular decal area.</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 xml:space="preserve">LOST/DAMAGED PERMITS $ </w:t>
                  </w:r>
                  <w:r w:rsidR="005E356D">
                    <w:rPr>
                      <w:rFonts w:ascii="Arial" w:hAnsi="Arial" w:cs="Arial"/>
                      <w:color w:val="000000"/>
                      <w:sz w:val="20"/>
                      <w:szCs w:val="20"/>
                    </w:rPr>
                    <w:t>2</w:t>
                  </w:r>
                  <w:r>
                    <w:rPr>
                      <w:rFonts w:ascii="Arial" w:hAnsi="Arial" w:cs="Arial"/>
                      <w:color w:val="000000"/>
                      <w:sz w:val="20"/>
                      <w:szCs w:val="20"/>
                    </w:rPr>
                    <w:t>0.00</w:t>
                  </w:r>
                  <w:r>
                    <w:rPr>
                      <w:rFonts w:ascii="Arial" w:hAnsi="Arial" w:cs="Arial"/>
                      <w:color w:val="000000"/>
                      <w:sz w:val="20"/>
                      <w:szCs w:val="20"/>
                    </w:rPr>
                    <w:br/>
                    <w:t xml:space="preserve">Lost or stolen permits are registered with the </w:t>
                  </w:r>
                  <w:r w:rsidR="005E356D">
                    <w:rPr>
                      <w:rFonts w:ascii="Arial" w:hAnsi="Arial" w:cs="Arial"/>
                      <w:color w:val="000000"/>
                      <w:sz w:val="20"/>
                      <w:szCs w:val="20"/>
                    </w:rPr>
                    <w:t>University Police</w:t>
                  </w:r>
                  <w:r>
                    <w:rPr>
                      <w:rFonts w:ascii="Arial" w:hAnsi="Arial" w:cs="Arial"/>
                      <w:color w:val="000000"/>
                      <w:sz w:val="20"/>
                      <w:szCs w:val="20"/>
                    </w:rPr>
                    <w:t xml:space="preserve"> (See Parking Regulations &amp; Policies Section I, 2).</w:t>
                  </w:r>
                </w:p>
                <w:p w:rsidR="0045243B" w:rsidRPr="000801EF" w:rsidRDefault="0045243B" w:rsidP="00015716">
                  <w:pPr>
                    <w:pStyle w:val="NormalWeb"/>
                    <w:rPr>
                      <w:rFonts w:ascii="Arial" w:hAnsi="Arial" w:cs="Arial"/>
                      <w:sz w:val="20"/>
                      <w:szCs w:val="20"/>
                    </w:rPr>
                  </w:pPr>
                  <w:r>
                    <w:rPr>
                      <w:rFonts w:ascii="Arial" w:hAnsi="Arial" w:cs="Arial"/>
                      <w:color w:val="000000"/>
                      <w:sz w:val="20"/>
                      <w:szCs w:val="20"/>
                    </w:rPr>
                    <w:t xml:space="preserve">SUBSTITUTE FREE </w:t>
                  </w:r>
                  <w:r>
                    <w:rPr>
                      <w:rFonts w:ascii="Arial" w:hAnsi="Arial" w:cs="Arial"/>
                      <w:color w:val="000000"/>
                      <w:sz w:val="20"/>
                      <w:szCs w:val="20"/>
                    </w:rPr>
                    <w:br/>
                    <w:t>For A or P permit owners who need to park an alternate vehicle on campus for a limited time.</w:t>
                  </w:r>
                  <w:r>
                    <w:rPr>
                      <w:rFonts w:ascii="Arial" w:hAnsi="Arial" w:cs="Arial"/>
                      <w:color w:val="000000"/>
                      <w:sz w:val="20"/>
                      <w:szCs w:val="20"/>
                    </w:rPr>
                    <w:br/>
                  </w:r>
                  <w:r>
                    <w:rPr>
                      <w:rFonts w:ascii="Arial" w:hAnsi="Arial" w:cs="Arial"/>
                      <w:color w:val="000000"/>
                      <w:sz w:val="20"/>
                      <w:szCs w:val="20"/>
                    </w:rPr>
                    <w:br/>
                    <w:t xml:space="preserve">RETIRED FREE </w:t>
                  </w:r>
                  <w:r>
                    <w:rPr>
                      <w:rFonts w:ascii="Arial" w:hAnsi="Arial" w:cs="Arial"/>
                      <w:color w:val="000000"/>
                      <w:sz w:val="20"/>
                      <w:szCs w:val="20"/>
                    </w:rPr>
                    <w:br/>
                    <w:t>For retired University Faculty and Staff</w:t>
                  </w:r>
                  <w:r w:rsidR="006558B4">
                    <w:rPr>
                      <w:rFonts w:ascii="Arial" w:hAnsi="Arial" w:cs="Arial"/>
                      <w:color w:val="000000"/>
                      <w:sz w:val="20"/>
                      <w:szCs w:val="20"/>
                    </w:rPr>
                    <w:t xml:space="preserve"> with 15 years of service</w:t>
                  </w:r>
                  <w:r>
                    <w:rPr>
                      <w:rFonts w:ascii="Arial" w:hAnsi="Arial" w:cs="Arial"/>
                      <w:color w:val="000000"/>
                      <w:sz w:val="20"/>
                      <w:szCs w:val="20"/>
                    </w:rPr>
                    <w:t>; valid in regular "A" permit lots. One pass per retiree</w:t>
                  </w:r>
                  <w:r w:rsidR="00897880">
                    <w:rPr>
                      <w:rFonts w:ascii="Arial" w:hAnsi="Arial" w:cs="Arial"/>
                      <w:color w:val="000000"/>
                      <w:sz w:val="20"/>
                      <w:szCs w:val="20"/>
                    </w:rPr>
                    <w:t xml:space="preserve"> issued onl</w:t>
                  </w:r>
                  <w:r w:rsidR="009C011C">
                    <w:rPr>
                      <w:rFonts w:ascii="Arial" w:hAnsi="Arial" w:cs="Arial"/>
                      <w:color w:val="000000"/>
                      <w:sz w:val="20"/>
                      <w:szCs w:val="20"/>
                    </w:rPr>
                    <w:t>y to the retiree with lifetime G</w:t>
                  </w:r>
                  <w:r w:rsidR="00897880">
                    <w:rPr>
                      <w:rFonts w:ascii="Arial" w:hAnsi="Arial" w:cs="Arial"/>
                      <w:color w:val="000000"/>
                      <w:sz w:val="20"/>
                      <w:szCs w:val="20"/>
                    </w:rPr>
                    <w:t>riz card</w:t>
                  </w:r>
                  <w:r>
                    <w:rPr>
                      <w:rFonts w:ascii="Arial" w:hAnsi="Arial" w:cs="Arial"/>
                      <w:color w:val="000000"/>
                      <w:sz w:val="20"/>
                      <w:szCs w:val="20"/>
                    </w:rPr>
                    <w:t>.</w:t>
                  </w:r>
                  <w:r w:rsidR="008C3CAE">
                    <w:rPr>
                      <w:rFonts w:ascii="Arial" w:hAnsi="Arial" w:cs="Arial"/>
                      <w:color w:val="000000"/>
                      <w:sz w:val="20"/>
                      <w:szCs w:val="20"/>
                    </w:rPr>
                    <w:t xml:space="preserve">  </w:t>
                  </w:r>
                  <w:r w:rsidR="008C3CAE" w:rsidRPr="009C4F32">
                    <w:rPr>
                      <w:rFonts w:ascii="Arial" w:hAnsi="Arial" w:cs="Arial"/>
                      <w:sz w:val="20"/>
                      <w:szCs w:val="20"/>
                    </w:rPr>
                    <w:t>Vehicle displaying pass must be owned by retiree and they must be on campus during use.</w:t>
                  </w:r>
                  <w:r w:rsidR="0032603A" w:rsidRPr="009C4F32">
                    <w:rPr>
                      <w:rFonts w:ascii="Arial" w:hAnsi="Arial" w:cs="Arial"/>
                      <w:sz w:val="20"/>
                      <w:szCs w:val="20"/>
                    </w:rPr>
                    <w:t xml:space="preserve">  Violations could result in permanent revocation of the pass and or fines.</w:t>
                  </w:r>
                  <w:r w:rsidRPr="009C4F32">
                    <w:rPr>
                      <w:rFonts w:ascii="Arial" w:hAnsi="Arial" w:cs="Arial"/>
                      <w:sz w:val="20"/>
                      <w:szCs w:val="20"/>
                    </w:rPr>
                    <w:br/>
                  </w:r>
                  <w:r w:rsidRPr="009C4F32">
                    <w:rPr>
                      <w:rFonts w:ascii="Arial" w:hAnsi="Arial" w:cs="Arial"/>
                      <w:sz w:val="20"/>
                      <w:szCs w:val="20"/>
                    </w:rPr>
                    <w:br/>
                  </w:r>
                  <w:r w:rsidRPr="000801EF">
                    <w:rPr>
                      <w:rFonts w:ascii="Arial" w:hAnsi="Arial" w:cs="Arial"/>
                      <w:sz w:val="20"/>
                      <w:szCs w:val="20"/>
                    </w:rPr>
                    <w:t xml:space="preserve">DISABILITY </w:t>
                  </w:r>
                  <w:r w:rsidR="006C219E" w:rsidRPr="000801EF">
                    <w:rPr>
                      <w:rFonts w:ascii="Arial" w:hAnsi="Arial" w:cs="Arial"/>
                      <w:sz w:val="20"/>
                      <w:szCs w:val="20"/>
                    </w:rPr>
                    <w:t>/ Must be used in conjunction with UM permit or visitor parking pass.</w:t>
                  </w:r>
                  <w:r w:rsidRPr="000801EF">
                    <w:rPr>
                      <w:rFonts w:ascii="Arial" w:hAnsi="Arial" w:cs="Arial"/>
                      <w:sz w:val="20"/>
                      <w:szCs w:val="20"/>
                    </w:rPr>
                    <w:br/>
                    <w:t xml:space="preserve">For current permit owners, issued by </w:t>
                  </w:r>
                  <w:r w:rsidR="005E356D">
                    <w:rPr>
                      <w:rFonts w:ascii="Arial" w:hAnsi="Arial" w:cs="Arial"/>
                      <w:sz w:val="20"/>
                      <w:szCs w:val="20"/>
                    </w:rPr>
                    <w:t>University Police</w:t>
                  </w:r>
                  <w:r w:rsidRPr="000801EF">
                    <w:rPr>
                      <w:rFonts w:ascii="Arial" w:hAnsi="Arial" w:cs="Arial"/>
                      <w:sz w:val="20"/>
                      <w:szCs w:val="20"/>
                    </w:rPr>
                    <w:t>. Disability hangers may be issued to persons with a temporary disability, but final approval from the Director of Disa</w:t>
                  </w:r>
                  <w:r w:rsidR="00871629" w:rsidRPr="000801EF">
                    <w:rPr>
                      <w:rFonts w:ascii="Arial" w:hAnsi="Arial" w:cs="Arial"/>
                      <w:sz w:val="20"/>
                      <w:szCs w:val="20"/>
                    </w:rPr>
                    <w:t xml:space="preserve">bility Services may be required. State issued disability passes must be registered for use with </w:t>
                  </w:r>
                  <w:r w:rsidR="00DF5519" w:rsidRPr="000801EF">
                    <w:rPr>
                      <w:rFonts w:ascii="Arial" w:hAnsi="Arial" w:cs="Arial"/>
                      <w:sz w:val="20"/>
                      <w:szCs w:val="20"/>
                    </w:rPr>
                    <w:t xml:space="preserve">your </w:t>
                  </w:r>
                  <w:r w:rsidR="00871629" w:rsidRPr="000801EF">
                    <w:rPr>
                      <w:rFonts w:ascii="Arial" w:hAnsi="Arial" w:cs="Arial"/>
                      <w:sz w:val="20"/>
                      <w:szCs w:val="20"/>
                    </w:rPr>
                    <w:t xml:space="preserve">campus parking permit.  </w:t>
                  </w:r>
                  <w:r w:rsidRPr="000801EF">
                    <w:rPr>
                      <w:rFonts w:ascii="Arial" w:hAnsi="Arial" w:cs="Arial"/>
                      <w:sz w:val="20"/>
                      <w:szCs w:val="20"/>
                    </w:rPr>
                    <w:t xml:space="preserve">Visitor vehicles bearing federal, state or municipal issued disability hangers or license plates are recognized and approved for parking in all disability parking areas, and must be accompanied by a current university permit </w:t>
                  </w:r>
                  <w:r w:rsidR="00F529C8" w:rsidRPr="000801EF">
                    <w:rPr>
                      <w:rFonts w:ascii="Arial" w:hAnsi="Arial" w:cs="Arial"/>
                      <w:sz w:val="20"/>
                      <w:szCs w:val="20"/>
                    </w:rPr>
                    <w:t>/</w:t>
                  </w:r>
                  <w:r w:rsidRPr="000801EF">
                    <w:rPr>
                      <w:rFonts w:ascii="Arial" w:hAnsi="Arial" w:cs="Arial"/>
                      <w:sz w:val="20"/>
                      <w:szCs w:val="20"/>
                    </w:rPr>
                    <w:t xml:space="preserve"> day pass or hourly stub.</w:t>
                  </w:r>
                  <w:r w:rsidR="006C219E" w:rsidRPr="000801EF">
                    <w:rPr>
                      <w:rFonts w:ascii="Arial" w:hAnsi="Arial" w:cs="Arial"/>
                      <w:sz w:val="20"/>
                      <w:szCs w:val="20"/>
                    </w:rPr>
                    <w:t xml:space="preserve"> </w:t>
                  </w:r>
                </w:p>
                <w:p w:rsidR="0045243B" w:rsidRPr="003474C6" w:rsidRDefault="0045243B" w:rsidP="0045243B">
                  <w:pPr>
                    <w:pStyle w:val="NormalWeb"/>
                    <w:rPr>
                      <w:rFonts w:ascii="Arial" w:hAnsi="Arial" w:cs="Arial"/>
                      <w:color w:val="FF0000"/>
                      <w:sz w:val="20"/>
                      <w:szCs w:val="20"/>
                    </w:rPr>
                  </w:pPr>
                  <w:r>
                    <w:rPr>
                      <w:rFonts w:ascii="Arial" w:hAnsi="Arial" w:cs="Arial"/>
                      <w:color w:val="000000"/>
                      <w:sz w:val="20"/>
                      <w:szCs w:val="20"/>
                    </w:rPr>
                    <w:t xml:space="preserve">QUICK STOP PARKING FREE </w:t>
                  </w:r>
                  <w:r>
                    <w:rPr>
                      <w:rFonts w:ascii="Arial" w:hAnsi="Arial" w:cs="Arial"/>
                      <w:color w:val="000000"/>
                      <w:sz w:val="20"/>
                      <w:szCs w:val="20"/>
                    </w:rPr>
                    <w:br/>
                    <w:t>For pick-ups, deliveries, and errands provided at convenient locations on campus; maxi</w:t>
                  </w:r>
                  <w:r w:rsidR="00587315">
                    <w:rPr>
                      <w:rFonts w:ascii="Arial" w:hAnsi="Arial" w:cs="Arial"/>
                      <w:color w:val="000000"/>
                      <w:sz w:val="20"/>
                      <w:szCs w:val="20"/>
                    </w:rPr>
                    <w:t xml:space="preserve">mum parking time is 20 minutes. </w:t>
                  </w:r>
                  <w:r>
                    <w:rPr>
                      <w:rFonts w:ascii="Arial" w:hAnsi="Arial" w:cs="Arial"/>
                      <w:color w:val="000000"/>
                      <w:sz w:val="20"/>
                      <w:szCs w:val="20"/>
                    </w:rPr>
                    <w:t>Unless otherwise posted).</w:t>
                  </w:r>
                  <w:r w:rsidR="00587315">
                    <w:rPr>
                      <w:rFonts w:ascii="Arial" w:hAnsi="Arial" w:cs="Arial"/>
                      <w:color w:val="000000"/>
                      <w:sz w:val="20"/>
                      <w:szCs w:val="20"/>
                    </w:rPr>
                    <w:t xml:space="preserve"> </w:t>
                  </w:r>
                  <w:r w:rsidR="00587315" w:rsidRPr="009345CF">
                    <w:rPr>
                      <w:rFonts w:ascii="Arial" w:hAnsi="Arial" w:cs="Arial"/>
                      <w:b/>
                      <w:sz w:val="20"/>
                      <w:szCs w:val="20"/>
                    </w:rPr>
                    <w:t xml:space="preserve">Vehicles are permitted one </w:t>
                  </w:r>
                  <w:r w:rsidR="00BD113C" w:rsidRPr="009345CF">
                    <w:rPr>
                      <w:rFonts w:ascii="Arial" w:hAnsi="Arial" w:cs="Arial"/>
                      <w:b/>
                      <w:sz w:val="20"/>
                      <w:szCs w:val="20"/>
                    </w:rPr>
                    <w:t>use per day.</w:t>
                  </w:r>
                </w:p>
                <w:p w:rsidR="0045243B" w:rsidRDefault="0045243B" w:rsidP="0045243B">
                  <w:pPr>
                    <w:pStyle w:val="NormalWeb"/>
                    <w:rPr>
                      <w:rFonts w:ascii="Arial" w:hAnsi="Arial" w:cs="Arial"/>
                      <w:color w:val="000000"/>
                      <w:sz w:val="20"/>
                      <w:szCs w:val="20"/>
                    </w:rPr>
                  </w:pPr>
                  <w:r>
                    <w:rPr>
                      <w:rFonts w:ascii="Arial" w:hAnsi="Arial" w:cs="Arial"/>
                      <w:b/>
                      <w:bCs/>
                      <w:color w:val="000000"/>
                      <w:sz w:val="20"/>
                      <w:szCs w:val="20"/>
                    </w:rPr>
                    <w:t>VISITORS</w:t>
                  </w:r>
                  <w:r w:rsidR="00182604">
                    <w:rPr>
                      <w:rFonts w:ascii="Arial" w:hAnsi="Arial" w:cs="Arial"/>
                      <w:b/>
                      <w:bCs/>
                      <w:color w:val="000000"/>
                      <w:sz w:val="20"/>
                      <w:szCs w:val="20"/>
                    </w:rPr>
                    <w:t xml:space="preserve">: </w:t>
                  </w:r>
                  <w:r>
                    <w:rPr>
                      <w:rFonts w:ascii="Arial" w:hAnsi="Arial" w:cs="Arial"/>
                      <w:color w:val="000000"/>
                      <w:sz w:val="20"/>
                      <w:szCs w:val="20"/>
                    </w:rPr>
                    <w:br/>
                    <w:t>All visitors need to purchase a day pass, temporary or hourly pay parking permits for the duration of their stay on campus.</w:t>
                  </w:r>
                  <w:r w:rsidR="002D76AE">
                    <w:rPr>
                      <w:rFonts w:ascii="Arial" w:hAnsi="Arial" w:cs="Arial"/>
                      <w:color w:val="000000"/>
                      <w:sz w:val="20"/>
                      <w:szCs w:val="20"/>
                    </w:rPr>
                    <w:t xml:space="preserve"> Overdue </w:t>
                  </w:r>
                  <w:r w:rsidR="00AB1533">
                    <w:rPr>
                      <w:rFonts w:ascii="Arial" w:hAnsi="Arial" w:cs="Arial"/>
                      <w:color w:val="000000"/>
                      <w:sz w:val="20"/>
                      <w:szCs w:val="20"/>
                    </w:rPr>
                    <w:t xml:space="preserve">visitor </w:t>
                  </w:r>
                  <w:r w:rsidR="002D76AE">
                    <w:rPr>
                      <w:rFonts w:ascii="Arial" w:hAnsi="Arial" w:cs="Arial"/>
                      <w:color w:val="000000"/>
                      <w:sz w:val="20"/>
                      <w:szCs w:val="20"/>
                    </w:rPr>
                    <w:t xml:space="preserve">fines in excess of 90 days </w:t>
                  </w:r>
                  <w:r w:rsidR="00AB1533">
                    <w:rPr>
                      <w:rFonts w:ascii="Arial" w:hAnsi="Arial" w:cs="Arial"/>
                      <w:color w:val="000000"/>
                      <w:sz w:val="20"/>
                      <w:szCs w:val="20"/>
                    </w:rPr>
                    <w:t>will be billed biannually and pursued through a collection agency if necessary.</w:t>
                  </w:r>
                  <w:r w:rsidR="002D76AE">
                    <w:rPr>
                      <w:rFonts w:ascii="Arial" w:hAnsi="Arial" w:cs="Arial"/>
                      <w:color w:val="000000"/>
                      <w:sz w:val="20"/>
                      <w:szCs w:val="20"/>
                    </w:rPr>
                    <w:t xml:space="preserve"> </w:t>
                  </w:r>
                  <w:r>
                    <w:rPr>
                      <w:rFonts w:ascii="Arial" w:hAnsi="Arial" w:cs="Arial"/>
                      <w:color w:val="000000"/>
                      <w:sz w:val="20"/>
                      <w:szCs w:val="20"/>
                    </w:rPr>
                    <w:t xml:space="preserve"> </w:t>
                  </w:r>
                </w:p>
                <w:p w:rsidR="000169D1" w:rsidRPr="006C219E" w:rsidRDefault="0045243B" w:rsidP="0045243B">
                  <w:pPr>
                    <w:pStyle w:val="NormalWeb"/>
                    <w:rPr>
                      <w:rFonts w:ascii="Arial" w:hAnsi="Arial" w:cs="Arial"/>
                      <w:color w:val="C00000"/>
                      <w:sz w:val="20"/>
                      <w:szCs w:val="20"/>
                    </w:rPr>
                  </w:pPr>
                  <w:r>
                    <w:rPr>
                      <w:rFonts w:ascii="Arial" w:hAnsi="Arial" w:cs="Arial"/>
                      <w:b/>
                      <w:bCs/>
                      <w:color w:val="000000"/>
                      <w:sz w:val="20"/>
                      <w:szCs w:val="20"/>
                    </w:rPr>
                    <w:t>PARK AND RIDE LOCATION</w:t>
                  </w:r>
                  <w:r w:rsidR="00182604">
                    <w:rPr>
                      <w:rFonts w:ascii="Arial" w:hAnsi="Arial" w:cs="Arial"/>
                      <w:b/>
                      <w:bCs/>
                      <w:color w:val="000000"/>
                      <w:sz w:val="20"/>
                      <w:szCs w:val="20"/>
                    </w:rPr>
                    <w:t xml:space="preserve">: </w:t>
                  </w:r>
                  <w:r>
                    <w:rPr>
                      <w:rFonts w:ascii="Arial" w:hAnsi="Arial" w:cs="Arial"/>
                      <w:color w:val="000000"/>
                      <w:sz w:val="20"/>
                      <w:szCs w:val="20"/>
                    </w:rPr>
                    <w:br/>
                    <w:t>Free parking with shuttles serving campus during the spring and fall semesters.</w:t>
                  </w:r>
                  <w:r w:rsidR="000169D1">
                    <w:rPr>
                      <w:rFonts w:ascii="Arial" w:hAnsi="Arial" w:cs="Arial"/>
                      <w:color w:val="000000"/>
                      <w:sz w:val="20"/>
                      <w:szCs w:val="20"/>
                    </w:rPr>
                    <w:t xml:space="preserve"> For route and shuttle information go to:</w:t>
                  </w:r>
                  <w:r w:rsidR="000169D1">
                    <w:t xml:space="preserve"> </w:t>
                  </w:r>
                  <w:r w:rsidR="006C219E" w:rsidRPr="006F318A">
                    <w:rPr>
                      <w:rFonts w:ascii="Arial" w:hAnsi="Arial" w:cs="Arial"/>
                      <w:sz w:val="20"/>
                      <w:szCs w:val="20"/>
                    </w:rPr>
                    <w:t>http://life.umt.edu/asum/asum_agencies/Transportation/default.php</w:t>
                  </w:r>
                </w:p>
                <w:p w:rsidR="0045243B" w:rsidRDefault="0045243B" w:rsidP="0045243B">
                  <w:pPr>
                    <w:pStyle w:val="NormalWeb"/>
                    <w:rPr>
                      <w:rFonts w:ascii="Arial" w:hAnsi="Arial" w:cs="Arial"/>
                      <w:color w:val="000000"/>
                      <w:sz w:val="20"/>
                      <w:szCs w:val="20"/>
                    </w:rPr>
                  </w:pPr>
                  <w:r>
                    <w:rPr>
                      <w:rFonts w:ascii="Arial" w:hAnsi="Arial" w:cs="Arial"/>
                      <w:b/>
                      <w:bCs/>
                      <w:color w:val="000000"/>
                      <w:sz w:val="20"/>
                      <w:szCs w:val="20"/>
                    </w:rPr>
                    <w:t>MOUNTAIN LINE BUS SERVICE</w:t>
                  </w:r>
                  <w:r w:rsidR="00182604">
                    <w:rPr>
                      <w:rFonts w:ascii="Arial" w:hAnsi="Arial" w:cs="Arial"/>
                      <w:b/>
                      <w:bCs/>
                      <w:color w:val="000000"/>
                      <w:sz w:val="20"/>
                      <w:szCs w:val="20"/>
                    </w:rPr>
                    <w:t xml:space="preserve">: </w:t>
                  </w:r>
                  <w:r>
                    <w:rPr>
                      <w:rFonts w:ascii="Arial" w:hAnsi="Arial" w:cs="Arial"/>
                      <w:color w:val="000000"/>
                      <w:sz w:val="20"/>
                      <w:szCs w:val="20"/>
                    </w:rPr>
                    <w:br/>
                    <w:t>Free to users</w:t>
                  </w:r>
                  <w:r w:rsidR="005E356D">
                    <w:rPr>
                      <w:rFonts w:ascii="Arial" w:hAnsi="Arial" w:cs="Arial"/>
                      <w:color w:val="000000"/>
                      <w:sz w:val="20"/>
                      <w:szCs w:val="20"/>
                    </w:rPr>
                    <w:t>.</w:t>
                  </w:r>
                  <w:r>
                    <w:rPr>
                      <w:rFonts w:ascii="Arial" w:hAnsi="Arial" w:cs="Arial"/>
                      <w:color w:val="000000"/>
                      <w:sz w:val="20"/>
                      <w:szCs w:val="20"/>
                    </w:rPr>
                    <w:t xml:space="preserve"> </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 xml:space="preserve">UNIVERSITY VILLAGES </w:t>
                  </w:r>
                  <w:r w:rsidR="00240663">
                    <w:rPr>
                      <w:rFonts w:ascii="Arial" w:hAnsi="Arial" w:cs="Arial"/>
                      <w:color w:val="000000"/>
                      <w:sz w:val="20"/>
                      <w:szCs w:val="20"/>
                    </w:rPr>
                    <w:t>–</w:t>
                  </w:r>
                  <w:r>
                    <w:rPr>
                      <w:rFonts w:ascii="Arial" w:hAnsi="Arial" w:cs="Arial"/>
                      <w:color w:val="000000"/>
                      <w:sz w:val="20"/>
                      <w:szCs w:val="20"/>
                    </w:rPr>
                    <w:t xml:space="preserve"> Permits</w:t>
                  </w:r>
                  <w:r w:rsidR="00240663">
                    <w:rPr>
                      <w:rFonts w:ascii="Arial" w:hAnsi="Arial" w:cs="Arial"/>
                      <w:color w:val="000000"/>
                      <w:sz w:val="20"/>
                      <w:szCs w:val="20"/>
                    </w:rPr>
                    <w:t xml:space="preserve"> are</w:t>
                  </w:r>
                  <w:r>
                    <w:rPr>
                      <w:rFonts w:ascii="Arial" w:hAnsi="Arial" w:cs="Arial"/>
                      <w:color w:val="000000"/>
                      <w:sz w:val="20"/>
                      <w:szCs w:val="20"/>
                    </w:rPr>
                    <w:t xml:space="preserve"> issued</w:t>
                  </w:r>
                  <w:r w:rsidR="00240663">
                    <w:rPr>
                      <w:rFonts w:ascii="Arial" w:hAnsi="Arial" w:cs="Arial"/>
                      <w:color w:val="000000"/>
                      <w:sz w:val="20"/>
                      <w:szCs w:val="20"/>
                    </w:rPr>
                    <w:t xml:space="preserve"> at</w:t>
                  </w:r>
                  <w:r>
                    <w:rPr>
                      <w:rFonts w:ascii="Arial" w:hAnsi="Arial" w:cs="Arial"/>
                      <w:color w:val="000000"/>
                      <w:sz w:val="20"/>
                      <w:szCs w:val="20"/>
                    </w:rPr>
                    <w:t xml:space="preserve"> the University Villages Office</w:t>
                  </w:r>
                  <w:r w:rsidR="001B1159">
                    <w:rPr>
                      <w:rFonts w:ascii="Arial" w:hAnsi="Arial" w:cs="Arial"/>
                      <w:color w:val="000000"/>
                      <w:sz w:val="20"/>
                      <w:szCs w:val="20"/>
                    </w:rPr>
                    <w:t>, they</w:t>
                  </w:r>
                  <w:r w:rsidR="00240663">
                    <w:rPr>
                      <w:rFonts w:ascii="Arial" w:hAnsi="Arial" w:cs="Arial"/>
                      <w:color w:val="000000"/>
                      <w:sz w:val="20"/>
                      <w:szCs w:val="20"/>
                    </w:rPr>
                    <w:t xml:space="preserve"> </w:t>
                  </w:r>
                  <w:r>
                    <w:rPr>
                      <w:rFonts w:ascii="Arial" w:hAnsi="Arial" w:cs="Arial"/>
                      <w:color w:val="000000"/>
                      <w:sz w:val="20"/>
                      <w:szCs w:val="20"/>
                    </w:rPr>
                    <w:t xml:space="preserve">are valid ONLY in University Villages parking areas. </w:t>
                  </w:r>
                  <w:r w:rsidR="00E26629">
                    <w:rPr>
                      <w:rFonts w:ascii="Arial" w:hAnsi="Arial" w:cs="Arial"/>
                      <w:color w:val="000000"/>
                      <w:sz w:val="20"/>
                      <w:szCs w:val="20"/>
                    </w:rPr>
                    <w:t xml:space="preserve">Permits must be visibly displayed on the vehicle to be valid. </w:t>
                  </w:r>
                </w:p>
                <w:p w:rsidR="009C4F32" w:rsidRDefault="0045243B" w:rsidP="0045243B">
                  <w:pPr>
                    <w:pStyle w:val="NormalWeb"/>
                    <w:rPr>
                      <w:rFonts w:ascii="Arial" w:hAnsi="Arial" w:cs="Arial"/>
                      <w:color w:val="000000"/>
                      <w:sz w:val="20"/>
                      <w:szCs w:val="20"/>
                    </w:rPr>
                  </w:pPr>
                  <w:r>
                    <w:rPr>
                      <w:rFonts w:ascii="Arial" w:hAnsi="Arial" w:cs="Arial"/>
                      <w:color w:val="000000"/>
                      <w:sz w:val="20"/>
                      <w:szCs w:val="20"/>
                    </w:rPr>
                    <w:lastRenderedPageBreak/>
                    <w:t xml:space="preserve">LEWIS AND CLARK - Permits issued by the Residence Life Office, are valid ONLY in </w:t>
                  </w:r>
                  <w:r w:rsidR="009C011C">
                    <w:rPr>
                      <w:rFonts w:ascii="Arial" w:hAnsi="Arial" w:cs="Arial"/>
                      <w:color w:val="000000"/>
                      <w:sz w:val="20"/>
                      <w:szCs w:val="20"/>
                    </w:rPr>
                    <w:t>Lewis and Clark</w:t>
                  </w:r>
                  <w:r>
                    <w:rPr>
                      <w:rFonts w:ascii="Arial" w:hAnsi="Arial" w:cs="Arial"/>
                      <w:color w:val="000000"/>
                      <w:sz w:val="20"/>
                      <w:szCs w:val="20"/>
                    </w:rPr>
                    <w:t xml:space="preserve"> parking areas. </w:t>
                  </w:r>
                  <w:r w:rsidR="00E26629">
                    <w:rPr>
                      <w:rFonts w:ascii="Arial" w:hAnsi="Arial" w:cs="Arial"/>
                      <w:color w:val="000000"/>
                      <w:sz w:val="20"/>
                      <w:szCs w:val="20"/>
                    </w:rPr>
                    <w:t>Permits must be visibly displayed on the vehicle to be valid.</w:t>
                  </w:r>
                </w:p>
                <w:p w:rsidR="0000798E" w:rsidRPr="00524275" w:rsidRDefault="009C4F32" w:rsidP="0045243B">
                  <w:pPr>
                    <w:pStyle w:val="NormalWeb"/>
                    <w:rPr>
                      <w:rFonts w:ascii="Arial" w:hAnsi="Arial" w:cs="Arial"/>
                      <w:sz w:val="20"/>
                      <w:szCs w:val="20"/>
                    </w:rPr>
                  </w:pPr>
                  <w:r w:rsidRPr="006C219E">
                    <w:rPr>
                      <w:rFonts w:ascii="Arial" w:hAnsi="Arial" w:cs="Arial"/>
                      <w:sz w:val="20"/>
                      <w:szCs w:val="20"/>
                    </w:rPr>
                    <w:t>MISSOULA COLLEGE</w:t>
                  </w:r>
                  <w:r w:rsidR="008951A6">
                    <w:rPr>
                      <w:rFonts w:ascii="Arial" w:hAnsi="Arial" w:cs="Arial"/>
                      <w:b/>
                      <w:sz w:val="20"/>
                      <w:szCs w:val="20"/>
                    </w:rPr>
                    <w:t xml:space="preserve"> </w:t>
                  </w:r>
                  <w:r w:rsidR="008951A6" w:rsidRPr="00524275">
                    <w:rPr>
                      <w:rFonts w:ascii="Arial" w:hAnsi="Arial" w:cs="Arial"/>
                      <w:b/>
                      <w:sz w:val="20"/>
                      <w:szCs w:val="20"/>
                    </w:rPr>
                    <w:t xml:space="preserve">Beginning this year Missoula College will not have a separate permit system.  Students </w:t>
                  </w:r>
                  <w:r w:rsidR="00AA5EC7" w:rsidRPr="00524275">
                    <w:rPr>
                      <w:rFonts w:ascii="Arial" w:hAnsi="Arial" w:cs="Arial"/>
                      <w:b/>
                      <w:sz w:val="20"/>
                      <w:szCs w:val="20"/>
                    </w:rPr>
                    <w:t xml:space="preserve">needing to park a vehicle on campus will purchase their permit through Cyberbear.  Employees will purchase permits by mail or in person at the University Police office.   Permits will be valid in all </w:t>
                  </w:r>
                  <w:r w:rsidR="003D1971" w:rsidRPr="00524275">
                    <w:rPr>
                      <w:rFonts w:ascii="Arial" w:hAnsi="Arial" w:cs="Arial"/>
                      <w:b/>
                      <w:sz w:val="20"/>
                      <w:szCs w:val="20"/>
                    </w:rPr>
                    <w:t xml:space="preserve">designated regular </w:t>
                  </w:r>
                  <w:r w:rsidR="00AA5EC7" w:rsidRPr="00524275">
                    <w:rPr>
                      <w:rFonts w:ascii="Arial" w:hAnsi="Arial" w:cs="Arial"/>
                      <w:b/>
                      <w:sz w:val="20"/>
                      <w:szCs w:val="20"/>
                    </w:rPr>
                    <w:t>permit area</w:t>
                  </w:r>
                  <w:r w:rsidR="0016400C" w:rsidRPr="00524275">
                    <w:rPr>
                      <w:rFonts w:ascii="Arial" w:hAnsi="Arial" w:cs="Arial"/>
                      <w:b/>
                      <w:sz w:val="20"/>
                      <w:szCs w:val="20"/>
                    </w:rPr>
                    <w:t>s</w:t>
                  </w:r>
                  <w:r w:rsidR="00AA5EC7" w:rsidRPr="00524275">
                    <w:rPr>
                      <w:rFonts w:ascii="Arial" w:hAnsi="Arial" w:cs="Arial"/>
                      <w:b/>
                      <w:sz w:val="20"/>
                      <w:szCs w:val="20"/>
                    </w:rPr>
                    <w:t xml:space="preserve"> on both Main and Missoula Colleg</w:t>
                  </w:r>
                  <w:r w:rsidR="00CD193E" w:rsidRPr="00524275">
                    <w:rPr>
                      <w:rFonts w:ascii="Arial" w:hAnsi="Arial" w:cs="Arial"/>
                      <w:b/>
                      <w:sz w:val="20"/>
                      <w:szCs w:val="20"/>
                    </w:rPr>
                    <w:t xml:space="preserve">e campuses.  </w:t>
                  </w:r>
                </w:p>
                <w:p w:rsidR="0045243B" w:rsidRDefault="0045243B" w:rsidP="00A06EC9">
                  <w:pPr>
                    <w:pStyle w:val="NormalWeb"/>
                    <w:rPr>
                      <w:rFonts w:ascii="Arial" w:hAnsi="Arial" w:cs="Arial"/>
                      <w:color w:val="000000"/>
                      <w:sz w:val="20"/>
                      <w:szCs w:val="20"/>
                    </w:rPr>
                  </w:pPr>
                  <w:r>
                    <w:rPr>
                      <w:rFonts w:ascii="Arial" w:hAnsi="Arial" w:cs="Arial"/>
                      <w:b/>
                      <w:bCs/>
                      <w:color w:val="000000"/>
                      <w:sz w:val="20"/>
                      <w:szCs w:val="20"/>
                    </w:rPr>
                    <w:t>III. SPECIAL OCCASIONS/EMERGENCIES</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 xml:space="preserve">1. For special occasions or major public events and in emergencies, parking limitations may be imposed by </w:t>
                  </w:r>
                  <w:r w:rsidR="000A360C">
                    <w:rPr>
                      <w:rFonts w:ascii="Arial" w:hAnsi="Arial" w:cs="Arial"/>
                      <w:color w:val="000000"/>
                      <w:sz w:val="20"/>
                      <w:szCs w:val="20"/>
                    </w:rPr>
                    <w:t>University Police</w:t>
                  </w:r>
                  <w:r>
                    <w:rPr>
                      <w:rFonts w:ascii="Arial" w:hAnsi="Arial" w:cs="Arial"/>
                      <w:color w:val="000000"/>
                      <w:sz w:val="20"/>
                      <w:szCs w:val="20"/>
                    </w:rPr>
                    <w:t xml:space="preserve"> as required by prevailing conditions.</w:t>
                  </w:r>
                </w:p>
                <w:p w:rsidR="0045243B" w:rsidRPr="009345CF" w:rsidRDefault="0045243B" w:rsidP="0045243B">
                  <w:pPr>
                    <w:pStyle w:val="NormalWeb"/>
                    <w:rPr>
                      <w:rFonts w:ascii="Arial" w:hAnsi="Arial" w:cs="Arial"/>
                      <w:sz w:val="20"/>
                      <w:szCs w:val="20"/>
                    </w:rPr>
                  </w:pPr>
                  <w:r>
                    <w:rPr>
                      <w:rFonts w:ascii="Arial" w:hAnsi="Arial" w:cs="Arial"/>
                      <w:color w:val="000000"/>
                      <w:sz w:val="20"/>
                      <w:szCs w:val="20"/>
                    </w:rPr>
                    <w:t xml:space="preserve">1A. </w:t>
                  </w:r>
                  <w:r w:rsidRPr="009345CF">
                    <w:rPr>
                      <w:rFonts w:ascii="Arial" w:hAnsi="Arial" w:cs="Arial"/>
                      <w:sz w:val="20"/>
                      <w:szCs w:val="20"/>
                    </w:rPr>
                    <w:t>Fridays of all home football game weekends: day parking passes will not be allowed on campus drive from Van Buren past the Physical Plant.</w:t>
                  </w:r>
                  <w:r w:rsidR="003473FF" w:rsidRPr="009345CF">
                    <w:rPr>
                      <w:rFonts w:ascii="Arial" w:hAnsi="Arial" w:cs="Arial"/>
                      <w:sz w:val="20"/>
                      <w:szCs w:val="20"/>
                    </w:rPr>
                    <w:t xml:space="preserve"> </w:t>
                  </w:r>
                  <w:r w:rsidR="009B5AB9" w:rsidRPr="009345CF">
                    <w:rPr>
                      <w:rFonts w:ascii="Arial" w:hAnsi="Arial" w:cs="Arial"/>
                      <w:sz w:val="20"/>
                      <w:szCs w:val="20"/>
                    </w:rPr>
                    <w:t xml:space="preserve">A football tailgate permit is needed to park after 5 pm. </w:t>
                  </w:r>
                  <w:r w:rsidR="003473FF" w:rsidRPr="009345CF">
                    <w:rPr>
                      <w:rFonts w:ascii="Arial" w:hAnsi="Arial" w:cs="Arial"/>
                      <w:sz w:val="20"/>
                      <w:szCs w:val="20"/>
                    </w:rPr>
                    <w:t>The following lots</w:t>
                  </w:r>
                  <w:r w:rsidR="009B5AB9" w:rsidRPr="009345CF">
                    <w:rPr>
                      <w:rFonts w:ascii="Arial" w:hAnsi="Arial" w:cs="Arial"/>
                      <w:sz w:val="20"/>
                      <w:szCs w:val="20"/>
                    </w:rPr>
                    <w:t xml:space="preserve"> are closed to parking after midnight on home game days and reopened at the close of the game: Lots P</w:t>
                  </w:r>
                  <w:r w:rsidR="00182604" w:rsidRPr="009345CF">
                    <w:rPr>
                      <w:rFonts w:ascii="Arial" w:hAnsi="Arial" w:cs="Arial"/>
                      <w:sz w:val="20"/>
                      <w:szCs w:val="20"/>
                    </w:rPr>
                    <w:t>, M</w:t>
                  </w:r>
                  <w:r w:rsidR="009B5AB9" w:rsidRPr="009345CF">
                    <w:rPr>
                      <w:rFonts w:ascii="Arial" w:hAnsi="Arial" w:cs="Arial"/>
                      <w:sz w:val="20"/>
                      <w:szCs w:val="20"/>
                    </w:rPr>
                    <w:t>, M-1</w:t>
                  </w:r>
                  <w:r w:rsidR="00182604" w:rsidRPr="009345CF">
                    <w:rPr>
                      <w:rFonts w:ascii="Arial" w:hAnsi="Arial" w:cs="Arial"/>
                      <w:sz w:val="20"/>
                      <w:szCs w:val="20"/>
                    </w:rPr>
                    <w:t>, Z, W</w:t>
                  </w:r>
                  <w:r w:rsidR="009B5AB9" w:rsidRPr="009345CF">
                    <w:rPr>
                      <w:rFonts w:ascii="Arial" w:hAnsi="Arial" w:cs="Arial"/>
                      <w:sz w:val="20"/>
                      <w:szCs w:val="20"/>
                    </w:rPr>
                    <w:t xml:space="preserve">, R, Y, </w:t>
                  </w:r>
                  <w:r w:rsidR="00182604" w:rsidRPr="009345CF">
                    <w:rPr>
                      <w:rFonts w:ascii="Arial" w:hAnsi="Arial" w:cs="Arial"/>
                      <w:sz w:val="20"/>
                      <w:szCs w:val="20"/>
                    </w:rPr>
                    <w:t>V, F, A, B</w:t>
                  </w:r>
                  <w:r w:rsidR="009B5AB9" w:rsidRPr="009345CF">
                    <w:rPr>
                      <w:rFonts w:ascii="Arial" w:hAnsi="Arial" w:cs="Arial"/>
                      <w:sz w:val="20"/>
                      <w:szCs w:val="20"/>
                    </w:rPr>
                    <w:t>, C, D and E.</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 xml:space="preserve">2. Any exceptions for special occasions must be authorized in advance by </w:t>
                  </w:r>
                  <w:r w:rsidR="000A360C">
                    <w:rPr>
                      <w:rFonts w:ascii="Arial" w:hAnsi="Arial" w:cs="Arial"/>
                      <w:color w:val="000000"/>
                      <w:sz w:val="20"/>
                      <w:szCs w:val="20"/>
                    </w:rPr>
                    <w:t>University Police</w:t>
                  </w:r>
                  <w:r>
                    <w:rPr>
                      <w:rFonts w:ascii="Arial" w:hAnsi="Arial" w:cs="Arial"/>
                      <w:color w:val="000000"/>
                      <w:sz w:val="20"/>
                      <w:szCs w:val="20"/>
                    </w:rPr>
                    <w:t>, 243-6131.</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 xml:space="preserve">3. Disabled vehicles must be reported to </w:t>
                  </w:r>
                  <w:r w:rsidR="000A360C">
                    <w:rPr>
                      <w:rFonts w:ascii="Arial" w:hAnsi="Arial" w:cs="Arial"/>
                      <w:color w:val="000000"/>
                      <w:sz w:val="20"/>
                      <w:szCs w:val="20"/>
                    </w:rPr>
                    <w:t>University Police</w:t>
                  </w:r>
                  <w:r>
                    <w:rPr>
                      <w:rFonts w:ascii="Arial" w:hAnsi="Arial" w:cs="Arial"/>
                      <w:color w:val="000000"/>
                      <w:sz w:val="20"/>
                      <w:szCs w:val="20"/>
                    </w:rPr>
                    <w:t xml:space="preserve"> immediately. If reported, up to 24 hours may be granted for campus parking while arrangements are made to move the vehicle. A vehicle creating a hazardous situation must be removed immediately.</w:t>
                  </w:r>
                </w:p>
                <w:p w:rsidR="0045243B" w:rsidRPr="00297EFC" w:rsidRDefault="0045243B" w:rsidP="0045243B">
                  <w:pPr>
                    <w:pStyle w:val="NormalWeb"/>
                    <w:rPr>
                      <w:rFonts w:ascii="Arial" w:hAnsi="Arial" w:cs="Arial"/>
                      <w:sz w:val="20"/>
                      <w:szCs w:val="20"/>
                    </w:rPr>
                  </w:pPr>
                  <w:r>
                    <w:rPr>
                      <w:rFonts w:ascii="Arial" w:hAnsi="Arial" w:cs="Arial"/>
                      <w:color w:val="000000"/>
                      <w:sz w:val="20"/>
                      <w:szCs w:val="20"/>
                    </w:rPr>
                    <w:t>4</w:t>
                  </w:r>
                  <w:r w:rsidRPr="00F87B63">
                    <w:rPr>
                      <w:rFonts w:ascii="Arial" w:hAnsi="Arial" w:cs="Arial"/>
                      <w:color w:val="FF0000"/>
                      <w:sz w:val="20"/>
                      <w:szCs w:val="20"/>
                    </w:rPr>
                    <w:t xml:space="preserve">. </w:t>
                  </w:r>
                  <w:r w:rsidRPr="00297EFC">
                    <w:rPr>
                      <w:rFonts w:ascii="Arial" w:hAnsi="Arial" w:cs="Arial"/>
                      <w:sz w:val="20"/>
                      <w:szCs w:val="20"/>
                    </w:rPr>
                    <w:t xml:space="preserve">Arrangements for parking trailers, buses, and large vehicles must be made with </w:t>
                  </w:r>
                  <w:r w:rsidR="000A360C">
                    <w:rPr>
                      <w:rFonts w:ascii="Arial" w:hAnsi="Arial" w:cs="Arial"/>
                      <w:sz w:val="20"/>
                      <w:szCs w:val="20"/>
                    </w:rPr>
                    <w:t>University Police</w:t>
                  </w:r>
                  <w:r w:rsidRPr="00297EFC">
                    <w:rPr>
                      <w:rFonts w:ascii="Arial" w:hAnsi="Arial" w:cs="Arial"/>
                      <w:sz w:val="20"/>
                      <w:szCs w:val="20"/>
                    </w:rPr>
                    <w:t xml:space="preserve"> in advance of using campus parking facilities.</w:t>
                  </w:r>
                  <w:r w:rsidR="00390F19" w:rsidRPr="00297EFC">
                    <w:rPr>
                      <w:rFonts w:ascii="Arial" w:hAnsi="Arial" w:cs="Arial"/>
                      <w:sz w:val="20"/>
                      <w:szCs w:val="20"/>
                    </w:rPr>
                    <w:t xml:space="preserve"> Bus and la</w:t>
                  </w:r>
                  <w:r w:rsidR="002830FD" w:rsidRPr="00297EFC">
                    <w:rPr>
                      <w:rFonts w:ascii="Arial" w:hAnsi="Arial" w:cs="Arial"/>
                      <w:sz w:val="20"/>
                      <w:szCs w:val="20"/>
                    </w:rPr>
                    <w:t xml:space="preserve">rge vehicle parking is </w:t>
                  </w:r>
                  <w:r w:rsidR="00390F19" w:rsidRPr="00297EFC">
                    <w:rPr>
                      <w:rFonts w:ascii="Arial" w:hAnsi="Arial" w:cs="Arial"/>
                      <w:sz w:val="20"/>
                      <w:szCs w:val="20"/>
                    </w:rPr>
                    <w:t xml:space="preserve">only </w:t>
                  </w:r>
                  <w:r w:rsidR="002830FD" w:rsidRPr="00297EFC">
                    <w:rPr>
                      <w:rFonts w:ascii="Arial" w:hAnsi="Arial" w:cs="Arial"/>
                      <w:sz w:val="20"/>
                      <w:szCs w:val="20"/>
                    </w:rPr>
                    <w:t xml:space="preserve">available at the Park and Ride lots </w:t>
                  </w:r>
                  <w:r w:rsidR="00390F19" w:rsidRPr="00297EFC">
                    <w:rPr>
                      <w:rFonts w:ascii="Arial" w:hAnsi="Arial" w:cs="Arial"/>
                      <w:sz w:val="20"/>
                      <w:szCs w:val="20"/>
                    </w:rPr>
                    <w:t>except by special arrangement.</w:t>
                  </w:r>
                  <w:r w:rsidR="00073F9A" w:rsidRPr="00297EFC">
                    <w:rPr>
                      <w:rFonts w:ascii="Arial" w:hAnsi="Arial" w:cs="Arial"/>
                      <w:sz w:val="20"/>
                      <w:szCs w:val="20"/>
                    </w:rPr>
                    <w:t xml:space="preserve"> </w:t>
                  </w:r>
                  <w:r w:rsidR="00640703" w:rsidRPr="00297EFC">
                    <w:rPr>
                      <w:rFonts w:ascii="Arial" w:hAnsi="Arial" w:cs="Arial"/>
                      <w:sz w:val="20"/>
                      <w:szCs w:val="20"/>
                    </w:rPr>
                    <w:t>Overnight c</w:t>
                  </w:r>
                  <w:r w:rsidR="00073F9A" w:rsidRPr="00297EFC">
                    <w:rPr>
                      <w:rFonts w:ascii="Arial" w:hAnsi="Arial" w:cs="Arial"/>
                      <w:sz w:val="20"/>
                      <w:szCs w:val="20"/>
                    </w:rPr>
                    <w:t>amping in vehicles is</w:t>
                  </w:r>
                  <w:r w:rsidR="00BF0725" w:rsidRPr="00297EFC">
                    <w:rPr>
                      <w:rFonts w:ascii="Arial" w:hAnsi="Arial" w:cs="Arial"/>
                      <w:sz w:val="20"/>
                      <w:szCs w:val="20"/>
                    </w:rPr>
                    <w:t xml:space="preserve"> prohibited unless pre</w:t>
                  </w:r>
                  <w:r w:rsidR="00640703" w:rsidRPr="00297EFC">
                    <w:rPr>
                      <w:rFonts w:ascii="Arial" w:hAnsi="Arial" w:cs="Arial"/>
                      <w:sz w:val="20"/>
                      <w:szCs w:val="20"/>
                    </w:rPr>
                    <w:t>-</w:t>
                  </w:r>
                  <w:r w:rsidR="00BF0725" w:rsidRPr="00297EFC">
                    <w:rPr>
                      <w:rFonts w:ascii="Arial" w:hAnsi="Arial" w:cs="Arial"/>
                      <w:sz w:val="20"/>
                      <w:szCs w:val="20"/>
                    </w:rPr>
                    <w:t>authorized through</w:t>
                  </w:r>
                  <w:r w:rsidR="00390F19" w:rsidRPr="00297EFC">
                    <w:rPr>
                      <w:rFonts w:ascii="Arial" w:hAnsi="Arial" w:cs="Arial"/>
                      <w:sz w:val="20"/>
                      <w:szCs w:val="20"/>
                    </w:rPr>
                    <w:t xml:space="preserve"> </w:t>
                  </w:r>
                  <w:r w:rsidR="00640703" w:rsidRPr="00297EFC">
                    <w:rPr>
                      <w:rFonts w:ascii="Arial" w:hAnsi="Arial" w:cs="Arial"/>
                      <w:sz w:val="20"/>
                      <w:szCs w:val="20"/>
                    </w:rPr>
                    <w:t>c</w:t>
                  </w:r>
                  <w:r w:rsidR="00390F19" w:rsidRPr="00297EFC">
                    <w:rPr>
                      <w:rFonts w:ascii="Arial" w:hAnsi="Arial" w:cs="Arial"/>
                      <w:sz w:val="20"/>
                      <w:szCs w:val="20"/>
                    </w:rPr>
                    <w:t>ontact</w:t>
                  </w:r>
                  <w:r w:rsidR="00640703" w:rsidRPr="00297EFC">
                    <w:rPr>
                      <w:rFonts w:ascii="Arial" w:hAnsi="Arial" w:cs="Arial"/>
                      <w:sz w:val="20"/>
                      <w:szCs w:val="20"/>
                    </w:rPr>
                    <w:t xml:space="preserve"> with the </w:t>
                  </w:r>
                  <w:r w:rsidR="00390F19" w:rsidRPr="00297EFC">
                    <w:rPr>
                      <w:rFonts w:ascii="Arial" w:hAnsi="Arial" w:cs="Arial"/>
                      <w:sz w:val="20"/>
                      <w:szCs w:val="20"/>
                    </w:rPr>
                    <w:t>Public Safety events coordinator</w:t>
                  </w:r>
                  <w:r w:rsidR="006851B0" w:rsidRPr="00297EFC">
                    <w:rPr>
                      <w:rFonts w:ascii="Arial" w:hAnsi="Arial" w:cs="Arial"/>
                      <w:sz w:val="20"/>
                      <w:szCs w:val="20"/>
                    </w:rPr>
                    <w:t xml:space="preserve"> </w:t>
                  </w:r>
                  <w:r w:rsidR="00640703" w:rsidRPr="00297EFC">
                    <w:rPr>
                      <w:rFonts w:ascii="Arial" w:hAnsi="Arial" w:cs="Arial"/>
                      <w:sz w:val="20"/>
                      <w:szCs w:val="20"/>
                    </w:rPr>
                    <w:t xml:space="preserve">at </w:t>
                  </w:r>
                  <w:r w:rsidR="006851B0" w:rsidRPr="00297EFC">
                    <w:rPr>
                      <w:rFonts w:ascii="Arial" w:hAnsi="Arial" w:cs="Arial"/>
                      <w:sz w:val="20"/>
                      <w:szCs w:val="20"/>
                    </w:rPr>
                    <w:t>243-6132</w:t>
                  </w:r>
                  <w:r w:rsidR="00390F19" w:rsidRPr="00297EFC">
                    <w:rPr>
                      <w:rFonts w:ascii="Arial" w:hAnsi="Arial" w:cs="Arial"/>
                      <w:sz w:val="20"/>
                      <w:szCs w:val="20"/>
                    </w:rPr>
                    <w:t>.</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 xml:space="preserve">5. Any accident involving a vehicle on University property must be reported immediately to </w:t>
                  </w:r>
                  <w:r w:rsidR="000A360C">
                    <w:rPr>
                      <w:rFonts w:ascii="Arial" w:hAnsi="Arial" w:cs="Arial"/>
                      <w:color w:val="000000"/>
                      <w:sz w:val="20"/>
                      <w:szCs w:val="20"/>
                    </w:rPr>
                    <w:t>University Police</w:t>
                  </w:r>
                  <w:r>
                    <w:rPr>
                      <w:rFonts w:ascii="Arial" w:hAnsi="Arial" w:cs="Arial"/>
                      <w:color w:val="000000"/>
                      <w:sz w:val="20"/>
                      <w:szCs w:val="20"/>
                    </w:rPr>
                    <w:t>.</w:t>
                  </w:r>
                </w:p>
                <w:p w:rsidR="0045243B" w:rsidRDefault="0045243B" w:rsidP="0045243B">
                  <w:pPr>
                    <w:pStyle w:val="NormalWeb"/>
                    <w:rPr>
                      <w:rFonts w:ascii="Arial" w:hAnsi="Arial" w:cs="Arial"/>
                      <w:color w:val="000000"/>
                      <w:sz w:val="20"/>
                      <w:szCs w:val="20"/>
                    </w:rPr>
                  </w:pPr>
                  <w:r>
                    <w:rPr>
                      <w:rFonts w:ascii="Arial" w:hAnsi="Arial" w:cs="Arial"/>
                      <w:b/>
                      <w:bCs/>
                      <w:color w:val="000000"/>
                      <w:sz w:val="20"/>
                      <w:szCs w:val="20"/>
                    </w:rPr>
                    <w:t>IV. FINES</w:t>
                  </w:r>
                </w:p>
                <w:p w:rsidR="0045243B" w:rsidRPr="009345CF" w:rsidRDefault="0045243B" w:rsidP="0045243B">
                  <w:pPr>
                    <w:pStyle w:val="NormalWeb"/>
                    <w:rPr>
                      <w:rFonts w:ascii="Arial" w:hAnsi="Arial" w:cs="Arial"/>
                      <w:sz w:val="20"/>
                      <w:szCs w:val="20"/>
                    </w:rPr>
                  </w:pPr>
                  <w:r>
                    <w:rPr>
                      <w:rFonts w:ascii="Arial" w:hAnsi="Arial" w:cs="Arial"/>
                      <w:color w:val="000000"/>
                      <w:sz w:val="20"/>
                      <w:szCs w:val="20"/>
                    </w:rPr>
                    <w:t xml:space="preserve">1. The </w:t>
                  </w:r>
                  <w:smartTag w:uri="urn:schemas-microsoft-com:office:smarttags" w:element="place">
                    <w:smartTag w:uri="urn:schemas-microsoft-com:office:smarttags" w:element="State">
                      <w:r>
                        <w:rPr>
                          <w:rFonts w:ascii="Arial" w:hAnsi="Arial" w:cs="Arial"/>
                          <w:color w:val="000000"/>
                          <w:sz w:val="20"/>
                          <w:szCs w:val="20"/>
                        </w:rPr>
                        <w:t>Montana</w:t>
                      </w:r>
                    </w:smartTag>
                  </w:smartTag>
                  <w:r>
                    <w:rPr>
                      <w:rFonts w:ascii="Arial" w:hAnsi="Arial" w:cs="Arial"/>
                      <w:color w:val="000000"/>
                      <w:sz w:val="20"/>
                      <w:szCs w:val="20"/>
                    </w:rPr>
                    <w:t xml:space="preserve"> statutes and the Board of Regents for Higher Education have authorized The University of Montana to levy fines against all individuals in violation of parking, traffic, and registration regulations</w:t>
                  </w:r>
                  <w:r w:rsidR="001B1159">
                    <w:rPr>
                      <w:rFonts w:ascii="Arial" w:hAnsi="Arial" w:cs="Arial"/>
                      <w:color w:val="000000"/>
                      <w:sz w:val="20"/>
                      <w:szCs w:val="20"/>
                    </w:rPr>
                    <w:t>. (</w:t>
                  </w:r>
                  <w:r>
                    <w:rPr>
                      <w:rFonts w:ascii="Arial" w:hAnsi="Arial" w:cs="Arial"/>
                      <w:color w:val="000000"/>
                      <w:sz w:val="20"/>
                      <w:szCs w:val="20"/>
                    </w:rPr>
                    <w:t>MCA 20-25-312).</w:t>
                  </w:r>
                  <w:r w:rsidR="006A253F">
                    <w:rPr>
                      <w:rFonts w:ascii="Arial" w:hAnsi="Arial" w:cs="Arial"/>
                      <w:color w:val="000000"/>
                      <w:sz w:val="20"/>
                      <w:szCs w:val="20"/>
                    </w:rPr>
                    <w:t xml:space="preserve"> </w:t>
                  </w:r>
                  <w:r w:rsidR="006A253F" w:rsidRPr="009345CF">
                    <w:rPr>
                      <w:rFonts w:ascii="Arial" w:hAnsi="Arial" w:cs="Arial"/>
                      <w:sz w:val="20"/>
                      <w:szCs w:val="20"/>
                    </w:rPr>
                    <w:t>Fines are due 7 days from the date of issue.</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2.All violations are classified as follows</w:t>
                  </w:r>
                  <w:r w:rsidR="00F5280A">
                    <w:rPr>
                      <w:rFonts w:ascii="Arial" w:hAnsi="Arial" w:cs="Arial"/>
                      <w:color w:val="000000"/>
                      <w:sz w:val="20"/>
                      <w:szCs w:val="20"/>
                    </w:rPr>
                    <w:t xml:space="preserve"> and due within seven days from issue</w:t>
                  </w:r>
                  <w:r>
                    <w:rPr>
                      <w:rFonts w:ascii="Arial" w:hAnsi="Arial" w:cs="Arial"/>
                      <w:color w:val="000000"/>
                      <w:sz w:val="20"/>
                      <w:szCs w:val="20"/>
                    </w:rPr>
                    <w:t>:</w:t>
                  </w:r>
                </w:p>
                <w:tbl>
                  <w:tblPr>
                    <w:tblW w:w="546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000" w:firstRow="0" w:lastRow="0" w:firstColumn="0" w:lastColumn="0" w:noHBand="0" w:noVBand="0"/>
                  </w:tblPr>
                  <w:tblGrid>
                    <w:gridCol w:w="4095"/>
                    <w:gridCol w:w="1365"/>
                  </w:tblGrid>
                  <w:tr w:rsidR="00830FA3" w:rsidTr="004B3DD4">
                    <w:trPr>
                      <w:trHeight w:val="54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830FA3">
                        <w:pPr>
                          <w:rPr>
                            <w:rStyle w:val="Strong"/>
                            <w:rFonts w:ascii="Arial" w:hAnsi="Arial" w:cs="Arial"/>
                            <w:color w:val="000000"/>
                            <w:sz w:val="20"/>
                            <w:szCs w:val="20"/>
                          </w:rPr>
                        </w:pPr>
                        <w:r>
                          <w:rPr>
                            <w:rStyle w:val="Strong"/>
                            <w:rFonts w:ascii="Arial" w:hAnsi="Arial" w:cs="Arial"/>
                            <w:color w:val="000000"/>
                            <w:sz w:val="20"/>
                            <w:szCs w:val="20"/>
                          </w:rPr>
                          <w:t>Violation Type</w:t>
                        </w:r>
                      </w:p>
                    </w:tc>
                    <w:tc>
                      <w:tcPr>
                        <w:tcW w:w="1365" w:type="dxa"/>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t> </w:t>
                        </w:r>
                        <w:r>
                          <w:rPr>
                            <w:rStyle w:val="Strong"/>
                            <w:rFonts w:ascii="Arial" w:hAnsi="Arial" w:cs="Arial"/>
                            <w:color w:val="000000"/>
                            <w:sz w:val="20"/>
                            <w:szCs w:val="20"/>
                          </w:rPr>
                          <w:t>FINE</w:t>
                        </w:r>
                      </w:p>
                    </w:tc>
                  </w:tr>
                  <w:tr w:rsidR="00830FA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t xml:space="preserve">Meter Expiration </w:t>
                        </w:r>
                      </w:p>
                    </w:tc>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4F1B77">
                        <w:r>
                          <w:rPr>
                            <w:rFonts w:ascii="Arial" w:hAnsi="Arial" w:cs="Arial"/>
                            <w:color w:val="000000"/>
                            <w:sz w:val="20"/>
                            <w:szCs w:val="20"/>
                          </w:rPr>
                          <w:t>$20.00</w:t>
                        </w:r>
                      </w:p>
                    </w:tc>
                  </w:tr>
                  <w:tr w:rsidR="00D7390A"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D7390A" w:rsidRDefault="00D7390A" w:rsidP="004F1B77">
                        <w:pPr>
                          <w:rPr>
                            <w:rFonts w:ascii="Arial" w:hAnsi="Arial" w:cs="Arial"/>
                            <w:color w:val="000000"/>
                            <w:sz w:val="20"/>
                            <w:szCs w:val="20"/>
                          </w:rPr>
                        </w:pPr>
                        <w:r>
                          <w:rPr>
                            <w:rFonts w:ascii="Arial" w:hAnsi="Arial" w:cs="Arial"/>
                            <w:color w:val="000000"/>
                            <w:sz w:val="20"/>
                            <w:szCs w:val="20"/>
                          </w:rPr>
                          <w:t>Altered Hourly Pay stub</w:t>
                        </w:r>
                      </w:p>
                    </w:tc>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90A" w:rsidRDefault="00D7390A" w:rsidP="004F1B77">
                        <w:pPr>
                          <w:rPr>
                            <w:rFonts w:ascii="Arial" w:hAnsi="Arial" w:cs="Arial"/>
                            <w:color w:val="000000"/>
                            <w:sz w:val="20"/>
                            <w:szCs w:val="20"/>
                          </w:rPr>
                        </w:pPr>
                        <w:r>
                          <w:rPr>
                            <w:rFonts w:ascii="Arial" w:hAnsi="Arial" w:cs="Arial"/>
                            <w:color w:val="000000"/>
                            <w:sz w:val="20"/>
                            <w:szCs w:val="20"/>
                          </w:rPr>
                          <w:t>$25.00</w:t>
                        </w:r>
                      </w:p>
                    </w:tc>
                  </w:tr>
                  <w:tr w:rsidR="00830FA3" w:rsidTr="004B3DD4">
                    <w:trPr>
                      <w:trHeight w:val="37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t>No Decal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0A360C">
                        <w:r>
                          <w:rPr>
                            <w:rFonts w:ascii="Arial" w:hAnsi="Arial" w:cs="Arial"/>
                            <w:color w:val="000000"/>
                            <w:sz w:val="20"/>
                            <w:szCs w:val="20"/>
                          </w:rPr>
                          <w:t>$</w:t>
                        </w:r>
                        <w:r w:rsidR="000A360C">
                          <w:rPr>
                            <w:rFonts w:ascii="Arial" w:hAnsi="Arial" w:cs="Arial"/>
                            <w:color w:val="000000"/>
                            <w:sz w:val="20"/>
                            <w:szCs w:val="20"/>
                          </w:rPr>
                          <w:t>50</w:t>
                        </w:r>
                        <w:r>
                          <w:rPr>
                            <w:rFonts w:ascii="Arial" w:hAnsi="Arial" w:cs="Arial"/>
                            <w:color w:val="000000"/>
                            <w:sz w:val="20"/>
                            <w:szCs w:val="20"/>
                          </w:rPr>
                          <w:t>.00</w:t>
                        </w:r>
                        <w:r w:rsidR="000A360C">
                          <w:rPr>
                            <w:rFonts w:ascii="Arial" w:hAnsi="Arial" w:cs="Arial"/>
                            <w:color w:val="000000"/>
                            <w:sz w:val="20"/>
                            <w:szCs w:val="20"/>
                          </w:rPr>
                          <w:t>**</w:t>
                        </w:r>
                      </w:p>
                    </w:tc>
                  </w:tr>
                  <w:tr w:rsidR="004B3DD4" w:rsidTr="004B3DD4">
                    <w:trPr>
                      <w:trHeight w:val="37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4B3DD4" w:rsidRDefault="004B3DD4" w:rsidP="004F1B77">
                        <w:pPr>
                          <w:rPr>
                            <w:rFonts w:ascii="Arial" w:hAnsi="Arial" w:cs="Arial"/>
                            <w:color w:val="000000"/>
                            <w:sz w:val="20"/>
                            <w:szCs w:val="20"/>
                          </w:rPr>
                        </w:pPr>
                        <w:r>
                          <w:rPr>
                            <w:rFonts w:ascii="Arial" w:hAnsi="Arial" w:cs="Arial"/>
                            <w:color w:val="000000"/>
                            <w:sz w:val="20"/>
                            <w:szCs w:val="20"/>
                          </w:rPr>
                          <w:t>Counterfeit/Altered/Use of Stolen or lost permit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B3DD4" w:rsidRDefault="004B3DD4" w:rsidP="004F1B77">
                        <w:pPr>
                          <w:rPr>
                            <w:rFonts w:ascii="Arial" w:hAnsi="Arial" w:cs="Arial"/>
                            <w:color w:val="000000"/>
                            <w:sz w:val="20"/>
                            <w:szCs w:val="20"/>
                          </w:rPr>
                        </w:pPr>
                        <w:r>
                          <w:rPr>
                            <w:rFonts w:ascii="Arial" w:hAnsi="Arial" w:cs="Arial"/>
                            <w:color w:val="000000"/>
                            <w:sz w:val="20"/>
                            <w:szCs w:val="20"/>
                          </w:rPr>
                          <w:t>$50.00</w:t>
                        </w:r>
                      </w:p>
                    </w:tc>
                  </w:tr>
                  <w:tr w:rsidR="00830FA3" w:rsidTr="004B3DD4">
                    <w:trPr>
                      <w:trHeight w:val="37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lastRenderedPageBreak/>
                          <w:t xml:space="preserve">Improper Parking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2830FD">
                        <w:r>
                          <w:rPr>
                            <w:rFonts w:ascii="Arial" w:hAnsi="Arial" w:cs="Arial"/>
                            <w:color w:val="000000"/>
                            <w:sz w:val="20"/>
                            <w:szCs w:val="20"/>
                          </w:rPr>
                          <w:t>$2</w:t>
                        </w:r>
                        <w:r w:rsidR="002830FD">
                          <w:rPr>
                            <w:rFonts w:ascii="Arial" w:hAnsi="Arial" w:cs="Arial"/>
                            <w:color w:val="000000"/>
                            <w:sz w:val="20"/>
                            <w:szCs w:val="20"/>
                          </w:rPr>
                          <w:t>5</w:t>
                        </w:r>
                        <w:r>
                          <w:rPr>
                            <w:rFonts w:ascii="Arial" w:hAnsi="Arial" w:cs="Arial"/>
                            <w:color w:val="000000"/>
                            <w:sz w:val="20"/>
                            <w:szCs w:val="20"/>
                          </w:rPr>
                          <w:t>.00</w:t>
                        </w:r>
                      </w:p>
                    </w:tc>
                  </w:tr>
                  <w:tr w:rsidR="00830FA3" w:rsidTr="004B3DD4">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t>Expired Registration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4F1B77">
                        <w:r>
                          <w:rPr>
                            <w:rFonts w:ascii="Arial" w:hAnsi="Arial" w:cs="Arial"/>
                            <w:color w:val="000000"/>
                            <w:sz w:val="20"/>
                            <w:szCs w:val="20"/>
                          </w:rPr>
                          <w:t>$15.00</w:t>
                        </w:r>
                      </w:p>
                    </w:tc>
                  </w:tr>
                  <w:tr w:rsidR="00830FA3" w:rsidTr="004B3DD4">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t>Overtime Parking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4F1B77">
                        <w:r>
                          <w:rPr>
                            <w:rFonts w:ascii="Arial" w:hAnsi="Arial" w:cs="Arial"/>
                            <w:color w:val="000000"/>
                            <w:sz w:val="20"/>
                            <w:szCs w:val="20"/>
                          </w:rPr>
                          <w:t>$20.00</w:t>
                        </w:r>
                      </w:p>
                    </w:tc>
                  </w:tr>
                  <w:tr w:rsidR="00830FA3" w:rsidTr="004B3DD4">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t>Yellow Curb</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4F1B77">
                        <w:r>
                          <w:rPr>
                            <w:rFonts w:ascii="Arial" w:hAnsi="Arial" w:cs="Arial"/>
                            <w:color w:val="000000"/>
                            <w:sz w:val="20"/>
                            <w:szCs w:val="20"/>
                          </w:rPr>
                          <w:t>$25.00</w:t>
                        </w:r>
                      </w:p>
                    </w:tc>
                  </w:tr>
                  <w:tr w:rsidR="00830FA3" w:rsidTr="004B3DD4">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t>Special Permit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4F1B77">
                        <w:r>
                          <w:rPr>
                            <w:rFonts w:ascii="Arial" w:hAnsi="Arial" w:cs="Arial"/>
                            <w:color w:val="000000"/>
                            <w:sz w:val="20"/>
                            <w:szCs w:val="20"/>
                          </w:rPr>
                          <w:t>$20.00</w:t>
                        </w:r>
                      </w:p>
                    </w:tc>
                  </w:tr>
                  <w:tr w:rsidR="00830FA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t>Reserve Parking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4F1B77">
                        <w:r>
                          <w:rPr>
                            <w:rFonts w:ascii="Arial" w:hAnsi="Arial" w:cs="Arial"/>
                            <w:color w:val="000000"/>
                            <w:sz w:val="20"/>
                            <w:szCs w:val="20"/>
                          </w:rPr>
                          <w:t>$40.00</w:t>
                        </w:r>
                      </w:p>
                    </w:tc>
                  </w:tr>
                  <w:tr w:rsidR="00830FA3" w:rsidTr="004B3DD4">
                    <w:trPr>
                      <w:trHeight w:val="40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830FA3" w:rsidRDefault="00830FA3" w:rsidP="004F1B77">
                        <w:pPr>
                          <w:rPr>
                            <w:rFonts w:ascii="Arial" w:hAnsi="Arial" w:cs="Arial"/>
                            <w:sz w:val="20"/>
                            <w:szCs w:val="20"/>
                          </w:rPr>
                        </w:pPr>
                        <w:r w:rsidRPr="00830FA3">
                          <w:rPr>
                            <w:rFonts w:ascii="Arial" w:hAnsi="Arial" w:cs="Arial"/>
                            <w:sz w:val="20"/>
                            <w:szCs w:val="20"/>
                          </w:rPr>
                          <w:t>Towing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830FA3" w:rsidRDefault="00830FA3" w:rsidP="00A534DB">
                        <w:pPr>
                          <w:rPr>
                            <w:rFonts w:ascii="Arial" w:hAnsi="Arial" w:cs="Arial"/>
                            <w:sz w:val="20"/>
                            <w:szCs w:val="20"/>
                          </w:rPr>
                        </w:pPr>
                        <w:r w:rsidRPr="00F513A6">
                          <w:rPr>
                            <w:rFonts w:ascii="Arial" w:hAnsi="Arial" w:cs="Arial"/>
                            <w:sz w:val="20"/>
                            <w:szCs w:val="20"/>
                          </w:rPr>
                          <w:t>$</w:t>
                        </w:r>
                        <w:r w:rsidR="00A534DB" w:rsidRPr="00F513A6">
                          <w:rPr>
                            <w:rFonts w:ascii="Arial" w:hAnsi="Arial" w:cs="Arial"/>
                            <w:sz w:val="20"/>
                            <w:szCs w:val="20"/>
                          </w:rPr>
                          <w:t>60</w:t>
                        </w:r>
                        <w:r w:rsidRPr="00F513A6">
                          <w:rPr>
                            <w:rFonts w:ascii="Arial" w:hAnsi="Arial" w:cs="Arial"/>
                            <w:sz w:val="20"/>
                            <w:szCs w:val="20"/>
                          </w:rPr>
                          <w:t>.00</w:t>
                        </w:r>
                      </w:p>
                    </w:tc>
                  </w:tr>
                  <w:tr w:rsidR="00830FA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t>No Parking Zone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4F1B77">
                        <w:r>
                          <w:rPr>
                            <w:rFonts w:ascii="Arial" w:hAnsi="Arial" w:cs="Arial"/>
                            <w:color w:val="000000"/>
                            <w:sz w:val="20"/>
                            <w:szCs w:val="20"/>
                          </w:rPr>
                          <w:t>$25.00</w:t>
                        </w:r>
                      </w:p>
                    </w:tc>
                  </w:tr>
                  <w:tr w:rsidR="00830FA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t>Fire Lane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D7390A">
                        <w:r>
                          <w:rPr>
                            <w:rFonts w:ascii="Arial" w:hAnsi="Arial" w:cs="Arial"/>
                            <w:color w:val="000000"/>
                            <w:sz w:val="20"/>
                            <w:szCs w:val="20"/>
                          </w:rPr>
                          <w:t>$</w:t>
                        </w:r>
                        <w:r w:rsidR="00D7390A">
                          <w:rPr>
                            <w:rFonts w:ascii="Arial" w:hAnsi="Arial" w:cs="Arial"/>
                            <w:color w:val="000000"/>
                            <w:sz w:val="20"/>
                            <w:szCs w:val="20"/>
                          </w:rPr>
                          <w:t>40</w:t>
                        </w:r>
                        <w:r>
                          <w:rPr>
                            <w:rFonts w:ascii="Arial" w:hAnsi="Arial" w:cs="Arial"/>
                            <w:color w:val="000000"/>
                            <w:sz w:val="20"/>
                            <w:szCs w:val="20"/>
                          </w:rPr>
                          <w:t>.00</w:t>
                        </w:r>
                      </w:p>
                    </w:tc>
                  </w:tr>
                  <w:tr w:rsidR="00830FA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Default="00830FA3" w:rsidP="004F1B77">
                        <w:r>
                          <w:rPr>
                            <w:rFonts w:ascii="Arial" w:hAnsi="Arial" w:cs="Arial"/>
                            <w:color w:val="000000"/>
                            <w:sz w:val="20"/>
                            <w:szCs w:val="20"/>
                          </w:rPr>
                          <w:t>False Registration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sidP="004F1B77">
                        <w:r>
                          <w:rPr>
                            <w:rFonts w:ascii="Arial" w:hAnsi="Arial" w:cs="Arial"/>
                            <w:color w:val="000000"/>
                            <w:sz w:val="20"/>
                            <w:szCs w:val="20"/>
                          </w:rPr>
                          <w:t>$50.00</w:t>
                        </w:r>
                      </w:p>
                    </w:tc>
                  </w:tr>
                  <w:tr w:rsidR="004B3DD4"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B3DD4" w:rsidRDefault="004B3DD4">
                        <w:r>
                          <w:t>DISABILITY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B3DD4" w:rsidRDefault="004B3DD4">
                        <w:r>
                          <w:t>$100.00</w:t>
                        </w:r>
                      </w:p>
                    </w:tc>
                  </w:tr>
                  <w:tr w:rsidR="004B3DD4" w:rsidTr="00C74B54">
                    <w:trPr>
                      <w:trHeight w:val="2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B3DD4" w:rsidRDefault="004B3DD4"/>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B3DD4" w:rsidRDefault="004B3DD4"/>
                    </w:tc>
                  </w:tr>
                </w:tbl>
                <w:p w:rsidR="003F4A47" w:rsidRDefault="0045243B" w:rsidP="003F4A47">
                  <w:pPr>
                    <w:pStyle w:val="NormalWeb"/>
                    <w:rPr>
                      <w:rFonts w:ascii="Arial" w:hAnsi="Arial" w:cs="Arial"/>
                      <w:color w:val="000000"/>
                      <w:sz w:val="20"/>
                      <w:szCs w:val="20"/>
                    </w:rPr>
                  </w:pPr>
                  <w:r>
                    <w:rPr>
                      <w:rFonts w:ascii="Arial" w:hAnsi="Arial" w:cs="Arial"/>
                      <w:color w:val="000000"/>
                      <w:sz w:val="20"/>
                      <w:szCs w:val="20"/>
                    </w:rPr>
                    <w:t>* Additional</w:t>
                  </w:r>
                  <w:r w:rsidR="008D06B1">
                    <w:rPr>
                      <w:rFonts w:ascii="Arial" w:hAnsi="Arial" w:cs="Arial"/>
                      <w:color w:val="000000"/>
                      <w:sz w:val="20"/>
                      <w:szCs w:val="20"/>
                    </w:rPr>
                    <w:t xml:space="preserve"> </w:t>
                  </w:r>
                  <w:r w:rsidR="008D06B1" w:rsidRPr="006F318A">
                    <w:rPr>
                      <w:rFonts w:ascii="Arial" w:hAnsi="Arial" w:cs="Arial"/>
                      <w:sz w:val="20"/>
                      <w:szCs w:val="20"/>
                    </w:rPr>
                    <w:t>overtime</w:t>
                  </w:r>
                  <w:r>
                    <w:rPr>
                      <w:rFonts w:ascii="Arial" w:hAnsi="Arial" w:cs="Arial"/>
                      <w:color w:val="000000"/>
                      <w:sz w:val="20"/>
                      <w:szCs w:val="20"/>
                    </w:rPr>
                    <w:t xml:space="preserve"> citations can be issued for </w:t>
                  </w:r>
                  <w:r w:rsidR="008D06B1" w:rsidRPr="006F318A">
                    <w:rPr>
                      <w:rFonts w:ascii="Arial" w:hAnsi="Arial" w:cs="Arial"/>
                      <w:sz w:val="20"/>
                      <w:szCs w:val="20"/>
                    </w:rPr>
                    <w:t>extended time</w:t>
                  </w:r>
                  <w:r>
                    <w:rPr>
                      <w:rFonts w:ascii="Arial" w:hAnsi="Arial" w:cs="Arial"/>
                      <w:color w:val="000000"/>
                      <w:sz w:val="20"/>
                      <w:szCs w:val="20"/>
                    </w:rPr>
                    <w:t xml:space="preserve"> violations</w:t>
                  </w:r>
                </w:p>
                <w:p w:rsidR="0045243B" w:rsidRDefault="00513019" w:rsidP="0045243B">
                  <w:pPr>
                    <w:pStyle w:val="NormalWeb"/>
                    <w:rPr>
                      <w:rFonts w:ascii="Arial" w:hAnsi="Arial" w:cs="Arial"/>
                      <w:color w:val="000000"/>
                      <w:sz w:val="20"/>
                      <w:szCs w:val="20"/>
                    </w:rPr>
                  </w:pPr>
                  <w:r w:rsidRPr="006F318A">
                    <w:rPr>
                      <w:rFonts w:ascii="Arial" w:hAnsi="Arial" w:cs="Arial"/>
                      <w:color w:val="1F497D"/>
                    </w:rPr>
                    <w:t xml:space="preserve"> </w:t>
                  </w:r>
                  <w:r w:rsidRPr="006F318A">
                    <w:rPr>
                      <w:rFonts w:ascii="Arial" w:hAnsi="Arial" w:cs="Arial"/>
                      <w:color w:val="000000"/>
                      <w:sz w:val="20"/>
                      <w:szCs w:val="20"/>
                    </w:rPr>
                    <w:t>For valid permit owners that receive violations for not displaying the permit properly the fine will be reduced to $10.00 for the second and third violations.  For all subsequent violations the fine will be $20.00.  In order to receive the reduction, the permit owner must contact University Police 243-6132, only registered vehicles to permit owner would be eligible for fine discount</w:t>
                  </w:r>
                  <w:r w:rsidR="006F318A">
                    <w:rPr>
                      <w:rFonts w:ascii="Arial" w:hAnsi="Arial" w:cs="Arial"/>
                      <w:color w:val="000000"/>
                      <w:sz w:val="20"/>
                      <w:szCs w:val="20"/>
                    </w:rPr>
                    <w:t xml:space="preserve"> </w:t>
                  </w:r>
                  <w:r w:rsidR="003F4A47">
                    <w:rPr>
                      <w:rFonts w:ascii="Arial" w:hAnsi="Arial" w:cs="Arial"/>
                      <w:color w:val="000000"/>
                      <w:sz w:val="20"/>
                      <w:szCs w:val="20"/>
                    </w:rPr>
                    <w:t>M</w:t>
                  </w:r>
                  <w:r w:rsidR="0045243B">
                    <w:rPr>
                      <w:rFonts w:ascii="Arial" w:hAnsi="Arial" w:cs="Arial"/>
                      <w:color w:val="000000"/>
                      <w:sz w:val="20"/>
                      <w:szCs w:val="20"/>
                    </w:rPr>
                    <w:t>CA 49-4-307, Board of Regents Policy 1002.1 Disability space includes hashed access-way.</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 xml:space="preserve">3. </w:t>
                  </w:r>
                  <w:r>
                    <w:rPr>
                      <w:rStyle w:val="Strong"/>
                      <w:rFonts w:ascii="Arial" w:hAnsi="Arial" w:cs="Arial"/>
                      <w:color w:val="000000"/>
                      <w:sz w:val="20"/>
                      <w:szCs w:val="20"/>
                    </w:rPr>
                    <w:t>TOWING POLICY</w:t>
                  </w:r>
                  <w:r>
                    <w:rPr>
                      <w:rFonts w:ascii="Arial" w:hAnsi="Arial" w:cs="Arial"/>
                      <w:color w:val="000000"/>
                      <w:sz w:val="20"/>
                      <w:szCs w:val="20"/>
                    </w:rPr>
                    <w:t xml:space="preserve"> Vehicles in violation will be towed at the owner's expense from the following areas:</w:t>
                  </w:r>
                </w:p>
                <w:tbl>
                  <w:tblPr>
                    <w:tblW w:w="546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000" w:firstRow="0" w:lastRow="0" w:firstColumn="0" w:lastColumn="0" w:noHBand="0" w:noVBand="0"/>
                  </w:tblPr>
                  <w:tblGrid>
                    <w:gridCol w:w="2789"/>
                    <w:gridCol w:w="2671"/>
                  </w:tblGrid>
                  <w:tr w:rsidR="0045243B" w:rsidTr="0045243B">
                    <w:trPr>
                      <w:tblCellSpacing w:w="0" w:type="dxa"/>
                      <w:jc w:val="center"/>
                    </w:trPr>
                    <w:tc>
                      <w:tcPr>
                        <w:tcW w:w="22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r>
                          <w:rPr>
                            <w:rFonts w:ascii="Arial" w:hAnsi="Arial" w:cs="Arial"/>
                            <w:color w:val="000000"/>
                            <w:sz w:val="20"/>
                            <w:szCs w:val="20"/>
                          </w:rPr>
                          <w:t>- Reserved Parking</w:t>
                        </w:r>
                      </w:p>
                    </w:tc>
                    <w:tc>
                      <w:tcPr>
                        <w:tcW w:w="18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r>
                          <w:rPr>
                            <w:rFonts w:ascii="Arial" w:hAnsi="Arial" w:cs="Arial"/>
                            <w:color w:val="000000"/>
                            <w:sz w:val="20"/>
                            <w:szCs w:val="20"/>
                          </w:rPr>
                          <w:t>- Disability</w:t>
                        </w:r>
                      </w:p>
                    </w:tc>
                  </w:tr>
                  <w:tr w:rsidR="0045243B" w:rsidTr="004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r>
                          <w:rPr>
                            <w:rFonts w:ascii="Arial" w:hAnsi="Arial" w:cs="Arial"/>
                            <w:color w:val="000000"/>
                            <w:sz w:val="20"/>
                            <w:szCs w:val="20"/>
                          </w:rPr>
                          <w:t>- Tow-Away Zone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r>
                          <w:rPr>
                            <w:rFonts w:ascii="Arial" w:hAnsi="Arial" w:cs="Arial"/>
                            <w:color w:val="000000"/>
                            <w:sz w:val="20"/>
                            <w:szCs w:val="20"/>
                          </w:rPr>
                          <w:t>- Special Permit Areas</w:t>
                        </w:r>
                      </w:p>
                    </w:tc>
                  </w:tr>
                  <w:tr w:rsidR="0045243B" w:rsidTr="004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r>
                          <w:rPr>
                            <w:rFonts w:ascii="Arial" w:hAnsi="Arial" w:cs="Arial"/>
                            <w:color w:val="000000"/>
                            <w:sz w:val="20"/>
                            <w:szCs w:val="20"/>
                          </w:rPr>
                          <w:t>- Fire Lane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r>
                          <w:rPr>
                            <w:rFonts w:ascii="Arial" w:hAnsi="Arial" w:cs="Arial"/>
                            <w:color w:val="000000"/>
                            <w:sz w:val="20"/>
                            <w:szCs w:val="20"/>
                          </w:rPr>
                          <w:t>- Fire Hydrant</w:t>
                        </w:r>
                      </w:p>
                    </w:tc>
                  </w:tr>
                </w:tbl>
                <w:p w:rsidR="0045243B" w:rsidRDefault="0045243B" w:rsidP="0045243B">
                  <w:pPr>
                    <w:jc w:val="center"/>
                    <w:rPr>
                      <w:rFonts w:ascii="Arial" w:hAnsi="Arial" w:cs="Arial"/>
                      <w:color w:val="000000"/>
                      <w:sz w:val="20"/>
                      <w:szCs w:val="20"/>
                    </w:rPr>
                  </w:pPr>
                </w:p>
                <w:tbl>
                  <w:tblPr>
                    <w:tblW w:w="546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000" w:firstRow="0" w:lastRow="0" w:firstColumn="0" w:lastColumn="0" w:noHBand="0" w:noVBand="0"/>
                  </w:tblPr>
                  <w:tblGrid>
                    <w:gridCol w:w="3782"/>
                    <w:gridCol w:w="1678"/>
                  </w:tblGrid>
                  <w:tr w:rsidR="00920CCF" w:rsidTr="00830FA3">
                    <w:trPr>
                      <w:tblCellSpacing w:w="0" w:type="dxa"/>
                      <w:jc w:val="center"/>
                    </w:trPr>
                    <w:tc>
                      <w:tcPr>
                        <w:tcW w:w="2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pPr>
                          <w:jc w:val="center"/>
                        </w:pPr>
                        <w:r>
                          <w:rPr>
                            <w:rStyle w:val="Strong"/>
                            <w:rFonts w:ascii="Arial" w:hAnsi="Arial" w:cs="Arial"/>
                            <w:color w:val="000000"/>
                            <w:sz w:val="20"/>
                            <w:szCs w:val="20"/>
                          </w:rPr>
                          <w:t>TOW/IMMOBILIZING</w:t>
                        </w:r>
                      </w:p>
                    </w:tc>
                    <w:tc>
                      <w:tcPr>
                        <w:tcW w:w="25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pPr>
                          <w:jc w:val="center"/>
                        </w:pPr>
                        <w:r>
                          <w:rPr>
                            <w:rStyle w:val="Strong"/>
                            <w:rFonts w:ascii="Arial" w:hAnsi="Arial" w:cs="Arial"/>
                            <w:color w:val="000000"/>
                            <w:sz w:val="20"/>
                            <w:szCs w:val="20"/>
                          </w:rPr>
                          <w:t>FEE</w:t>
                        </w:r>
                      </w:p>
                    </w:tc>
                  </w:tr>
                  <w:tr w:rsidR="00920CCF" w:rsidTr="00830FA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rsidP="00920CCF">
                        <w:r>
                          <w:rPr>
                            <w:rFonts w:ascii="Arial" w:hAnsi="Arial" w:cs="Arial"/>
                            <w:color w:val="000000"/>
                            <w:sz w:val="20"/>
                            <w:szCs w:val="20"/>
                          </w:rPr>
                          <w:t xml:space="preserve">On-Campus </w:t>
                        </w:r>
                        <w:r w:rsidRPr="00920CCF">
                          <w:rPr>
                            <w:rFonts w:ascii="Arial" w:hAnsi="Arial" w:cs="Arial"/>
                            <w:color w:val="000000"/>
                            <w:sz w:val="20"/>
                            <w:szCs w:val="20"/>
                          </w:rPr>
                          <w:t>Release</w:t>
                        </w:r>
                        <w:r w:rsidR="00920CCF" w:rsidRPr="00920CCF">
                          <w:rPr>
                            <w:rFonts w:ascii="Arial" w:hAnsi="Arial" w:cs="Arial"/>
                            <w:color w:val="FF0000"/>
                            <w:sz w:val="20"/>
                            <w:szCs w:val="20"/>
                          </w:rPr>
                          <w:t xml:space="preserve"> </w:t>
                        </w:r>
                        <w:r w:rsidR="00920CCF" w:rsidRPr="009C4F32">
                          <w:rPr>
                            <w:rFonts w:ascii="Arial" w:hAnsi="Arial" w:cs="Arial"/>
                            <w:sz w:val="20"/>
                            <w:szCs w:val="20"/>
                          </w:rPr>
                          <w:t>(vehicle owner arrived no tow needed)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F87B63" w:rsidRDefault="0045243B">
                        <w:r w:rsidRPr="00F87B63">
                          <w:rPr>
                            <w:rFonts w:ascii="Arial" w:hAnsi="Arial" w:cs="Arial"/>
                            <w:sz w:val="20"/>
                            <w:szCs w:val="20"/>
                          </w:rPr>
                          <w:t>$25.00</w:t>
                        </w:r>
                      </w:p>
                    </w:tc>
                  </w:tr>
                  <w:tr w:rsidR="00920CCF" w:rsidTr="00830FA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
                          <w:rPr>
                            <w:rFonts w:ascii="Arial" w:hAnsi="Arial" w:cs="Arial"/>
                            <w:color w:val="000000"/>
                            <w:sz w:val="20"/>
                            <w:szCs w:val="20"/>
                          </w:rPr>
                          <w:t>Towing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F87B63" w:rsidRDefault="00830FA3" w:rsidP="00A534DB">
                        <w:r w:rsidRPr="00F513A6">
                          <w:rPr>
                            <w:rFonts w:ascii="Arial" w:hAnsi="Arial" w:cs="Arial"/>
                            <w:sz w:val="20"/>
                            <w:szCs w:val="20"/>
                          </w:rPr>
                          <w:t>$</w:t>
                        </w:r>
                        <w:r w:rsidR="00A534DB" w:rsidRPr="00F513A6">
                          <w:rPr>
                            <w:rFonts w:ascii="Arial" w:hAnsi="Arial" w:cs="Arial"/>
                            <w:sz w:val="20"/>
                            <w:szCs w:val="20"/>
                          </w:rPr>
                          <w:t>60</w:t>
                        </w:r>
                        <w:r w:rsidRPr="00F513A6">
                          <w:rPr>
                            <w:rFonts w:ascii="Arial" w:hAnsi="Arial" w:cs="Arial"/>
                            <w:sz w:val="20"/>
                            <w:szCs w:val="20"/>
                          </w:rPr>
                          <w:t>.00</w:t>
                        </w:r>
                      </w:p>
                    </w:tc>
                  </w:tr>
                  <w:tr w:rsidR="00920CCF" w:rsidTr="00830FA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r>
                          <w:rPr>
                            <w:rFonts w:ascii="Arial" w:hAnsi="Arial" w:cs="Arial"/>
                            <w:color w:val="000000"/>
                            <w:sz w:val="20"/>
                            <w:szCs w:val="20"/>
                          </w:rPr>
                          <w:t>Outside Storage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F513A6" w:rsidRDefault="006A253F" w:rsidP="00A534DB">
                        <w:r w:rsidRPr="00F513A6">
                          <w:rPr>
                            <w:rFonts w:ascii="Arial" w:hAnsi="Arial" w:cs="Arial"/>
                            <w:sz w:val="20"/>
                            <w:szCs w:val="20"/>
                          </w:rPr>
                          <w:t>$</w:t>
                        </w:r>
                        <w:r w:rsidR="00A534DB" w:rsidRPr="00F513A6">
                          <w:rPr>
                            <w:rFonts w:ascii="Arial" w:hAnsi="Arial" w:cs="Arial"/>
                            <w:sz w:val="20"/>
                            <w:szCs w:val="20"/>
                          </w:rPr>
                          <w:t>20</w:t>
                        </w:r>
                        <w:r w:rsidR="00830FA3" w:rsidRPr="00F513A6">
                          <w:rPr>
                            <w:rFonts w:ascii="Arial" w:hAnsi="Arial" w:cs="Arial"/>
                            <w:sz w:val="20"/>
                            <w:szCs w:val="20"/>
                          </w:rPr>
                          <w:t>.00 per day</w:t>
                        </w:r>
                      </w:p>
                    </w:tc>
                  </w:tr>
                  <w:tr w:rsidR="00920CCF" w:rsidTr="00830FA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Default="00830FA3"/>
                    </w:tc>
                  </w:tr>
                </w:tbl>
                <w:p w:rsidR="009345CF" w:rsidRPr="009C4F32" w:rsidRDefault="009345CF" w:rsidP="0045243B">
                  <w:pPr>
                    <w:pStyle w:val="NormalWeb"/>
                    <w:rPr>
                      <w:rFonts w:ascii="Arial" w:hAnsi="Arial" w:cs="Arial"/>
                      <w:sz w:val="20"/>
                      <w:szCs w:val="20"/>
                    </w:rPr>
                  </w:pPr>
                  <w:r w:rsidRPr="009C4F32">
                    <w:rPr>
                      <w:rFonts w:ascii="Arial" w:hAnsi="Arial" w:cs="Arial"/>
                      <w:sz w:val="20"/>
                      <w:szCs w:val="20"/>
                    </w:rPr>
                    <w:lastRenderedPageBreak/>
                    <w:t xml:space="preserve">Towing fees and citations must </w:t>
                  </w:r>
                  <w:r w:rsidR="006C28EB" w:rsidRPr="009C4F32">
                    <w:rPr>
                      <w:rFonts w:ascii="Arial" w:hAnsi="Arial" w:cs="Arial"/>
                      <w:sz w:val="20"/>
                      <w:szCs w:val="20"/>
                    </w:rPr>
                    <w:t xml:space="preserve">be </w:t>
                  </w:r>
                  <w:r w:rsidRPr="009C4F32">
                    <w:rPr>
                      <w:rFonts w:ascii="Arial" w:hAnsi="Arial" w:cs="Arial"/>
                      <w:sz w:val="20"/>
                      <w:szCs w:val="20"/>
                    </w:rPr>
                    <w:t xml:space="preserve">paid or arrangements made with </w:t>
                  </w:r>
                  <w:r w:rsidR="003F4A47">
                    <w:rPr>
                      <w:rFonts w:ascii="Arial" w:hAnsi="Arial" w:cs="Arial"/>
                      <w:sz w:val="20"/>
                      <w:szCs w:val="20"/>
                    </w:rPr>
                    <w:t>University Police</w:t>
                  </w:r>
                  <w:r w:rsidRPr="009C4F32">
                    <w:rPr>
                      <w:rFonts w:ascii="Arial" w:hAnsi="Arial" w:cs="Arial"/>
                      <w:sz w:val="20"/>
                      <w:szCs w:val="20"/>
                    </w:rPr>
                    <w:t xml:space="preserve"> prior to removing the vehicle from</w:t>
                  </w:r>
                  <w:r w:rsidR="006C28EB" w:rsidRPr="009C4F32">
                    <w:rPr>
                      <w:rFonts w:ascii="Arial" w:hAnsi="Arial" w:cs="Arial"/>
                      <w:sz w:val="20"/>
                      <w:szCs w:val="20"/>
                    </w:rPr>
                    <w:t xml:space="preserve"> the</w:t>
                  </w:r>
                  <w:r w:rsidRPr="009C4F32">
                    <w:rPr>
                      <w:rFonts w:ascii="Arial" w:hAnsi="Arial" w:cs="Arial"/>
                      <w:sz w:val="20"/>
                      <w:szCs w:val="20"/>
                    </w:rPr>
                    <w:t xml:space="preserve"> impound area.   Removal of veh</w:t>
                  </w:r>
                  <w:r w:rsidR="006C28EB" w:rsidRPr="009C4F32">
                    <w:rPr>
                      <w:rFonts w:ascii="Arial" w:hAnsi="Arial" w:cs="Arial"/>
                      <w:sz w:val="20"/>
                      <w:szCs w:val="20"/>
                    </w:rPr>
                    <w:t>icles without authorization may</w:t>
                  </w:r>
                  <w:r w:rsidRPr="009C4F32">
                    <w:rPr>
                      <w:rFonts w:ascii="Arial" w:hAnsi="Arial" w:cs="Arial"/>
                      <w:sz w:val="20"/>
                      <w:szCs w:val="20"/>
                    </w:rPr>
                    <w:t xml:space="preserve"> result in criminal charges.</w:t>
                  </w:r>
                </w:p>
                <w:p w:rsidR="0045243B" w:rsidRDefault="0045243B" w:rsidP="0045243B">
                  <w:pPr>
                    <w:pStyle w:val="NormalWeb"/>
                    <w:rPr>
                      <w:rFonts w:ascii="Arial" w:hAnsi="Arial" w:cs="Arial"/>
                      <w:color w:val="000000"/>
                      <w:sz w:val="20"/>
                      <w:szCs w:val="20"/>
                    </w:rPr>
                  </w:pPr>
                  <w:r w:rsidRPr="009345CF">
                    <w:rPr>
                      <w:rFonts w:ascii="Arial" w:hAnsi="Arial" w:cs="Arial"/>
                      <w:color w:val="C0504D"/>
                      <w:sz w:val="20"/>
                      <w:szCs w:val="20"/>
                    </w:rPr>
                    <w:br/>
                  </w:r>
                  <w:r>
                    <w:rPr>
                      <w:rFonts w:ascii="Arial" w:hAnsi="Arial" w:cs="Arial"/>
                      <w:b/>
                      <w:bCs/>
                      <w:color w:val="000000"/>
                      <w:sz w:val="20"/>
                      <w:szCs w:val="20"/>
                    </w:rPr>
                    <w:t>Vehicles can be towed, impounded, and stored at owner's expense and risk, under any of the following circumstances:</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a) Any vehicle left in a position that endangers public safety, interferes with vehicular or pedestrian traffic, interferes with University functions or operations or which could cause harm to University property. Examples include parking on grass, in construction areas or in contact with buildings, fences, signs, poles, etc.</w:t>
                  </w:r>
                  <w:r>
                    <w:rPr>
                      <w:rFonts w:ascii="Arial" w:hAnsi="Arial" w:cs="Arial"/>
                      <w:color w:val="000000"/>
                      <w:sz w:val="20"/>
                      <w:szCs w:val="20"/>
                    </w:rPr>
                    <w:br/>
                  </w:r>
                  <w:r>
                    <w:rPr>
                      <w:rFonts w:ascii="Arial" w:hAnsi="Arial" w:cs="Arial"/>
                      <w:color w:val="000000"/>
                      <w:sz w:val="20"/>
                      <w:szCs w:val="20"/>
                    </w:rPr>
                    <w:br/>
                    <w:t xml:space="preserve">b) Vehicles of habitual offenders may be towed or immobilized at any time without warning. A habitual offender is: Anyone who has University parking violations totaling $80.00 or more. Authority to immobilize vehicles, as a substitute for having vehicles towed, will be at the discretion of </w:t>
                  </w:r>
                  <w:r w:rsidR="003F4A47">
                    <w:rPr>
                      <w:rFonts w:ascii="Arial" w:hAnsi="Arial" w:cs="Arial"/>
                      <w:color w:val="000000"/>
                      <w:sz w:val="20"/>
                      <w:szCs w:val="20"/>
                    </w:rPr>
                    <w:t>University Police</w:t>
                  </w:r>
                  <w:r>
                    <w:rPr>
                      <w:rFonts w:ascii="Arial" w:hAnsi="Arial" w:cs="Arial"/>
                      <w:color w:val="000000"/>
                      <w:sz w:val="20"/>
                      <w:szCs w:val="20"/>
                    </w:rPr>
                    <w:t>. (MCA 20-25-311)</w:t>
                  </w:r>
                  <w:r w:rsidR="00F529C8">
                    <w:rPr>
                      <w:rFonts w:ascii="Arial" w:hAnsi="Arial" w:cs="Arial"/>
                      <w:color w:val="000000"/>
                      <w:sz w:val="20"/>
                      <w:szCs w:val="20"/>
                    </w:rPr>
                    <w:t>.</w:t>
                  </w:r>
                  <w:r w:rsidR="00DB2583">
                    <w:rPr>
                      <w:rFonts w:ascii="Arial" w:hAnsi="Arial" w:cs="Arial"/>
                      <w:color w:val="000000"/>
                      <w:sz w:val="20"/>
                      <w:szCs w:val="20"/>
                    </w:rPr>
                    <w:t xml:space="preserve"> </w:t>
                  </w:r>
                  <w:r>
                    <w:rPr>
                      <w:rFonts w:ascii="Arial" w:hAnsi="Arial" w:cs="Arial"/>
                      <w:color w:val="000000"/>
                      <w:sz w:val="20"/>
                      <w:szCs w:val="20"/>
                    </w:rPr>
                    <w:t>Further infractions will result in towing</w:t>
                  </w:r>
                  <w:r w:rsidR="009C4F32">
                    <w:rPr>
                      <w:rFonts w:ascii="Arial" w:hAnsi="Arial" w:cs="Arial"/>
                      <w:color w:val="000000"/>
                      <w:sz w:val="20"/>
                      <w:szCs w:val="20"/>
                    </w:rPr>
                    <w:t xml:space="preserve"> </w:t>
                  </w:r>
                  <w:r w:rsidR="009C4F32" w:rsidRPr="006F318A">
                    <w:rPr>
                      <w:rFonts w:ascii="Arial" w:hAnsi="Arial" w:cs="Arial"/>
                      <w:sz w:val="20"/>
                      <w:szCs w:val="20"/>
                    </w:rPr>
                    <w:t>when possible</w:t>
                  </w:r>
                  <w:r w:rsidRPr="006F318A">
                    <w:rPr>
                      <w:rFonts w:ascii="Arial" w:hAnsi="Arial" w:cs="Arial"/>
                      <w:sz w:val="20"/>
                      <w:szCs w:val="20"/>
                    </w:rPr>
                    <w:t xml:space="preserve">. </w:t>
                  </w:r>
                  <w:r>
                    <w:rPr>
                      <w:rFonts w:ascii="Arial" w:hAnsi="Arial" w:cs="Arial"/>
                      <w:color w:val="000000"/>
                      <w:sz w:val="20"/>
                      <w:szCs w:val="20"/>
                    </w:rPr>
                    <w:t>Release</w:t>
                  </w:r>
                  <w:r w:rsidR="006A253F">
                    <w:rPr>
                      <w:rFonts w:ascii="Arial" w:hAnsi="Arial" w:cs="Arial"/>
                      <w:color w:val="000000"/>
                      <w:sz w:val="20"/>
                      <w:szCs w:val="20"/>
                    </w:rPr>
                    <w:t xml:space="preserve"> </w:t>
                  </w:r>
                  <w:r>
                    <w:rPr>
                      <w:rFonts w:ascii="Arial" w:hAnsi="Arial" w:cs="Arial"/>
                      <w:color w:val="000000"/>
                      <w:sz w:val="20"/>
                      <w:szCs w:val="20"/>
                    </w:rPr>
                    <w:t>fee and all fines must be paid in full with cash or credit card for vehicle release. Vehicles towed to the on-campus storage area will be stored for a maximum of five working days. After five days the vehicle will be towed at the owner's expense to an off campus storage facility with a daily storage fee.</w:t>
                  </w:r>
                  <w:r>
                    <w:rPr>
                      <w:rFonts w:ascii="Arial" w:hAnsi="Arial" w:cs="Arial"/>
                      <w:color w:val="000000"/>
                      <w:sz w:val="20"/>
                      <w:szCs w:val="20"/>
                    </w:rPr>
                    <w:br/>
                  </w:r>
                  <w:r>
                    <w:rPr>
                      <w:rFonts w:ascii="Arial" w:hAnsi="Arial" w:cs="Arial"/>
                      <w:color w:val="000000"/>
                      <w:sz w:val="20"/>
                      <w:szCs w:val="20"/>
                    </w:rPr>
                    <w:br/>
                    <w:t xml:space="preserve">c) Any vehicle presumed abandoned, under state statute MCA 61-8-356, which sets a maximum time limit for parked vehicles of no more than 48 hours on streets and 5 days on other city, county, or state property. </w:t>
                  </w:r>
                  <w:r w:rsidR="00240663">
                    <w:rPr>
                      <w:rFonts w:ascii="Arial" w:hAnsi="Arial" w:cs="Arial"/>
                      <w:color w:val="000000"/>
                      <w:sz w:val="20"/>
                      <w:szCs w:val="20"/>
                    </w:rPr>
                    <w:t xml:space="preserve">Parking for extended periods of time may be arranged </w:t>
                  </w:r>
                  <w:r w:rsidR="003F4A47">
                    <w:rPr>
                      <w:rFonts w:ascii="Arial" w:hAnsi="Arial" w:cs="Arial"/>
                      <w:color w:val="000000"/>
                      <w:sz w:val="20"/>
                      <w:szCs w:val="20"/>
                    </w:rPr>
                    <w:t>University Police</w:t>
                  </w:r>
                  <w:r w:rsidR="00240663">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d)</w:t>
                  </w:r>
                  <w:r w:rsidR="00DB2583">
                    <w:rPr>
                      <w:rFonts w:ascii="Arial" w:hAnsi="Arial" w:cs="Arial"/>
                      <w:color w:val="000000"/>
                      <w:sz w:val="20"/>
                      <w:szCs w:val="20"/>
                    </w:rPr>
                    <w:t xml:space="preserve"> </w:t>
                  </w:r>
                  <w:r>
                    <w:rPr>
                      <w:rFonts w:ascii="Arial" w:hAnsi="Arial" w:cs="Arial"/>
                      <w:color w:val="000000"/>
                      <w:sz w:val="20"/>
                      <w:szCs w:val="20"/>
                    </w:rPr>
                    <w:t>Any vehicle parked in areas that are closed for use; such areas will be indicated with the use of barricades</w:t>
                  </w:r>
                  <w:r w:rsidR="008D06B1">
                    <w:rPr>
                      <w:rFonts w:ascii="Arial" w:hAnsi="Arial" w:cs="Arial"/>
                      <w:color w:val="000000"/>
                      <w:sz w:val="20"/>
                      <w:szCs w:val="20"/>
                    </w:rPr>
                    <w:t xml:space="preserve"> </w:t>
                  </w:r>
                  <w:r w:rsidR="008D06B1" w:rsidRPr="006F318A">
                    <w:rPr>
                      <w:rFonts w:ascii="Arial" w:hAnsi="Arial" w:cs="Arial"/>
                      <w:sz w:val="20"/>
                      <w:szCs w:val="20"/>
                    </w:rPr>
                    <w:t>or signage</w:t>
                  </w:r>
                  <w:r w:rsidRPr="006F318A">
                    <w:rPr>
                      <w:rFonts w:ascii="Arial" w:hAnsi="Arial" w:cs="Arial"/>
                      <w:sz w:val="20"/>
                      <w:szCs w:val="20"/>
                    </w:rPr>
                    <w:t>.</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e) Wherever possible, areas subject to towing will be clearly marked as established by MCA 61-8-206. The University is authorized to tow vehicles under law MCA 20-25-312. Any towing that has been done under this provision may be subject to review by the Traffic Appeals and Review Committee. All outstanding fines must be paid in full for vehicle release. </w:t>
                  </w:r>
                </w:p>
                <w:p w:rsidR="0045243B" w:rsidRDefault="00390F19" w:rsidP="0045243B">
                  <w:pPr>
                    <w:pStyle w:val="NormalWeb"/>
                    <w:rPr>
                      <w:rFonts w:ascii="Arial" w:hAnsi="Arial" w:cs="Arial"/>
                      <w:color w:val="000000"/>
                      <w:sz w:val="20"/>
                      <w:szCs w:val="20"/>
                    </w:rPr>
                  </w:pPr>
                  <w:r>
                    <w:rPr>
                      <w:rFonts w:ascii="Arial" w:hAnsi="Arial" w:cs="Arial"/>
                      <w:color w:val="000000"/>
                      <w:sz w:val="20"/>
                      <w:szCs w:val="20"/>
                    </w:rPr>
                    <w:t>4</w:t>
                  </w:r>
                  <w:r w:rsidR="0045243B">
                    <w:rPr>
                      <w:rFonts w:ascii="Arial" w:hAnsi="Arial" w:cs="Arial"/>
                      <w:color w:val="000000"/>
                      <w:sz w:val="20"/>
                      <w:szCs w:val="20"/>
                    </w:rPr>
                    <w:t xml:space="preserve">. The placement of parking citations is considered proper notification of any violations. </w:t>
                  </w:r>
                </w:p>
                <w:p w:rsidR="0045243B" w:rsidRDefault="00390F19" w:rsidP="0045243B">
                  <w:pPr>
                    <w:pStyle w:val="NormalWeb"/>
                    <w:rPr>
                      <w:rFonts w:ascii="Arial" w:hAnsi="Arial" w:cs="Arial"/>
                      <w:color w:val="000000"/>
                      <w:sz w:val="20"/>
                      <w:szCs w:val="20"/>
                    </w:rPr>
                  </w:pPr>
                  <w:r>
                    <w:rPr>
                      <w:rFonts w:ascii="Arial" w:hAnsi="Arial" w:cs="Arial"/>
                      <w:color w:val="000000"/>
                      <w:sz w:val="20"/>
                      <w:szCs w:val="20"/>
                    </w:rPr>
                    <w:t>5</w:t>
                  </w:r>
                  <w:r w:rsidR="0045243B">
                    <w:rPr>
                      <w:rFonts w:ascii="Arial" w:hAnsi="Arial" w:cs="Arial"/>
                      <w:color w:val="000000"/>
                      <w:sz w:val="20"/>
                      <w:szCs w:val="20"/>
                    </w:rPr>
                    <w:t>. The University may hold vehicle operators as well as the registered vehicle owner responsible for outstanding fines (Missoula City Ordinance 10.54.070 B). For violations against unregistered vehicles, the University may first bill a registered student, faculty or staff listing a home address the same as that of the vehicle owner.</w:t>
                  </w:r>
                </w:p>
                <w:p w:rsidR="0045243B" w:rsidRDefault="00390F19" w:rsidP="0045243B">
                  <w:pPr>
                    <w:pStyle w:val="NormalWeb"/>
                    <w:rPr>
                      <w:rFonts w:ascii="Arial" w:hAnsi="Arial" w:cs="Arial"/>
                      <w:color w:val="000000"/>
                      <w:sz w:val="20"/>
                      <w:szCs w:val="20"/>
                    </w:rPr>
                  </w:pPr>
                  <w:r>
                    <w:rPr>
                      <w:rFonts w:ascii="Arial" w:hAnsi="Arial" w:cs="Arial"/>
                      <w:color w:val="000000"/>
                      <w:sz w:val="20"/>
                      <w:szCs w:val="20"/>
                    </w:rPr>
                    <w:t>6</w:t>
                  </w:r>
                  <w:r w:rsidR="0045243B">
                    <w:rPr>
                      <w:rFonts w:ascii="Arial" w:hAnsi="Arial" w:cs="Arial"/>
                      <w:color w:val="000000"/>
                      <w:sz w:val="20"/>
                      <w:szCs w:val="20"/>
                    </w:rPr>
                    <w:t xml:space="preserve">. Students with outstanding parking fines on registered vehicles will be billed on their banner account. Students not registering vehicles are responsible for fine payment from the issuance of the citation. </w:t>
                  </w:r>
                  <w:r w:rsidR="00221D47">
                    <w:rPr>
                      <w:rFonts w:ascii="Arial" w:hAnsi="Arial" w:cs="Arial"/>
                      <w:color w:val="000000"/>
                      <w:sz w:val="20"/>
                      <w:szCs w:val="20"/>
                    </w:rPr>
                    <w:t>Fines are due</w:t>
                  </w:r>
                  <w:r w:rsidR="006A253F">
                    <w:rPr>
                      <w:rFonts w:ascii="Arial" w:hAnsi="Arial" w:cs="Arial"/>
                      <w:color w:val="000000"/>
                      <w:sz w:val="20"/>
                      <w:szCs w:val="20"/>
                    </w:rPr>
                    <w:t xml:space="preserve"> within seven days of issue. </w:t>
                  </w:r>
                  <w:r w:rsidR="00221D47">
                    <w:rPr>
                      <w:rFonts w:ascii="Arial" w:hAnsi="Arial" w:cs="Arial"/>
                      <w:color w:val="000000"/>
                      <w:sz w:val="20"/>
                      <w:szCs w:val="20"/>
                    </w:rPr>
                    <w:t xml:space="preserve"> </w:t>
                  </w:r>
                  <w:r w:rsidR="0045243B">
                    <w:rPr>
                      <w:rFonts w:ascii="Arial" w:hAnsi="Arial" w:cs="Arial"/>
                      <w:color w:val="000000"/>
                      <w:sz w:val="20"/>
                      <w:szCs w:val="20"/>
                    </w:rPr>
                    <w:t xml:space="preserve">Pending payment of fines, transcripts will be withheld (MUS Policy 940.21). Fines not paid or timely appealed by faculty and staff, will be withheld from amounts owed to them. This paragraph serves as official notification of actions that may be taken (MCA 17-4-105). Failure to identify vehicles that are used by students, staff, or faculty in no way releases the driver from obligation of payment. </w:t>
                  </w:r>
                </w:p>
                <w:p w:rsidR="0045243B" w:rsidRDefault="0045243B" w:rsidP="0045243B">
                  <w:pPr>
                    <w:pStyle w:val="NormalWeb"/>
                    <w:rPr>
                      <w:rFonts w:ascii="Arial" w:hAnsi="Arial" w:cs="Arial"/>
                      <w:color w:val="000000"/>
                      <w:sz w:val="20"/>
                      <w:szCs w:val="20"/>
                    </w:rPr>
                  </w:pPr>
                  <w:r>
                    <w:rPr>
                      <w:rFonts w:ascii="Arial" w:hAnsi="Arial" w:cs="Arial"/>
                      <w:b/>
                      <w:bCs/>
                      <w:color w:val="000000"/>
                      <w:sz w:val="20"/>
                      <w:szCs w:val="20"/>
                    </w:rPr>
                    <w:t>V. APPEALS/EXCEPTIONS</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1. Appeals are reviewed by the Traffic Appeals and Review Committee which consists of one faculty, one staff, and one student member, all appointed by the University President from lists of nominees provided by the Faculty and Staff Senates, and ASUM. These members recommend University parking and traffic policies, and review appeals.</w:t>
                  </w:r>
                </w:p>
                <w:p w:rsidR="00036FD2" w:rsidRPr="009F15CD" w:rsidRDefault="0045243B" w:rsidP="0045243B">
                  <w:pPr>
                    <w:pStyle w:val="NormalWeb"/>
                    <w:rPr>
                      <w:rFonts w:ascii="Arial" w:hAnsi="Arial" w:cs="Arial"/>
                      <w:color w:val="FF0000"/>
                      <w:sz w:val="20"/>
                      <w:szCs w:val="20"/>
                    </w:rPr>
                  </w:pPr>
                  <w:r>
                    <w:rPr>
                      <w:rFonts w:ascii="Arial" w:hAnsi="Arial" w:cs="Arial"/>
                      <w:color w:val="000000"/>
                      <w:sz w:val="20"/>
                      <w:szCs w:val="20"/>
                    </w:rPr>
                    <w:t xml:space="preserve">2. </w:t>
                  </w:r>
                  <w:r w:rsidRPr="006C28EB">
                    <w:rPr>
                      <w:rFonts w:ascii="Arial" w:hAnsi="Arial" w:cs="Arial"/>
                      <w:sz w:val="20"/>
                      <w:szCs w:val="20"/>
                    </w:rPr>
                    <w:t>Anyone wishing to appeal a parking citation m</w:t>
                  </w:r>
                  <w:r w:rsidR="00271ED4" w:rsidRPr="006C28EB">
                    <w:rPr>
                      <w:rFonts w:ascii="Arial" w:hAnsi="Arial" w:cs="Arial"/>
                      <w:sz w:val="20"/>
                      <w:szCs w:val="20"/>
                    </w:rPr>
                    <w:t>ust</w:t>
                  </w:r>
                  <w:r w:rsidRPr="006C28EB">
                    <w:rPr>
                      <w:rFonts w:ascii="Arial" w:hAnsi="Arial" w:cs="Arial"/>
                      <w:sz w:val="20"/>
                      <w:szCs w:val="20"/>
                    </w:rPr>
                    <w:t xml:space="preserve"> file a written notice </w:t>
                  </w:r>
                  <w:r w:rsidR="001049A0" w:rsidRPr="006C28EB">
                    <w:rPr>
                      <w:rFonts w:ascii="Arial" w:hAnsi="Arial" w:cs="Arial"/>
                      <w:sz w:val="20"/>
                      <w:szCs w:val="20"/>
                    </w:rPr>
                    <w:t xml:space="preserve">within 7 working days of the citation's issue </w:t>
                  </w:r>
                  <w:r w:rsidRPr="006C28EB">
                    <w:rPr>
                      <w:rFonts w:ascii="Arial" w:hAnsi="Arial" w:cs="Arial"/>
                      <w:sz w:val="20"/>
                      <w:szCs w:val="20"/>
                    </w:rPr>
                    <w:t xml:space="preserve">at </w:t>
                  </w:r>
                  <w:r w:rsidR="003F4A47">
                    <w:rPr>
                      <w:rFonts w:ascii="Arial" w:hAnsi="Arial" w:cs="Arial"/>
                      <w:sz w:val="20"/>
                      <w:szCs w:val="20"/>
                    </w:rPr>
                    <w:t>University Police</w:t>
                  </w:r>
                  <w:r w:rsidR="005D7123" w:rsidRPr="006C28EB">
                    <w:rPr>
                      <w:rFonts w:ascii="Arial" w:hAnsi="Arial" w:cs="Arial"/>
                      <w:sz w:val="20"/>
                      <w:szCs w:val="20"/>
                    </w:rPr>
                    <w:t xml:space="preserve">.  This form is available at </w:t>
                  </w:r>
                  <w:r w:rsidR="007B10C8">
                    <w:rPr>
                      <w:rFonts w:ascii="Arial" w:hAnsi="Arial" w:cs="Arial"/>
                      <w:sz w:val="20"/>
                      <w:szCs w:val="20"/>
                    </w:rPr>
                    <w:t>University Police</w:t>
                  </w:r>
                  <w:r w:rsidR="006F318A">
                    <w:rPr>
                      <w:rFonts w:ascii="Arial" w:hAnsi="Arial" w:cs="Arial"/>
                      <w:sz w:val="20"/>
                      <w:szCs w:val="20"/>
                    </w:rPr>
                    <w:t xml:space="preserve"> </w:t>
                  </w:r>
                  <w:r w:rsidRPr="006C28EB">
                    <w:rPr>
                      <w:rFonts w:ascii="Arial" w:hAnsi="Arial" w:cs="Arial"/>
                      <w:sz w:val="20"/>
                      <w:szCs w:val="20"/>
                    </w:rPr>
                    <w:t xml:space="preserve">or </w:t>
                  </w:r>
                  <w:r w:rsidR="00036FD2" w:rsidRPr="006C28EB">
                    <w:rPr>
                      <w:rFonts w:ascii="Arial" w:hAnsi="Arial" w:cs="Arial"/>
                      <w:sz w:val="20"/>
                      <w:szCs w:val="20"/>
                    </w:rPr>
                    <w:t xml:space="preserve">on the </w:t>
                  </w:r>
                  <w:r w:rsidR="007B10C8">
                    <w:rPr>
                      <w:rFonts w:ascii="Arial" w:hAnsi="Arial" w:cs="Arial"/>
                      <w:sz w:val="20"/>
                      <w:szCs w:val="20"/>
                    </w:rPr>
                    <w:t>University Police</w:t>
                  </w:r>
                  <w:r w:rsidRPr="006C28EB">
                    <w:rPr>
                      <w:rFonts w:ascii="Arial" w:hAnsi="Arial" w:cs="Arial"/>
                      <w:sz w:val="20"/>
                      <w:szCs w:val="20"/>
                    </w:rPr>
                    <w:t xml:space="preserve"> web site. Any citation more than 7 working days may be accepted but considered as such. Conduct and deportment toward field or office staff will be considered in all appeals.</w:t>
                  </w:r>
                  <w:r w:rsidR="00036FD2" w:rsidRPr="006C28EB">
                    <w:rPr>
                      <w:rFonts w:ascii="Arial" w:hAnsi="Arial" w:cs="Arial"/>
                      <w:sz w:val="20"/>
                      <w:szCs w:val="20"/>
                    </w:rPr>
                    <w:t xml:space="preserve"> </w:t>
                  </w:r>
                  <w:r w:rsidRPr="006C28EB">
                    <w:rPr>
                      <w:rFonts w:ascii="Arial" w:hAnsi="Arial" w:cs="Arial"/>
                      <w:sz w:val="20"/>
                      <w:szCs w:val="20"/>
                    </w:rPr>
                    <w:t xml:space="preserve"> If the fine is upheld by the Board, payment of the fine</w:t>
                  </w:r>
                  <w:r w:rsidR="00036FD2" w:rsidRPr="006C28EB">
                    <w:rPr>
                      <w:rFonts w:ascii="Arial" w:hAnsi="Arial" w:cs="Arial"/>
                      <w:sz w:val="20"/>
                      <w:szCs w:val="20"/>
                    </w:rPr>
                    <w:t xml:space="preserve"> is due upon notice of the decision</w:t>
                  </w:r>
                  <w:r w:rsidR="009B5AB9" w:rsidRPr="006C28EB">
                    <w:rPr>
                      <w:rFonts w:ascii="Arial" w:hAnsi="Arial" w:cs="Arial"/>
                      <w:sz w:val="20"/>
                      <w:szCs w:val="20"/>
                    </w:rPr>
                    <w:t>.</w:t>
                  </w:r>
                  <w:r w:rsidR="009F15CD">
                    <w:rPr>
                      <w:rFonts w:ascii="Arial" w:hAnsi="Arial" w:cs="Arial"/>
                      <w:sz w:val="20"/>
                      <w:szCs w:val="20"/>
                    </w:rPr>
                    <w:t xml:space="preserve">  </w:t>
                  </w:r>
                  <w:r w:rsidR="009F15CD" w:rsidRPr="00524275">
                    <w:rPr>
                      <w:rFonts w:ascii="Arial" w:hAnsi="Arial" w:cs="Arial"/>
                      <w:sz w:val="20"/>
                      <w:szCs w:val="20"/>
                    </w:rPr>
                    <w:lastRenderedPageBreak/>
                    <w:t>Individuals that appeal more than one citation are required to pay for the fine at the time of the appeal.  If the citation appeal is granted refund will be requested immediately</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3. The same citation may be submitted for appeal</w:t>
                  </w:r>
                  <w:r w:rsidR="00240663">
                    <w:rPr>
                      <w:rFonts w:ascii="Arial" w:hAnsi="Arial" w:cs="Arial"/>
                      <w:color w:val="000000"/>
                      <w:sz w:val="20"/>
                      <w:szCs w:val="20"/>
                    </w:rPr>
                    <w:t xml:space="preserve"> no more than</w:t>
                  </w:r>
                  <w:r>
                    <w:rPr>
                      <w:rFonts w:ascii="Arial" w:hAnsi="Arial" w:cs="Arial"/>
                      <w:color w:val="000000"/>
                      <w:sz w:val="20"/>
                      <w:szCs w:val="20"/>
                    </w:rPr>
                    <w:t xml:space="preserve"> twice, once in writing and once in a personal appearance before the Appeals Committee.</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4. The only exceptions on disability fines are limited to the following</w:t>
                  </w:r>
                  <w:r w:rsidR="00182604">
                    <w:rPr>
                      <w:rFonts w:ascii="Arial" w:hAnsi="Arial" w:cs="Arial"/>
                      <w:color w:val="000000"/>
                      <w:sz w:val="20"/>
                      <w:szCs w:val="20"/>
                    </w:rPr>
                    <w:t xml:space="preserve">: </w:t>
                  </w:r>
                  <w:r>
                    <w:rPr>
                      <w:rFonts w:ascii="Arial" w:hAnsi="Arial" w:cs="Arial"/>
                      <w:color w:val="000000"/>
                      <w:sz w:val="20"/>
                      <w:szCs w:val="20"/>
                    </w:rPr>
                    <w:br/>
                    <w:t xml:space="preserve">a) A valid parking permit issued prior to receipt of the citation. </w:t>
                  </w:r>
                  <w:r>
                    <w:rPr>
                      <w:rFonts w:ascii="Arial" w:hAnsi="Arial" w:cs="Arial"/>
                      <w:color w:val="000000"/>
                      <w:sz w:val="20"/>
                      <w:szCs w:val="20"/>
                    </w:rPr>
                    <w:br/>
                    <w:t>b) Recommendation of exemption by Disability Services.</w:t>
                  </w:r>
                  <w:r>
                    <w:rPr>
                      <w:rFonts w:ascii="Arial" w:hAnsi="Arial" w:cs="Arial"/>
                      <w:color w:val="000000"/>
                      <w:sz w:val="20"/>
                      <w:szCs w:val="20"/>
                    </w:rPr>
                    <w:br/>
                    <w:t xml:space="preserve">c) Substantiated medical documentation of a temporary/ permanent disability. </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 xml:space="preserve">5. The Traffic Appeals and Review Committee </w:t>
                  </w:r>
                  <w:r w:rsidR="00FF5158">
                    <w:rPr>
                      <w:rFonts w:ascii="Arial" w:hAnsi="Arial" w:cs="Arial"/>
                      <w:color w:val="000000"/>
                      <w:sz w:val="20"/>
                      <w:szCs w:val="20"/>
                    </w:rPr>
                    <w:t xml:space="preserve">reviews written documents by rotation </w:t>
                  </w:r>
                  <w:r w:rsidR="00182604">
                    <w:rPr>
                      <w:rFonts w:ascii="Arial" w:hAnsi="Arial" w:cs="Arial"/>
                      <w:color w:val="000000"/>
                      <w:sz w:val="20"/>
                      <w:szCs w:val="20"/>
                    </w:rPr>
                    <w:t>among</w:t>
                  </w:r>
                  <w:r w:rsidR="00FF5158">
                    <w:rPr>
                      <w:rFonts w:ascii="Arial" w:hAnsi="Arial" w:cs="Arial"/>
                      <w:color w:val="000000"/>
                      <w:sz w:val="20"/>
                      <w:szCs w:val="20"/>
                    </w:rPr>
                    <w:t xml:space="preserve"> the committee members</w:t>
                  </w:r>
                  <w:r w:rsidR="008C161F">
                    <w:rPr>
                      <w:rFonts w:ascii="Arial" w:hAnsi="Arial" w:cs="Arial"/>
                      <w:color w:val="000000"/>
                      <w:sz w:val="20"/>
                      <w:szCs w:val="20"/>
                    </w:rPr>
                    <w:t>.</w:t>
                  </w:r>
                  <w:r w:rsidR="00FF5158">
                    <w:rPr>
                      <w:rFonts w:ascii="Arial" w:hAnsi="Arial" w:cs="Arial"/>
                      <w:color w:val="000000"/>
                      <w:sz w:val="20"/>
                      <w:szCs w:val="20"/>
                    </w:rPr>
                    <w:t xml:space="preserve"> </w:t>
                  </w:r>
                  <w:r w:rsidR="008C161F">
                    <w:rPr>
                      <w:rFonts w:ascii="Arial" w:hAnsi="Arial" w:cs="Arial"/>
                      <w:color w:val="000000"/>
                      <w:sz w:val="20"/>
                      <w:szCs w:val="20"/>
                    </w:rPr>
                    <w:t>R</w:t>
                  </w:r>
                  <w:r w:rsidR="00FF5158">
                    <w:rPr>
                      <w:rFonts w:ascii="Arial" w:hAnsi="Arial" w:cs="Arial"/>
                      <w:color w:val="000000"/>
                      <w:sz w:val="20"/>
                      <w:szCs w:val="20"/>
                    </w:rPr>
                    <w:t xml:space="preserve">esponses generally take three to four weeks.  Personal appearances before the board are scheduled by appointment. </w:t>
                  </w:r>
                </w:p>
                <w:p w:rsidR="0045243B" w:rsidRDefault="0045243B" w:rsidP="0045243B">
                  <w:pPr>
                    <w:rPr>
                      <w:rFonts w:ascii="Arial" w:hAnsi="Arial" w:cs="Arial"/>
                      <w:color w:val="000000"/>
                      <w:sz w:val="20"/>
                      <w:szCs w:val="20"/>
                    </w:rPr>
                  </w:pPr>
                  <w:r>
                    <w:rPr>
                      <w:rFonts w:ascii="Arial" w:hAnsi="Arial" w:cs="Arial"/>
                      <w:b/>
                      <w:bCs/>
                      <w:color w:val="000000"/>
                      <w:sz w:val="20"/>
                      <w:szCs w:val="20"/>
                    </w:rPr>
                    <w:t>VI. ENFORCEMENT</w:t>
                  </w:r>
                  <w:r>
                    <w:rPr>
                      <w:rFonts w:ascii="Arial" w:hAnsi="Arial" w:cs="Arial"/>
                      <w:color w:val="000000"/>
                      <w:sz w:val="20"/>
                      <w:szCs w:val="20"/>
                    </w:rPr>
                    <w:t xml:space="preserve"> </w:t>
                  </w:r>
                </w:p>
                <w:p w:rsidR="0045243B" w:rsidRPr="00297EFC" w:rsidRDefault="0045243B" w:rsidP="0045243B">
                  <w:pPr>
                    <w:pStyle w:val="NormalWeb"/>
                    <w:jc w:val="center"/>
                    <w:rPr>
                      <w:rFonts w:ascii="Arial" w:hAnsi="Arial" w:cs="Arial"/>
                      <w:b/>
                      <w:color w:val="000000"/>
                      <w:sz w:val="20"/>
                      <w:szCs w:val="20"/>
                    </w:rPr>
                  </w:pPr>
                  <w:r w:rsidRPr="00297EFC">
                    <w:rPr>
                      <w:rFonts w:ascii="Arial" w:hAnsi="Arial" w:cs="Arial"/>
                      <w:b/>
                      <w:color w:val="000000"/>
                      <w:sz w:val="20"/>
                      <w:szCs w:val="20"/>
                    </w:rPr>
                    <w:t>Parking regulations are enforced at all times - 12 Months a Year, 7 Days a Week.</w:t>
                  </w:r>
                </w:p>
                <w:p w:rsidR="0045243B" w:rsidRDefault="0045243B" w:rsidP="0045243B">
                  <w:pPr>
                    <w:pStyle w:val="NormalWeb"/>
                    <w:rPr>
                      <w:rFonts w:ascii="Arial" w:hAnsi="Arial" w:cs="Arial"/>
                      <w:color w:val="000000"/>
                      <w:sz w:val="20"/>
                      <w:szCs w:val="20"/>
                    </w:rPr>
                  </w:pPr>
                  <w:r>
                    <w:rPr>
                      <w:rFonts w:ascii="Arial" w:hAnsi="Arial" w:cs="Arial"/>
                      <w:color w:val="000000"/>
                      <w:sz w:val="20"/>
                      <w:szCs w:val="20"/>
                    </w:rPr>
                    <w:t>All permits remain the property of The University of Montana.</w:t>
                  </w:r>
                </w:p>
                <w:p w:rsidR="0045243B" w:rsidRPr="005B4F94" w:rsidRDefault="0045243B" w:rsidP="0045243B">
                  <w:pPr>
                    <w:pStyle w:val="NormalWeb"/>
                    <w:rPr>
                      <w:rFonts w:ascii="Arial" w:hAnsi="Arial" w:cs="Arial"/>
                      <w:color w:val="FF0000"/>
                      <w:sz w:val="20"/>
                      <w:szCs w:val="20"/>
                    </w:rPr>
                  </w:pPr>
                  <w:r>
                    <w:rPr>
                      <w:rFonts w:ascii="Arial" w:hAnsi="Arial" w:cs="Arial"/>
                      <w:color w:val="000000"/>
                      <w:sz w:val="20"/>
                      <w:szCs w:val="20"/>
                    </w:rPr>
                    <w:t>On evenings after 5:00 p.m., weekends, and University observed federal holidays, parking in decal</w:t>
                  </w:r>
                  <w:r w:rsidR="001049A0">
                    <w:rPr>
                      <w:rFonts w:ascii="Arial" w:hAnsi="Arial" w:cs="Arial"/>
                      <w:color w:val="000000"/>
                      <w:sz w:val="20"/>
                      <w:szCs w:val="20"/>
                    </w:rPr>
                    <w:t>,</w:t>
                  </w:r>
                  <w:r w:rsidR="001049A0" w:rsidRPr="001049A0">
                    <w:rPr>
                      <w:rFonts w:ascii="Arial" w:hAnsi="Arial" w:cs="Arial"/>
                      <w:color w:val="FF0000"/>
                      <w:sz w:val="20"/>
                      <w:szCs w:val="20"/>
                    </w:rPr>
                    <w:t xml:space="preserve"> </w:t>
                  </w:r>
                  <w:r w:rsidR="001049A0" w:rsidRPr="00F87B63">
                    <w:rPr>
                      <w:rFonts w:ascii="Arial" w:hAnsi="Arial" w:cs="Arial"/>
                      <w:sz w:val="20"/>
                      <w:szCs w:val="20"/>
                    </w:rPr>
                    <w:t>reserved</w:t>
                  </w:r>
                  <w:r>
                    <w:rPr>
                      <w:rFonts w:ascii="Arial" w:hAnsi="Arial" w:cs="Arial"/>
                      <w:color w:val="000000"/>
                      <w:sz w:val="20"/>
                      <w:szCs w:val="20"/>
                    </w:rPr>
                    <w:t xml:space="preserve"> and metered lots is available without charge unless specifically posted otherwise.</w:t>
                  </w:r>
                </w:p>
                <w:p w:rsidR="0045243B" w:rsidRPr="00524275" w:rsidRDefault="0045243B" w:rsidP="0045243B">
                  <w:pPr>
                    <w:pStyle w:val="NormalWeb"/>
                    <w:rPr>
                      <w:rFonts w:ascii="Arial" w:hAnsi="Arial" w:cs="Arial"/>
                      <w:sz w:val="20"/>
                      <w:szCs w:val="20"/>
                    </w:rPr>
                  </w:pPr>
                  <w:r>
                    <w:rPr>
                      <w:rFonts w:ascii="Arial" w:hAnsi="Arial" w:cs="Arial"/>
                      <w:color w:val="000000"/>
                      <w:sz w:val="20"/>
                      <w:szCs w:val="20"/>
                    </w:rPr>
                    <w:t>No Overnight Parking 2:00am - 5:00am Mon - Fri</w:t>
                  </w:r>
                  <w:r>
                    <w:rPr>
                      <w:rFonts w:ascii="Arial" w:hAnsi="Arial" w:cs="Arial"/>
                      <w:color w:val="000000"/>
                      <w:sz w:val="20"/>
                      <w:szCs w:val="20"/>
                    </w:rPr>
                    <w:br/>
                    <w:t>These areas are designated on the campus parking map in the light green, yellow and pink, and are posted with signs for No Overnight Parking to aid week-day commuters, special events and street cleaning efforts. Vehicles parked in disability parking with valid disability permits are exempt from this regulation.</w:t>
                  </w:r>
                  <w:r w:rsidR="005B4F94">
                    <w:rPr>
                      <w:rFonts w:ascii="Arial" w:hAnsi="Arial" w:cs="Arial"/>
                      <w:color w:val="000000"/>
                      <w:sz w:val="20"/>
                      <w:szCs w:val="20"/>
                    </w:rPr>
                    <w:t xml:space="preserve">  </w:t>
                  </w:r>
                  <w:r w:rsidR="005B4F94" w:rsidRPr="00524275">
                    <w:rPr>
                      <w:rFonts w:ascii="Arial" w:hAnsi="Arial" w:cs="Arial"/>
                      <w:sz w:val="20"/>
                      <w:szCs w:val="20"/>
                    </w:rPr>
                    <w:t>All parking on the Missoula College Campus is designated no overnight parking.</w:t>
                  </w:r>
                </w:p>
                <w:tbl>
                  <w:tblPr>
                    <w:tblW w:w="546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000" w:firstRow="0" w:lastRow="0" w:firstColumn="0" w:lastColumn="0" w:noHBand="0" w:noVBand="0"/>
                  </w:tblPr>
                  <w:tblGrid>
                    <w:gridCol w:w="1849"/>
                    <w:gridCol w:w="1715"/>
                    <w:gridCol w:w="1896"/>
                  </w:tblGrid>
                  <w:tr w:rsidR="0045243B" w:rsidTr="004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pPr>
                          <w:jc w:val="center"/>
                        </w:pPr>
                        <w:r>
                          <w:rPr>
                            <w:rStyle w:val="Strong"/>
                            <w:rFonts w:ascii="Arial" w:hAnsi="Arial" w:cs="Arial"/>
                            <w:color w:val="000000"/>
                            <w:sz w:val="20"/>
                            <w:szCs w:val="20"/>
                          </w:rPr>
                          <w:t>PARKING AREAS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pPr>
                          <w:jc w:val="center"/>
                        </w:pPr>
                        <w:r>
                          <w:rPr>
                            <w:rStyle w:val="Strong"/>
                            <w:rFonts w:ascii="Arial" w:hAnsi="Arial" w:cs="Arial"/>
                            <w:color w:val="000000"/>
                            <w:sz w:val="20"/>
                            <w:szCs w:val="20"/>
                          </w:rPr>
                          <w:t>DAYS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pPr>
                          <w:jc w:val="center"/>
                        </w:pPr>
                        <w:r>
                          <w:rPr>
                            <w:rStyle w:val="Strong"/>
                            <w:rFonts w:ascii="Arial" w:hAnsi="Arial" w:cs="Arial"/>
                            <w:color w:val="000000"/>
                            <w:sz w:val="20"/>
                            <w:szCs w:val="20"/>
                          </w:rPr>
                          <w:t xml:space="preserve">TIME </w:t>
                        </w:r>
                      </w:p>
                    </w:tc>
                  </w:tr>
                  <w:tr w:rsidR="0045243B" w:rsidTr="004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r>
                          <w:rPr>
                            <w:rFonts w:ascii="Arial" w:hAnsi="Arial" w:cs="Arial"/>
                            <w:color w:val="000000"/>
                            <w:sz w:val="20"/>
                            <w:szCs w:val="20"/>
                          </w:rPr>
                          <w:t>Fire Lanes</w:t>
                        </w:r>
                        <w:r>
                          <w:rPr>
                            <w:rFonts w:ascii="Arial" w:hAnsi="Arial" w:cs="Arial"/>
                            <w:color w:val="000000"/>
                            <w:sz w:val="20"/>
                            <w:szCs w:val="20"/>
                          </w:rPr>
                          <w:br/>
                          <w:t xml:space="preserve">Yellow Curbs </w:t>
                        </w:r>
                        <w:r>
                          <w:rPr>
                            <w:rFonts w:ascii="Arial" w:hAnsi="Arial" w:cs="Arial"/>
                            <w:color w:val="000000"/>
                            <w:sz w:val="20"/>
                            <w:szCs w:val="20"/>
                          </w:rPr>
                          <w:br/>
                          <w:t xml:space="preserve">Quick Stop </w:t>
                        </w:r>
                        <w:r>
                          <w:rPr>
                            <w:rFonts w:ascii="Arial" w:hAnsi="Arial" w:cs="Arial"/>
                            <w:color w:val="000000"/>
                            <w:sz w:val="20"/>
                            <w:szCs w:val="20"/>
                          </w:rPr>
                          <w:br/>
                          <w:t xml:space="preserve">Special Permit </w:t>
                        </w:r>
                        <w:r>
                          <w:rPr>
                            <w:rFonts w:ascii="Arial" w:hAnsi="Arial" w:cs="Arial"/>
                            <w:color w:val="000000"/>
                            <w:sz w:val="20"/>
                            <w:szCs w:val="20"/>
                          </w:rPr>
                          <w:br/>
                          <w:t xml:space="preserve">Disability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pPr>
                          <w:jc w:val="center"/>
                        </w:pPr>
                        <w:r>
                          <w:rPr>
                            <w:rFonts w:ascii="Arial" w:hAnsi="Arial" w:cs="Arial"/>
                            <w:color w:val="000000"/>
                            <w:sz w:val="20"/>
                            <w:szCs w:val="20"/>
                          </w:rPr>
                          <w:t>7 Days A Week</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pPr>
                          <w:jc w:val="center"/>
                        </w:pPr>
                        <w:r>
                          <w:rPr>
                            <w:rFonts w:ascii="Arial" w:hAnsi="Arial" w:cs="Arial"/>
                            <w:color w:val="000000"/>
                            <w:sz w:val="20"/>
                            <w:szCs w:val="20"/>
                          </w:rPr>
                          <w:t>24 Hours A Day</w:t>
                        </w:r>
                      </w:p>
                    </w:tc>
                  </w:tr>
                  <w:tr w:rsidR="0045243B" w:rsidTr="004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FF5158">
                        <w:r>
                          <w:rPr>
                            <w:rFonts w:ascii="Arial" w:hAnsi="Arial" w:cs="Arial"/>
                            <w:color w:val="000000"/>
                            <w:sz w:val="20"/>
                            <w:szCs w:val="20"/>
                          </w:rPr>
                          <w:t xml:space="preserve"> No </w:t>
                        </w:r>
                        <w:r w:rsidR="0045243B">
                          <w:rPr>
                            <w:rFonts w:ascii="Arial" w:hAnsi="Arial" w:cs="Arial"/>
                            <w:color w:val="000000"/>
                            <w:sz w:val="20"/>
                            <w:szCs w:val="20"/>
                          </w:rPr>
                          <w:t>Overnight *</w:t>
                        </w:r>
                        <w:r w:rsidR="0045243B">
                          <w:rPr>
                            <w:rFonts w:ascii="Arial" w:hAnsi="Arial" w:cs="Arial"/>
                            <w:color w:val="000000"/>
                            <w:sz w:val="20"/>
                            <w:szCs w:val="20"/>
                          </w:rPr>
                          <w:br/>
                          <w:t>Parking Areas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pPr>
                          <w:jc w:val="center"/>
                        </w:pPr>
                        <w:r>
                          <w:rPr>
                            <w:rFonts w:ascii="Arial" w:hAnsi="Arial" w:cs="Arial"/>
                            <w:color w:val="000000"/>
                            <w:sz w:val="20"/>
                            <w:szCs w:val="20"/>
                          </w:rPr>
                          <w:t>Monday to Friday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Default="0045243B">
                        <w:pPr>
                          <w:jc w:val="center"/>
                        </w:pPr>
                        <w:r>
                          <w:rPr>
                            <w:rFonts w:ascii="Arial" w:hAnsi="Arial" w:cs="Arial"/>
                            <w:color w:val="000000"/>
                            <w:sz w:val="20"/>
                            <w:szCs w:val="20"/>
                          </w:rPr>
                          <w:t>2:00 am to 5:00 am</w:t>
                        </w:r>
                      </w:p>
                    </w:tc>
                  </w:tr>
                </w:tbl>
                <w:p w:rsidR="0045243B" w:rsidRDefault="0045243B" w:rsidP="0045243B">
                  <w:pPr>
                    <w:pStyle w:val="NormalWeb"/>
                    <w:rPr>
                      <w:rFonts w:ascii="Arial" w:hAnsi="Arial" w:cs="Arial"/>
                      <w:color w:val="000000"/>
                      <w:sz w:val="20"/>
                      <w:szCs w:val="20"/>
                    </w:rPr>
                  </w:pPr>
                  <w:r>
                    <w:rPr>
                      <w:rFonts w:ascii="Arial" w:hAnsi="Arial" w:cs="Arial"/>
                      <w:color w:val="000000"/>
                      <w:sz w:val="20"/>
                      <w:szCs w:val="20"/>
                    </w:rPr>
                    <w:t>*No Overnight Parking areas: All hourly lots, Reserved lots (except for space owner) and regular</w:t>
                  </w:r>
                  <w:r w:rsidR="008A0818">
                    <w:rPr>
                      <w:rFonts w:ascii="Arial" w:hAnsi="Arial" w:cs="Arial"/>
                      <w:color w:val="000000"/>
                      <w:sz w:val="20"/>
                      <w:szCs w:val="20"/>
                    </w:rPr>
                    <w:t xml:space="preserve"> permit lots R-1,R-2,R-3,G</w:t>
                  </w:r>
                  <w:r w:rsidR="00FF5158">
                    <w:rPr>
                      <w:rFonts w:ascii="Arial" w:hAnsi="Arial" w:cs="Arial"/>
                      <w:color w:val="000000"/>
                      <w:sz w:val="20"/>
                      <w:szCs w:val="20"/>
                    </w:rPr>
                    <w:t>, J-1.K</w:t>
                  </w:r>
                  <w:r w:rsidR="00F87B63">
                    <w:rPr>
                      <w:rFonts w:ascii="Arial" w:hAnsi="Arial" w:cs="Arial"/>
                      <w:color w:val="000000"/>
                      <w:sz w:val="20"/>
                      <w:szCs w:val="20"/>
                    </w:rPr>
                    <w:t xml:space="preserve">-1, </w:t>
                  </w:r>
                  <w:r w:rsidR="008A0818">
                    <w:rPr>
                      <w:rFonts w:ascii="Arial" w:hAnsi="Arial" w:cs="Arial"/>
                      <w:color w:val="000000"/>
                      <w:sz w:val="20"/>
                      <w:szCs w:val="20"/>
                    </w:rPr>
                    <w:t>L,N</w:t>
                  </w:r>
                  <w:r w:rsidR="00F87B63">
                    <w:rPr>
                      <w:rFonts w:ascii="Arial" w:hAnsi="Arial" w:cs="Arial"/>
                      <w:color w:val="000000"/>
                      <w:sz w:val="20"/>
                      <w:szCs w:val="20"/>
                    </w:rPr>
                    <w:t>,</w:t>
                  </w:r>
                  <w:r w:rsidR="008A0818">
                    <w:rPr>
                      <w:rFonts w:ascii="Arial" w:hAnsi="Arial" w:cs="Arial"/>
                      <w:color w:val="000000"/>
                      <w:sz w:val="20"/>
                      <w:szCs w:val="20"/>
                    </w:rPr>
                    <w:t xml:space="preserve"> Maurice</w:t>
                  </w:r>
                  <w:r w:rsidR="00240663">
                    <w:rPr>
                      <w:rFonts w:ascii="Arial" w:hAnsi="Arial" w:cs="Arial"/>
                      <w:color w:val="000000"/>
                      <w:sz w:val="20"/>
                      <w:szCs w:val="20"/>
                    </w:rPr>
                    <w:t xml:space="preserve">, hourly </w:t>
                  </w:r>
                  <w:r w:rsidR="005D015A">
                    <w:rPr>
                      <w:rFonts w:ascii="Arial" w:hAnsi="Arial" w:cs="Arial"/>
                      <w:color w:val="000000"/>
                      <w:sz w:val="20"/>
                      <w:szCs w:val="20"/>
                    </w:rPr>
                    <w:t xml:space="preserve">spaces on </w:t>
                  </w:r>
                  <w:r w:rsidR="001B1159">
                    <w:rPr>
                      <w:rFonts w:ascii="Arial" w:hAnsi="Arial" w:cs="Arial"/>
                      <w:color w:val="000000"/>
                      <w:sz w:val="20"/>
                      <w:szCs w:val="20"/>
                    </w:rPr>
                    <w:t>Connell and</w:t>
                  </w:r>
                  <w:r>
                    <w:rPr>
                      <w:rFonts w:ascii="Arial" w:hAnsi="Arial" w:cs="Arial"/>
                      <w:color w:val="000000"/>
                      <w:sz w:val="20"/>
                      <w:szCs w:val="20"/>
                    </w:rPr>
                    <w:t xml:space="preserve"> Eddy Street, and, portions of lots F and W as noted on the map</w:t>
                  </w:r>
                  <w:r w:rsidR="005B4F94">
                    <w:rPr>
                      <w:rFonts w:ascii="Arial" w:hAnsi="Arial" w:cs="Arial"/>
                      <w:color w:val="000000"/>
                      <w:sz w:val="20"/>
                      <w:szCs w:val="20"/>
                    </w:rPr>
                    <w:t xml:space="preserve"> and all parking at Missoula College</w:t>
                  </w:r>
                  <w:r>
                    <w:rPr>
                      <w:rFonts w:ascii="Arial" w:hAnsi="Arial" w:cs="Arial"/>
                      <w:color w:val="000000"/>
                      <w:sz w:val="20"/>
                      <w:szCs w:val="20"/>
                    </w:rPr>
                    <w:t>.</w:t>
                  </w:r>
                </w:p>
                <w:p w:rsidR="0045243B" w:rsidRDefault="0045243B" w:rsidP="004D68FA">
                  <w:pPr>
                    <w:pStyle w:val="NormalWeb"/>
                    <w:jc w:val="center"/>
                    <w:rPr>
                      <w:rFonts w:ascii="Arial" w:hAnsi="Arial" w:cs="Arial"/>
                      <w:color w:val="000000"/>
                      <w:sz w:val="20"/>
                      <w:szCs w:val="20"/>
                    </w:rPr>
                  </w:pPr>
                  <w:r>
                    <w:rPr>
                      <w:rFonts w:ascii="Arial" w:hAnsi="Arial" w:cs="Arial"/>
                      <w:color w:val="000000"/>
                      <w:sz w:val="20"/>
                      <w:szCs w:val="20"/>
                    </w:rPr>
                    <w:t xml:space="preserve">The above amended University of Montana vehicle regulations for the </w:t>
                  </w:r>
                  <w:r w:rsidR="00A534DB" w:rsidRPr="00F513A6">
                    <w:rPr>
                      <w:rFonts w:ascii="Arial" w:hAnsi="Arial" w:cs="Arial"/>
                      <w:sz w:val="20"/>
                      <w:szCs w:val="20"/>
                    </w:rPr>
                    <w:t>2018-2019</w:t>
                  </w:r>
                  <w:r w:rsidR="00B8607C" w:rsidRPr="00F513A6">
                    <w:rPr>
                      <w:rFonts w:ascii="Arial" w:hAnsi="Arial" w:cs="Arial"/>
                      <w:sz w:val="20"/>
                      <w:szCs w:val="20"/>
                    </w:rPr>
                    <w:t xml:space="preserve"> </w:t>
                  </w:r>
                  <w:r>
                    <w:rPr>
                      <w:rFonts w:ascii="Arial" w:hAnsi="Arial" w:cs="Arial"/>
                      <w:color w:val="000000"/>
                      <w:sz w:val="20"/>
                      <w:szCs w:val="20"/>
                    </w:rPr>
                    <w:t xml:space="preserve">academic year are hereby adopted as of the 1st day of July, </w:t>
                  </w:r>
                  <w:r w:rsidR="00B8607C" w:rsidRPr="00F513A6">
                    <w:rPr>
                      <w:rFonts w:ascii="Arial" w:hAnsi="Arial" w:cs="Arial"/>
                      <w:sz w:val="20"/>
                      <w:szCs w:val="20"/>
                    </w:rPr>
                    <w:t>201</w:t>
                  </w:r>
                  <w:r w:rsidR="00A534DB" w:rsidRPr="00F513A6">
                    <w:rPr>
                      <w:rFonts w:ascii="Arial" w:hAnsi="Arial" w:cs="Arial"/>
                      <w:sz w:val="20"/>
                      <w:szCs w:val="20"/>
                    </w:rPr>
                    <w:t>8</w:t>
                  </w:r>
                  <w:r w:rsidR="00B8607C">
                    <w:rPr>
                      <w:rFonts w:ascii="Arial" w:hAnsi="Arial" w:cs="Arial"/>
                      <w:color w:val="000000"/>
                      <w:sz w:val="20"/>
                      <w:szCs w:val="20"/>
                    </w:rPr>
                    <w:t xml:space="preserve"> </w:t>
                  </w:r>
                  <w:r>
                    <w:rPr>
                      <w:rFonts w:ascii="Arial" w:hAnsi="Arial" w:cs="Arial"/>
                      <w:color w:val="000000"/>
                      <w:sz w:val="20"/>
                      <w:szCs w:val="20"/>
                    </w:rPr>
                    <w:t xml:space="preserve">to be promulgated and enforced from that date until amended in writing as herein provided and in authorization specified in section 20-25-312 of Montana Code Annotated and section. </w:t>
                  </w:r>
                  <w:r>
                    <w:rPr>
                      <w:rFonts w:ascii="Arial" w:hAnsi="Arial" w:cs="Arial"/>
                      <w:color w:val="000000"/>
                      <w:sz w:val="20"/>
                      <w:szCs w:val="20"/>
                    </w:rPr>
                    <w:br/>
                  </w:r>
                  <w:r w:rsidR="00A534DB" w:rsidRPr="00F513A6">
                    <w:rPr>
                      <w:rFonts w:ascii="Arial" w:hAnsi="Arial" w:cs="Arial"/>
                      <w:sz w:val="20"/>
                      <w:szCs w:val="20"/>
                    </w:rPr>
                    <w:t>Rosi Keller</w:t>
                  </w:r>
                  <w:r w:rsidRPr="00F513A6">
                    <w:rPr>
                      <w:rFonts w:ascii="Arial" w:hAnsi="Arial" w:cs="Arial"/>
                      <w:sz w:val="20"/>
                      <w:szCs w:val="20"/>
                    </w:rPr>
                    <w:t xml:space="preserve"> </w:t>
                  </w:r>
                  <w:r>
                    <w:rPr>
                      <w:rFonts w:ascii="Arial" w:hAnsi="Arial" w:cs="Arial"/>
                      <w:color w:val="000000"/>
                      <w:sz w:val="20"/>
                      <w:szCs w:val="20"/>
                    </w:rPr>
                    <w:br/>
                    <w:t xml:space="preserve">Vice President Administration and Finance </w:t>
                  </w:r>
                  <w:bookmarkStart w:id="1" w:name="_GoBack"/>
                  <w:bookmarkEnd w:id="1"/>
                  <w:r>
                    <w:rPr>
                      <w:rFonts w:ascii="Arial" w:hAnsi="Arial" w:cs="Arial"/>
                      <w:color w:val="000000"/>
                      <w:sz w:val="20"/>
                      <w:szCs w:val="20"/>
                    </w:rPr>
                    <w:br/>
                    <w:t>University of Montana</w:t>
                  </w:r>
                </w:p>
                <w:p w:rsidR="006318A6" w:rsidRPr="006318A6" w:rsidRDefault="004D68FA" w:rsidP="0045243B">
                  <w:pPr>
                    <w:pStyle w:val="NormalWeb"/>
                    <w:rPr>
                      <w:rFonts w:ascii="Arial" w:hAnsi="Arial" w:cs="Arial"/>
                      <w:sz w:val="20"/>
                      <w:szCs w:val="20"/>
                    </w:rPr>
                  </w:pPr>
                  <w:r>
                    <w:rPr>
                      <w:rFonts w:ascii="Arial" w:hAnsi="Arial" w:cs="Arial"/>
                      <w:color w:val="000000"/>
                      <w:sz w:val="20"/>
                      <w:szCs w:val="20"/>
                    </w:rPr>
                    <w:lastRenderedPageBreak/>
                    <w:t>Bicycle Parking:  Bi</w:t>
                  </w:r>
                  <w:r w:rsidR="00CB5DB6">
                    <w:rPr>
                      <w:rFonts w:ascii="Arial" w:hAnsi="Arial" w:cs="Arial"/>
                      <w:color w:val="000000"/>
                      <w:sz w:val="20"/>
                      <w:szCs w:val="20"/>
                    </w:rPr>
                    <w:t xml:space="preserve">cycles must be parked only in bicycle racks. </w:t>
                  </w:r>
                  <w:r w:rsidR="00CB5DB6" w:rsidRPr="00297EFC">
                    <w:rPr>
                      <w:rFonts w:ascii="Arial" w:hAnsi="Arial" w:cs="Arial"/>
                      <w:sz w:val="20"/>
                      <w:szCs w:val="20"/>
                    </w:rPr>
                    <w:t>Scooters</w:t>
                  </w:r>
                  <w:r w:rsidR="00271ED4" w:rsidRPr="00297EFC">
                    <w:rPr>
                      <w:rFonts w:ascii="Arial" w:hAnsi="Arial" w:cs="Arial"/>
                      <w:sz w:val="20"/>
                      <w:szCs w:val="20"/>
                    </w:rPr>
                    <w:t xml:space="preserve"> and ATVs</w:t>
                  </w:r>
                  <w:r w:rsidR="00CB5DB6" w:rsidRPr="00297EFC">
                    <w:rPr>
                      <w:rFonts w:ascii="Arial" w:hAnsi="Arial" w:cs="Arial"/>
                      <w:sz w:val="20"/>
                      <w:szCs w:val="20"/>
                    </w:rPr>
                    <w:t xml:space="preserve"> must be parked in </w:t>
                  </w:r>
                  <w:r w:rsidR="007B198F" w:rsidRPr="00297EFC">
                    <w:rPr>
                      <w:rFonts w:ascii="Arial" w:hAnsi="Arial" w:cs="Arial"/>
                      <w:sz w:val="20"/>
                      <w:szCs w:val="20"/>
                    </w:rPr>
                    <w:t>motorcycle areas</w:t>
                  </w:r>
                  <w:r w:rsidR="008A212D" w:rsidRPr="00297EFC">
                    <w:rPr>
                      <w:rFonts w:ascii="Arial" w:hAnsi="Arial" w:cs="Arial"/>
                      <w:sz w:val="20"/>
                      <w:szCs w:val="20"/>
                    </w:rPr>
                    <w:t xml:space="preserve"> with motorcycle </w:t>
                  </w:r>
                  <w:r w:rsidR="001B1159">
                    <w:rPr>
                      <w:rFonts w:ascii="Arial" w:hAnsi="Arial" w:cs="Arial"/>
                      <w:sz w:val="20"/>
                      <w:szCs w:val="20"/>
                    </w:rPr>
                    <w:t>permit</w:t>
                  </w:r>
                  <w:r w:rsidR="007B10C8">
                    <w:rPr>
                      <w:rFonts w:ascii="Arial" w:hAnsi="Arial" w:cs="Arial"/>
                      <w:sz w:val="20"/>
                      <w:szCs w:val="20"/>
                    </w:rPr>
                    <w:t xml:space="preserve">. </w:t>
                  </w:r>
                  <w:r w:rsidR="001B1159">
                    <w:rPr>
                      <w:rFonts w:ascii="Arial" w:hAnsi="Arial" w:cs="Arial"/>
                      <w:sz w:val="20"/>
                      <w:szCs w:val="20"/>
                    </w:rPr>
                    <w:t>Follow</w:t>
                  </w:r>
                  <w:r w:rsidR="006318A6">
                    <w:rPr>
                      <w:rFonts w:ascii="Arial" w:hAnsi="Arial" w:cs="Arial"/>
                      <w:sz w:val="20"/>
                      <w:szCs w:val="20"/>
                    </w:rPr>
                    <w:t xml:space="preserve"> us on twitter  @UM PublicSafety for parking and </w:t>
                  </w:r>
                  <w:r w:rsidR="007B10C8">
                    <w:rPr>
                      <w:rFonts w:ascii="Arial" w:hAnsi="Arial" w:cs="Arial"/>
                      <w:sz w:val="20"/>
                      <w:szCs w:val="20"/>
                    </w:rPr>
                    <w:t>Police</w:t>
                  </w:r>
                  <w:r w:rsidR="006318A6">
                    <w:rPr>
                      <w:rFonts w:ascii="Arial" w:hAnsi="Arial" w:cs="Arial"/>
                      <w:sz w:val="20"/>
                      <w:szCs w:val="20"/>
                    </w:rPr>
                    <w:t xml:space="preserve"> information</w:t>
                  </w:r>
                </w:p>
                <w:p w:rsidR="0045243B" w:rsidRDefault="0045243B" w:rsidP="0045243B">
                  <w:pPr>
                    <w:pStyle w:val="NormalWeb"/>
                    <w:rPr>
                      <w:rFonts w:ascii="Arial" w:hAnsi="Arial" w:cs="Arial"/>
                      <w:color w:val="000000"/>
                      <w:sz w:val="20"/>
                      <w:szCs w:val="20"/>
                    </w:rPr>
                  </w:pPr>
                  <w:r>
                    <w:rPr>
                      <w:rFonts w:ascii="Arial" w:hAnsi="Arial" w:cs="Arial"/>
                      <w:b/>
                      <w:bCs/>
                      <w:color w:val="000000"/>
                      <w:sz w:val="20"/>
                      <w:szCs w:val="20"/>
                    </w:rPr>
                    <w:t>EMERGENCY PHONE NUMBERS</w:t>
                  </w:r>
                </w:p>
                <w:tbl>
                  <w:tblPr>
                    <w:tblW w:w="5000" w:type="pct"/>
                    <w:tblCellSpacing w:w="0" w:type="dxa"/>
                    <w:tblCellMar>
                      <w:left w:w="0" w:type="dxa"/>
                      <w:right w:w="0" w:type="dxa"/>
                    </w:tblCellMar>
                    <w:tblLook w:val="0000" w:firstRow="0" w:lastRow="0" w:firstColumn="0" w:lastColumn="0" w:noHBand="0" w:noVBand="0"/>
                  </w:tblPr>
                  <w:tblGrid>
                    <w:gridCol w:w="5735"/>
                    <w:gridCol w:w="5349"/>
                  </w:tblGrid>
                  <w:tr w:rsidR="0045243B" w:rsidTr="0045243B">
                    <w:trPr>
                      <w:tblCellSpacing w:w="0" w:type="dxa"/>
                    </w:trPr>
                    <w:tc>
                      <w:tcPr>
                        <w:tcW w:w="0" w:type="auto"/>
                        <w:vAlign w:val="center"/>
                      </w:tcPr>
                      <w:p w:rsidR="0045243B" w:rsidRDefault="0045243B">
                        <w:r>
                          <w:rPr>
                            <w:rFonts w:ascii="Arial" w:hAnsi="Arial" w:cs="Arial"/>
                            <w:color w:val="000000"/>
                            <w:sz w:val="20"/>
                            <w:szCs w:val="20"/>
                          </w:rPr>
                          <w:t>Fire/Ambulance/Police</w:t>
                        </w:r>
                      </w:p>
                    </w:tc>
                    <w:tc>
                      <w:tcPr>
                        <w:tcW w:w="0" w:type="auto"/>
                        <w:vAlign w:val="center"/>
                      </w:tcPr>
                      <w:p w:rsidR="0045243B" w:rsidRDefault="0045243B">
                        <w:r>
                          <w:rPr>
                            <w:rFonts w:ascii="Arial" w:hAnsi="Arial" w:cs="Arial"/>
                            <w:color w:val="000000"/>
                            <w:sz w:val="20"/>
                            <w:szCs w:val="20"/>
                          </w:rPr>
                          <w:t>243-4000 or 243-6131 or 911</w:t>
                        </w:r>
                      </w:p>
                    </w:tc>
                  </w:tr>
                  <w:tr w:rsidR="0045243B" w:rsidTr="0045243B">
                    <w:trPr>
                      <w:tblCellSpacing w:w="0" w:type="dxa"/>
                    </w:trPr>
                    <w:tc>
                      <w:tcPr>
                        <w:tcW w:w="0" w:type="auto"/>
                        <w:vAlign w:val="center"/>
                      </w:tcPr>
                      <w:p w:rsidR="0045243B" w:rsidRDefault="0045243B">
                        <w:r>
                          <w:rPr>
                            <w:rFonts w:ascii="Arial" w:hAnsi="Arial" w:cs="Arial"/>
                            <w:color w:val="000000"/>
                            <w:sz w:val="20"/>
                            <w:szCs w:val="20"/>
                          </w:rPr>
                          <w:t>Emergency Bulletin Line</w:t>
                        </w:r>
                      </w:p>
                    </w:tc>
                    <w:tc>
                      <w:tcPr>
                        <w:tcW w:w="0" w:type="auto"/>
                        <w:vAlign w:val="center"/>
                      </w:tcPr>
                      <w:p w:rsidR="0045243B" w:rsidRDefault="0045243B" w:rsidP="00375AC6">
                        <w:r>
                          <w:rPr>
                            <w:rFonts w:ascii="Arial" w:hAnsi="Arial" w:cs="Arial"/>
                            <w:color w:val="000000"/>
                            <w:sz w:val="20"/>
                            <w:szCs w:val="20"/>
                          </w:rPr>
                          <w:t>243-</w:t>
                        </w:r>
                        <w:r w:rsidR="00375AC6">
                          <w:rPr>
                            <w:rFonts w:ascii="Arial" w:hAnsi="Arial" w:cs="Arial"/>
                            <w:color w:val="000000"/>
                            <w:sz w:val="20"/>
                            <w:szCs w:val="20"/>
                          </w:rPr>
                          <w:t>24</w:t>
                        </w:r>
                        <w:r>
                          <w:rPr>
                            <w:rFonts w:ascii="Arial" w:hAnsi="Arial" w:cs="Arial"/>
                            <w:color w:val="000000"/>
                            <w:sz w:val="20"/>
                            <w:szCs w:val="20"/>
                          </w:rPr>
                          <w:t xml:space="preserve">00 </w:t>
                        </w:r>
                      </w:p>
                    </w:tc>
                  </w:tr>
                  <w:tr w:rsidR="0045243B" w:rsidTr="0045243B">
                    <w:trPr>
                      <w:tblCellSpacing w:w="0" w:type="dxa"/>
                    </w:trPr>
                    <w:tc>
                      <w:tcPr>
                        <w:tcW w:w="0" w:type="auto"/>
                        <w:vAlign w:val="center"/>
                      </w:tcPr>
                      <w:p w:rsidR="0045243B" w:rsidRDefault="0045243B">
                        <w:r>
                          <w:rPr>
                            <w:rFonts w:ascii="Arial" w:hAnsi="Arial" w:cs="Arial"/>
                            <w:color w:val="000000"/>
                            <w:sz w:val="20"/>
                            <w:szCs w:val="20"/>
                          </w:rPr>
                          <w:t>Enforcement Questions:</w:t>
                        </w:r>
                      </w:p>
                    </w:tc>
                    <w:tc>
                      <w:tcPr>
                        <w:tcW w:w="0" w:type="auto"/>
                        <w:vAlign w:val="center"/>
                      </w:tcPr>
                      <w:p w:rsidR="0045243B" w:rsidRDefault="0045243B">
                        <w:r>
                          <w:rPr>
                            <w:rFonts w:ascii="Arial" w:hAnsi="Arial" w:cs="Arial"/>
                            <w:color w:val="000000"/>
                            <w:sz w:val="20"/>
                            <w:szCs w:val="20"/>
                          </w:rPr>
                          <w:t>243-6131 (24 hrs)</w:t>
                        </w:r>
                      </w:p>
                    </w:tc>
                  </w:tr>
                  <w:tr w:rsidR="0045243B" w:rsidTr="0045243B">
                    <w:trPr>
                      <w:tblCellSpacing w:w="0" w:type="dxa"/>
                    </w:trPr>
                    <w:tc>
                      <w:tcPr>
                        <w:tcW w:w="0" w:type="auto"/>
                        <w:vAlign w:val="center"/>
                      </w:tcPr>
                      <w:p w:rsidR="0045243B" w:rsidRDefault="0045243B">
                        <w:r>
                          <w:rPr>
                            <w:rFonts w:ascii="Arial" w:hAnsi="Arial" w:cs="Arial"/>
                            <w:color w:val="000000"/>
                            <w:sz w:val="20"/>
                            <w:szCs w:val="20"/>
                          </w:rPr>
                          <w:t>Vehicle Registration Questions:</w:t>
                        </w:r>
                      </w:p>
                    </w:tc>
                    <w:tc>
                      <w:tcPr>
                        <w:tcW w:w="0" w:type="auto"/>
                        <w:vAlign w:val="center"/>
                      </w:tcPr>
                      <w:p w:rsidR="0045243B" w:rsidRDefault="0045243B">
                        <w:r>
                          <w:rPr>
                            <w:rFonts w:ascii="Arial" w:hAnsi="Arial" w:cs="Arial"/>
                            <w:color w:val="000000"/>
                            <w:sz w:val="20"/>
                            <w:szCs w:val="20"/>
                          </w:rPr>
                          <w:t>243-6132 (Mon-Fri)</w:t>
                        </w:r>
                      </w:p>
                    </w:tc>
                  </w:tr>
                  <w:tr w:rsidR="0045243B" w:rsidTr="0045243B">
                    <w:trPr>
                      <w:tblCellSpacing w:w="0" w:type="dxa"/>
                    </w:trPr>
                    <w:tc>
                      <w:tcPr>
                        <w:tcW w:w="0" w:type="auto"/>
                        <w:vAlign w:val="center"/>
                      </w:tcPr>
                      <w:p w:rsidR="0045243B" w:rsidRDefault="0045243B">
                        <w:r>
                          <w:rPr>
                            <w:rFonts w:ascii="Arial" w:hAnsi="Arial" w:cs="Arial"/>
                            <w:color w:val="000000"/>
                            <w:sz w:val="20"/>
                            <w:szCs w:val="20"/>
                          </w:rPr>
                          <w:t>Office Hours</w:t>
                        </w:r>
                      </w:p>
                    </w:tc>
                    <w:tc>
                      <w:tcPr>
                        <w:tcW w:w="0" w:type="auto"/>
                        <w:vAlign w:val="center"/>
                      </w:tcPr>
                      <w:p w:rsidR="0045243B" w:rsidRDefault="00375AC6">
                        <w:r>
                          <w:rPr>
                            <w:rFonts w:ascii="Arial" w:hAnsi="Arial" w:cs="Arial"/>
                            <w:color w:val="000000"/>
                            <w:sz w:val="20"/>
                            <w:szCs w:val="20"/>
                          </w:rPr>
                          <w:t>(7:30a</w:t>
                        </w:r>
                        <w:r w:rsidR="0045243B">
                          <w:rPr>
                            <w:rFonts w:ascii="Arial" w:hAnsi="Arial" w:cs="Arial"/>
                            <w:color w:val="000000"/>
                            <w:sz w:val="20"/>
                            <w:szCs w:val="20"/>
                          </w:rPr>
                          <w:t>m-4:30pm) </w:t>
                        </w:r>
                      </w:p>
                    </w:tc>
                  </w:tr>
                </w:tbl>
                <w:p w:rsidR="0045243B" w:rsidRDefault="0045243B"/>
              </w:tc>
            </w:tr>
            <w:tr w:rsidR="00861D68">
              <w:trPr>
                <w:tblCellSpacing w:w="0" w:type="dxa"/>
              </w:trPr>
              <w:tc>
                <w:tcPr>
                  <w:tcW w:w="0" w:type="auto"/>
                  <w:tcBorders>
                    <w:top w:val="outset" w:sz="6" w:space="0" w:color="B1B2AD"/>
                    <w:left w:val="outset" w:sz="6" w:space="0" w:color="B1B2AD"/>
                    <w:bottom w:val="outset" w:sz="6" w:space="0" w:color="B1B2AD"/>
                    <w:right w:val="outset" w:sz="6" w:space="0" w:color="B1B2AD"/>
                  </w:tcBorders>
                  <w:shd w:val="clear" w:color="auto" w:fill="EEEEEC"/>
                  <w:vAlign w:val="center"/>
                </w:tcPr>
                <w:p w:rsidR="00861D68" w:rsidRDefault="00861D68" w:rsidP="00706734">
                  <w:pPr>
                    <w:pStyle w:val="NormalWeb"/>
                    <w:jc w:val="center"/>
                    <w:rPr>
                      <w:rFonts w:ascii="Arial" w:hAnsi="Arial" w:cs="Arial"/>
                      <w:b/>
                      <w:bCs/>
                      <w:color w:val="000000"/>
                      <w:sz w:val="20"/>
                      <w:szCs w:val="20"/>
                      <w:u w:val="single"/>
                    </w:rPr>
                  </w:pPr>
                </w:p>
              </w:tc>
            </w:tr>
          </w:tbl>
          <w:p w:rsidR="0045243B" w:rsidRDefault="0045243B">
            <w:pPr>
              <w:rPr>
                <w:vanish/>
              </w:rPr>
            </w:pPr>
          </w:p>
          <w:tbl>
            <w:tblPr>
              <w:tblW w:w="5000" w:type="pct"/>
              <w:tblCellSpacing w:w="0" w:type="dxa"/>
              <w:tblCellMar>
                <w:left w:w="0" w:type="dxa"/>
                <w:right w:w="0" w:type="dxa"/>
              </w:tblCellMar>
              <w:tblLook w:val="0000" w:firstRow="0" w:lastRow="0" w:firstColumn="0" w:lastColumn="0" w:noHBand="0" w:noVBand="0"/>
            </w:tblPr>
            <w:tblGrid>
              <w:gridCol w:w="11250"/>
            </w:tblGrid>
            <w:tr w:rsidR="0045243B">
              <w:trPr>
                <w:tblCellSpacing w:w="0" w:type="dxa"/>
              </w:trPr>
              <w:tc>
                <w:tcPr>
                  <w:tcW w:w="0" w:type="auto"/>
                  <w:shd w:val="clear" w:color="auto" w:fill="FFFFFF"/>
                  <w:vAlign w:val="center"/>
                </w:tcPr>
                <w:p w:rsidR="0045243B" w:rsidRDefault="00F513A6">
                  <w:pPr>
                    <w:jc w:val="right"/>
                  </w:pPr>
                  <w:hyperlink r:id="rId6" w:anchor="top#top" w:history="1">
                    <w:r w:rsidR="0045243B">
                      <w:rPr>
                        <w:rStyle w:val="Hyperlink"/>
                        <w:rFonts w:ascii="Arial" w:hAnsi="Arial" w:cs="Arial"/>
                        <w:b/>
                        <w:bCs/>
                        <w:color w:val="6C183A"/>
                        <w:sz w:val="15"/>
                        <w:szCs w:val="15"/>
                      </w:rPr>
                      <w:t>Top</w:t>
                    </w:r>
                  </w:hyperlink>
                  <w:r w:rsidR="0045243B">
                    <w:t xml:space="preserve"> </w:t>
                  </w:r>
                </w:p>
              </w:tc>
            </w:tr>
          </w:tbl>
          <w:p w:rsidR="0045243B" w:rsidRDefault="0045243B"/>
        </w:tc>
      </w:tr>
    </w:tbl>
    <w:p w:rsidR="00F222C0" w:rsidRDefault="00F222C0"/>
    <w:sectPr w:rsidR="00F22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E62FF"/>
    <w:multiLevelType w:val="multilevel"/>
    <w:tmpl w:val="7F7A09B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3B"/>
    <w:rsid w:val="00002AA8"/>
    <w:rsid w:val="00002B64"/>
    <w:rsid w:val="00004237"/>
    <w:rsid w:val="00006687"/>
    <w:rsid w:val="0000798E"/>
    <w:rsid w:val="00014407"/>
    <w:rsid w:val="00015716"/>
    <w:rsid w:val="000169AB"/>
    <w:rsid w:val="000169D1"/>
    <w:rsid w:val="00027D56"/>
    <w:rsid w:val="00031341"/>
    <w:rsid w:val="00033980"/>
    <w:rsid w:val="00034325"/>
    <w:rsid w:val="00034F45"/>
    <w:rsid w:val="0003504C"/>
    <w:rsid w:val="00036FD2"/>
    <w:rsid w:val="000416DF"/>
    <w:rsid w:val="00051001"/>
    <w:rsid w:val="0006172F"/>
    <w:rsid w:val="00073F9A"/>
    <w:rsid w:val="00077A63"/>
    <w:rsid w:val="000801EF"/>
    <w:rsid w:val="00080AB7"/>
    <w:rsid w:val="000813DB"/>
    <w:rsid w:val="00084E47"/>
    <w:rsid w:val="0008600E"/>
    <w:rsid w:val="0009219D"/>
    <w:rsid w:val="000929D0"/>
    <w:rsid w:val="000A0A11"/>
    <w:rsid w:val="000A360C"/>
    <w:rsid w:val="000A5E86"/>
    <w:rsid w:val="000B05A6"/>
    <w:rsid w:val="000B115F"/>
    <w:rsid w:val="000B2721"/>
    <w:rsid w:val="000B4128"/>
    <w:rsid w:val="000B5A38"/>
    <w:rsid w:val="000C0F9D"/>
    <w:rsid w:val="000C13F5"/>
    <w:rsid w:val="000C557C"/>
    <w:rsid w:val="000C5D6B"/>
    <w:rsid w:val="000C69CC"/>
    <w:rsid w:val="000C6C3C"/>
    <w:rsid w:val="000D3D1A"/>
    <w:rsid w:val="000D5101"/>
    <w:rsid w:val="000D7CD2"/>
    <w:rsid w:val="000D7D9C"/>
    <w:rsid w:val="000E0E65"/>
    <w:rsid w:val="000E527C"/>
    <w:rsid w:val="000F126E"/>
    <w:rsid w:val="000F185A"/>
    <w:rsid w:val="000F5376"/>
    <w:rsid w:val="001047A2"/>
    <w:rsid w:val="001049A0"/>
    <w:rsid w:val="00110366"/>
    <w:rsid w:val="0011126D"/>
    <w:rsid w:val="00114915"/>
    <w:rsid w:val="001176F9"/>
    <w:rsid w:val="0012212C"/>
    <w:rsid w:val="001234CB"/>
    <w:rsid w:val="001422FB"/>
    <w:rsid w:val="001426A0"/>
    <w:rsid w:val="00142716"/>
    <w:rsid w:val="001429CF"/>
    <w:rsid w:val="001433AE"/>
    <w:rsid w:val="00157958"/>
    <w:rsid w:val="00162925"/>
    <w:rsid w:val="0016400C"/>
    <w:rsid w:val="0016677A"/>
    <w:rsid w:val="00170C4C"/>
    <w:rsid w:val="00170F70"/>
    <w:rsid w:val="0017295D"/>
    <w:rsid w:val="001737BE"/>
    <w:rsid w:val="00173AC3"/>
    <w:rsid w:val="00180CA0"/>
    <w:rsid w:val="00182523"/>
    <w:rsid w:val="00182604"/>
    <w:rsid w:val="00182815"/>
    <w:rsid w:val="00184B28"/>
    <w:rsid w:val="001863C2"/>
    <w:rsid w:val="0018676D"/>
    <w:rsid w:val="001901D5"/>
    <w:rsid w:val="00191890"/>
    <w:rsid w:val="00191EAC"/>
    <w:rsid w:val="00192A9D"/>
    <w:rsid w:val="00195EC6"/>
    <w:rsid w:val="00197037"/>
    <w:rsid w:val="001974F6"/>
    <w:rsid w:val="001A0783"/>
    <w:rsid w:val="001A1589"/>
    <w:rsid w:val="001A21E2"/>
    <w:rsid w:val="001A264A"/>
    <w:rsid w:val="001A3DEF"/>
    <w:rsid w:val="001A7F4E"/>
    <w:rsid w:val="001B1159"/>
    <w:rsid w:val="001C18F3"/>
    <w:rsid w:val="001C661D"/>
    <w:rsid w:val="001D014E"/>
    <w:rsid w:val="001D3CA4"/>
    <w:rsid w:val="001D3E51"/>
    <w:rsid w:val="001D4318"/>
    <w:rsid w:val="001D6AE6"/>
    <w:rsid w:val="001D7FA1"/>
    <w:rsid w:val="001E0418"/>
    <w:rsid w:val="001E1707"/>
    <w:rsid w:val="001E1B4D"/>
    <w:rsid w:val="001E5D2B"/>
    <w:rsid w:val="001E616F"/>
    <w:rsid w:val="001E6E83"/>
    <w:rsid w:val="001E6E9B"/>
    <w:rsid w:val="001E6F7C"/>
    <w:rsid w:val="001F100D"/>
    <w:rsid w:val="001F18E2"/>
    <w:rsid w:val="001F4811"/>
    <w:rsid w:val="0020013C"/>
    <w:rsid w:val="00200F92"/>
    <w:rsid w:val="00201EBB"/>
    <w:rsid w:val="0020222B"/>
    <w:rsid w:val="0020320B"/>
    <w:rsid w:val="00203A60"/>
    <w:rsid w:val="00206359"/>
    <w:rsid w:val="0020675F"/>
    <w:rsid w:val="00213E5F"/>
    <w:rsid w:val="0021497C"/>
    <w:rsid w:val="00215BC6"/>
    <w:rsid w:val="002164D4"/>
    <w:rsid w:val="00216AAA"/>
    <w:rsid w:val="00217389"/>
    <w:rsid w:val="00221D47"/>
    <w:rsid w:val="00222E58"/>
    <w:rsid w:val="00224822"/>
    <w:rsid w:val="00225601"/>
    <w:rsid w:val="00225E92"/>
    <w:rsid w:val="00226C89"/>
    <w:rsid w:val="00232270"/>
    <w:rsid w:val="0023393E"/>
    <w:rsid w:val="00234074"/>
    <w:rsid w:val="0023727E"/>
    <w:rsid w:val="00240663"/>
    <w:rsid w:val="0024246B"/>
    <w:rsid w:val="0024574A"/>
    <w:rsid w:val="00245928"/>
    <w:rsid w:val="00250878"/>
    <w:rsid w:val="00252066"/>
    <w:rsid w:val="002523BD"/>
    <w:rsid w:val="002605DA"/>
    <w:rsid w:val="002612E3"/>
    <w:rsid w:val="00262649"/>
    <w:rsid w:val="00262EEB"/>
    <w:rsid w:val="00263C11"/>
    <w:rsid w:val="00264E73"/>
    <w:rsid w:val="00265417"/>
    <w:rsid w:val="00271ED4"/>
    <w:rsid w:val="00275F4F"/>
    <w:rsid w:val="002828AF"/>
    <w:rsid w:val="002830FD"/>
    <w:rsid w:val="002842AA"/>
    <w:rsid w:val="00285302"/>
    <w:rsid w:val="0028716F"/>
    <w:rsid w:val="00290A67"/>
    <w:rsid w:val="00291FBD"/>
    <w:rsid w:val="002945EC"/>
    <w:rsid w:val="00297EFC"/>
    <w:rsid w:val="002A1382"/>
    <w:rsid w:val="002A5B78"/>
    <w:rsid w:val="002A5F9B"/>
    <w:rsid w:val="002A6062"/>
    <w:rsid w:val="002A7FCA"/>
    <w:rsid w:val="002B1B7E"/>
    <w:rsid w:val="002B2E89"/>
    <w:rsid w:val="002C2314"/>
    <w:rsid w:val="002C4B2A"/>
    <w:rsid w:val="002C6E6B"/>
    <w:rsid w:val="002C6F35"/>
    <w:rsid w:val="002C79FD"/>
    <w:rsid w:val="002D14A8"/>
    <w:rsid w:val="002D1A5E"/>
    <w:rsid w:val="002D5AD8"/>
    <w:rsid w:val="002D6355"/>
    <w:rsid w:val="002D76AE"/>
    <w:rsid w:val="002E0904"/>
    <w:rsid w:val="002E1698"/>
    <w:rsid w:val="002E17EB"/>
    <w:rsid w:val="002E2A52"/>
    <w:rsid w:val="002E4D82"/>
    <w:rsid w:val="002E63F5"/>
    <w:rsid w:val="002E6950"/>
    <w:rsid w:val="002F041A"/>
    <w:rsid w:val="002F0B76"/>
    <w:rsid w:val="002F1CF3"/>
    <w:rsid w:val="002F1E65"/>
    <w:rsid w:val="002F22A8"/>
    <w:rsid w:val="002F44C2"/>
    <w:rsid w:val="002F7F2F"/>
    <w:rsid w:val="00302DCB"/>
    <w:rsid w:val="00304D12"/>
    <w:rsid w:val="00315367"/>
    <w:rsid w:val="003159B2"/>
    <w:rsid w:val="003159F6"/>
    <w:rsid w:val="00322422"/>
    <w:rsid w:val="00322508"/>
    <w:rsid w:val="00322E4A"/>
    <w:rsid w:val="00323826"/>
    <w:rsid w:val="00323BA7"/>
    <w:rsid w:val="00323BF9"/>
    <w:rsid w:val="00324AAC"/>
    <w:rsid w:val="0032603A"/>
    <w:rsid w:val="003263F8"/>
    <w:rsid w:val="003276EC"/>
    <w:rsid w:val="00330407"/>
    <w:rsid w:val="003316FC"/>
    <w:rsid w:val="00331D06"/>
    <w:rsid w:val="003328F8"/>
    <w:rsid w:val="00334EFE"/>
    <w:rsid w:val="00335F21"/>
    <w:rsid w:val="003365B9"/>
    <w:rsid w:val="00337BBD"/>
    <w:rsid w:val="00345F2F"/>
    <w:rsid w:val="00346CB4"/>
    <w:rsid w:val="003473FF"/>
    <w:rsid w:val="003474C6"/>
    <w:rsid w:val="00350A5F"/>
    <w:rsid w:val="00354C03"/>
    <w:rsid w:val="003560CD"/>
    <w:rsid w:val="0036335D"/>
    <w:rsid w:val="003648ED"/>
    <w:rsid w:val="0037015C"/>
    <w:rsid w:val="00371560"/>
    <w:rsid w:val="00371CDA"/>
    <w:rsid w:val="00374491"/>
    <w:rsid w:val="00375AC6"/>
    <w:rsid w:val="003765A7"/>
    <w:rsid w:val="00380BAF"/>
    <w:rsid w:val="00381E1C"/>
    <w:rsid w:val="003858EA"/>
    <w:rsid w:val="00390819"/>
    <w:rsid w:val="00390F19"/>
    <w:rsid w:val="00392DDC"/>
    <w:rsid w:val="00395B5D"/>
    <w:rsid w:val="00397F8D"/>
    <w:rsid w:val="003A2BCF"/>
    <w:rsid w:val="003A410F"/>
    <w:rsid w:val="003A435E"/>
    <w:rsid w:val="003A7BA6"/>
    <w:rsid w:val="003C0496"/>
    <w:rsid w:val="003C5D9F"/>
    <w:rsid w:val="003D03BF"/>
    <w:rsid w:val="003D1971"/>
    <w:rsid w:val="003D7200"/>
    <w:rsid w:val="003D7C70"/>
    <w:rsid w:val="003E11B0"/>
    <w:rsid w:val="003E22EF"/>
    <w:rsid w:val="003E2312"/>
    <w:rsid w:val="003E72AD"/>
    <w:rsid w:val="003E7418"/>
    <w:rsid w:val="003E7A11"/>
    <w:rsid w:val="003F3E2F"/>
    <w:rsid w:val="003F45AB"/>
    <w:rsid w:val="003F4A47"/>
    <w:rsid w:val="003F6434"/>
    <w:rsid w:val="003F7EA6"/>
    <w:rsid w:val="00400DFB"/>
    <w:rsid w:val="004043EF"/>
    <w:rsid w:val="004060BC"/>
    <w:rsid w:val="00410FD5"/>
    <w:rsid w:val="004153F0"/>
    <w:rsid w:val="004203CA"/>
    <w:rsid w:val="00422924"/>
    <w:rsid w:val="00427E5F"/>
    <w:rsid w:val="004405CD"/>
    <w:rsid w:val="00440986"/>
    <w:rsid w:val="004472D1"/>
    <w:rsid w:val="00450F01"/>
    <w:rsid w:val="00451952"/>
    <w:rsid w:val="0045243B"/>
    <w:rsid w:val="00452BC5"/>
    <w:rsid w:val="004545F7"/>
    <w:rsid w:val="004553B7"/>
    <w:rsid w:val="004610DC"/>
    <w:rsid w:val="0046120C"/>
    <w:rsid w:val="00464F40"/>
    <w:rsid w:val="00465635"/>
    <w:rsid w:val="004721E4"/>
    <w:rsid w:val="00473970"/>
    <w:rsid w:val="00474D98"/>
    <w:rsid w:val="00475987"/>
    <w:rsid w:val="00475CAC"/>
    <w:rsid w:val="00481B73"/>
    <w:rsid w:val="00482A97"/>
    <w:rsid w:val="00487031"/>
    <w:rsid w:val="00492647"/>
    <w:rsid w:val="00497B82"/>
    <w:rsid w:val="004A191A"/>
    <w:rsid w:val="004A32F2"/>
    <w:rsid w:val="004A4096"/>
    <w:rsid w:val="004A4D2F"/>
    <w:rsid w:val="004A6A59"/>
    <w:rsid w:val="004A76BE"/>
    <w:rsid w:val="004A7AA9"/>
    <w:rsid w:val="004B0A43"/>
    <w:rsid w:val="004B3DD4"/>
    <w:rsid w:val="004B42FA"/>
    <w:rsid w:val="004C6ADA"/>
    <w:rsid w:val="004D305E"/>
    <w:rsid w:val="004D3F0B"/>
    <w:rsid w:val="004D68FA"/>
    <w:rsid w:val="004D76F3"/>
    <w:rsid w:val="004E1CFF"/>
    <w:rsid w:val="004E2D06"/>
    <w:rsid w:val="004E3DFB"/>
    <w:rsid w:val="004E7C19"/>
    <w:rsid w:val="004F0951"/>
    <w:rsid w:val="004F1B77"/>
    <w:rsid w:val="004F35CA"/>
    <w:rsid w:val="004F572C"/>
    <w:rsid w:val="004F6604"/>
    <w:rsid w:val="00500291"/>
    <w:rsid w:val="00503FEC"/>
    <w:rsid w:val="00513019"/>
    <w:rsid w:val="0051369C"/>
    <w:rsid w:val="00514F6B"/>
    <w:rsid w:val="00520EEB"/>
    <w:rsid w:val="0052232F"/>
    <w:rsid w:val="0052294C"/>
    <w:rsid w:val="00523984"/>
    <w:rsid w:val="00524275"/>
    <w:rsid w:val="0052476A"/>
    <w:rsid w:val="00524B05"/>
    <w:rsid w:val="00533C84"/>
    <w:rsid w:val="00544F6B"/>
    <w:rsid w:val="00545151"/>
    <w:rsid w:val="0054563D"/>
    <w:rsid w:val="005476A6"/>
    <w:rsid w:val="00557015"/>
    <w:rsid w:val="00561193"/>
    <w:rsid w:val="005641DC"/>
    <w:rsid w:val="00570774"/>
    <w:rsid w:val="005714D1"/>
    <w:rsid w:val="00571BAF"/>
    <w:rsid w:val="00572E3A"/>
    <w:rsid w:val="0057445B"/>
    <w:rsid w:val="00574460"/>
    <w:rsid w:val="005772C4"/>
    <w:rsid w:val="00583BCA"/>
    <w:rsid w:val="00587166"/>
    <w:rsid w:val="00587315"/>
    <w:rsid w:val="00593D3D"/>
    <w:rsid w:val="00595DD6"/>
    <w:rsid w:val="0059738E"/>
    <w:rsid w:val="005A4D12"/>
    <w:rsid w:val="005A5659"/>
    <w:rsid w:val="005A7858"/>
    <w:rsid w:val="005B2B1E"/>
    <w:rsid w:val="005B3A97"/>
    <w:rsid w:val="005B4314"/>
    <w:rsid w:val="005B4AE2"/>
    <w:rsid w:val="005B4F94"/>
    <w:rsid w:val="005B7505"/>
    <w:rsid w:val="005C05A7"/>
    <w:rsid w:val="005C089A"/>
    <w:rsid w:val="005C16E1"/>
    <w:rsid w:val="005C25F4"/>
    <w:rsid w:val="005C4C62"/>
    <w:rsid w:val="005C7B68"/>
    <w:rsid w:val="005D015A"/>
    <w:rsid w:val="005D1332"/>
    <w:rsid w:val="005D510B"/>
    <w:rsid w:val="005D7123"/>
    <w:rsid w:val="005D773E"/>
    <w:rsid w:val="005E059A"/>
    <w:rsid w:val="005E1493"/>
    <w:rsid w:val="005E356D"/>
    <w:rsid w:val="005F2D75"/>
    <w:rsid w:val="005F598D"/>
    <w:rsid w:val="005F7170"/>
    <w:rsid w:val="00601FA1"/>
    <w:rsid w:val="00602BAC"/>
    <w:rsid w:val="00610F7B"/>
    <w:rsid w:val="00614D66"/>
    <w:rsid w:val="00616A9E"/>
    <w:rsid w:val="00621FC6"/>
    <w:rsid w:val="0062373E"/>
    <w:rsid w:val="00624F6A"/>
    <w:rsid w:val="006312B7"/>
    <w:rsid w:val="006313A5"/>
    <w:rsid w:val="006318A6"/>
    <w:rsid w:val="006353BE"/>
    <w:rsid w:val="00640703"/>
    <w:rsid w:val="00641A0E"/>
    <w:rsid w:val="00642F61"/>
    <w:rsid w:val="00642FE6"/>
    <w:rsid w:val="00645502"/>
    <w:rsid w:val="006516A1"/>
    <w:rsid w:val="00651820"/>
    <w:rsid w:val="006547DE"/>
    <w:rsid w:val="006558B4"/>
    <w:rsid w:val="00655A8A"/>
    <w:rsid w:val="00655B4A"/>
    <w:rsid w:val="00656643"/>
    <w:rsid w:val="00657299"/>
    <w:rsid w:val="00663681"/>
    <w:rsid w:val="00664511"/>
    <w:rsid w:val="00666472"/>
    <w:rsid w:val="00673C88"/>
    <w:rsid w:val="00674FED"/>
    <w:rsid w:val="00676001"/>
    <w:rsid w:val="006764AD"/>
    <w:rsid w:val="00680117"/>
    <w:rsid w:val="006805BD"/>
    <w:rsid w:val="00680E75"/>
    <w:rsid w:val="00683B60"/>
    <w:rsid w:val="00683CDB"/>
    <w:rsid w:val="006851B0"/>
    <w:rsid w:val="006939FD"/>
    <w:rsid w:val="0069409B"/>
    <w:rsid w:val="00695024"/>
    <w:rsid w:val="006A253F"/>
    <w:rsid w:val="006A26C9"/>
    <w:rsid w:val="006A3612"/>
    <w:rsid w:val="006A4DF6"/>
    <w:rsid w:val="006B1A2C"/>
    <w:rsid w:val="006B3BA6"/>
    <w:rsid w:val="006B4475"/>
    <w:rsid w:val="006B6FB5"/>
    <w:rsid w:val="006C1F45"/>
    <w:rsid w:val="006C219E"/>
    <w:rsid w:val="006C28EB"/>
    <w:rsid w:val="006C2C21"/>
    <w:rsid w:val="006C3203"/>
    <w:rsid w:val="006C4AF3"/>
    <w:rsid w:val="006C5AA4"/>
    <w:rsid w:val="006C5FA2"/>
    <w:rsid w:val="006D4808"/>
    <w:rsid w:val="006D5B37"/>
    <w:rsid w:val="006D5E3B"/>
    <w:rsid w:val="006D6127"/>
    <w:rsid w:val="006D6283"/>
    <w:rsid w:val="006D721A"/>
    <w:rsid w:val="006D75A7"/>
    <w:rsid w:val="006D7CF6"/>
    <w:rsid w:val="006D7F3C"/>
    <w:rsid w:val="006E09BC"/>
    <w:rsid w:val="006E0FED"/>
    <w:rsid w:val="006E144D"/>
    <w:rsid w:val="006E213A"/>
    <w:rsid w:val="006E2DC6"/>
    <w:rsid w:val="006E56A4"/>
    <w:rsid w:val="006E6A0A"/>
    <w:rsid w:val="006F0AD3"/>
    <w:rsid w:val="006F2F6B"/>
    <w:rsid w:val="006F318A"/>
    <w:rsid w:val="006F5235"/>
    <w:rsid w:val="007016F6"/>
    <w:rsid w:val="0070211C"/>
    <w:rsid w:val="00702523"/>
    <w:rsid w:val="00706734"/>
    <w:rsid w:val="007077CA"/>
    <w:rsid w:val="00707DF1"/>
    <w:rsid w:val="00710CA7"/>
    <w:rsid w:val="00710D85"/>
    <w:rsid w:val="0071345D"/>
    <w:rsid w:val="007137D0"/>
    <w:rsid w:val="00714589"/>
    <w:rsid w:val="00714652"/>
    <w:rsid w:val="0071565B"/>
    <w:rsid w:val="00721E57"/>
    <w:rsid w:val="00722BFB"/>
    <w:rsid w:val="007255C9"/>
    <w:rsid w:val="00727B49"/>
    <w:rsid w:val="00731BE9"/>
    <w:rsid w:val="007335E5"/>
    <w:rsid w:val="0073535F"/>
    <w:rsid w:val="00745307"/>
    <w:rsid w:val="00746248"/>
    <w:rsid w:val="00747842"/>
    <w:rsid w:val="00753743"/>
    <w:rsid w:val="00754E6E"/>
    <w:rsid w:val="00760688"/>
    <w:rsid w:val="00760ECA"/>
    <w:rsid w:val="00764966"/>
    <w:rsid w:val="007651D1"/>
    <w:rsid w:val="007715EB"/>
    <w:rsid w:val="0077187E"/>
    <w:rsid w:val="00776DE4"/>
    <w:rsid w:val="00777943"/>
    <w:rsid w:val="00780960"/>
    <w:rsid w:val="00780E20"/>
    <w:rsid w:val="00781BBF"/>
    <w:rsid w:val="00781F89"/>
    <w:rsid w:val="0078214E"/>
    <w:rsid w:val="007835AC"/>
    <w:rsid w:val="00784284"/>
    <w:rsid w:val="00784291"/>
    <w:rsid w:val="007851C9"/>
    <w:rsid w:val="007854E7"/>
    <w:rsid w:val="007927D7"/>
    <w:rsid w:val="00792ABB"/>
    <w:rsid w:val="00793E62"/>
    <w:rsid w:val="0079500C"/>
    <w:rsid w:val="007A1AA6"/>
    <w:rsid w:val="007A5983"/>
    <w:rsid w:val="007B05A0"/>
    <w:rsid w:val="007B10C8"/>
    <w:rsid w:val="007B198F"/>
    <w:rsid w:val="007D1FF4"/>
    <w:rsid w:val="007D2B7E"/>
    <w:rsid w:val="007D4567"/>
    <w:rsid w:val="007D4B2D"/>
    <w:rsid w:val="007D6D64"/>
    <w:rsid w:val="007E1A04"/>
    <w:rsid w:val="007E2004"/>
    <w:rsid w:val="007E658E"/>
    <w:rsid w:val="007F0BA7"/>
    <w:rsid w:val="007F14E1"/>
    <w:rsid w:val="007F32A6"/>
    <w:rsid w:val="007F4510"/>
    <w:rsid w:val="007F7BCD"/>
    <w:rsid w:val="00800258"/>
    <w:rsid w:val="008028EC"/>
    <w:rsid w:val="00804819"/>
    <w:rsid w:val="00804A1A"/>
    <w:rsid w:val="0080503A"/>
    <w:rsid w:val="00805589"/>
    <w:rsid w:val="00805C07"/>
    <w:rsid w:val="008139FB"/>
    <w:rsid w:val="0081516B"/>
    <w:rsid w:val="00815F95"/>
    <w:rsid w:val="00821045"/>
    <w:rsid w:val="008233ED"/>
    <w:rsid w:val="00824DFF"/>
    <w:rsid w:val="008264F4"/>
    <w:rsid w:val="008270C1"/>
    <w:rsid w:val="00830FA3"/>
    <w:rsid w:val="00832059"/>
    <w:rsid w:val="0083325C"/>
    <w:rsid w:val="00833479"/>
    <w:rsid w:val="00834E75"/>
    <w:rsid w:val="00836FCA"/>
    <w:rsid w:val="00840A0B"/>
    <w:rsid w:val="0084244F"/>
    <w:rsid w:val="00846951"/>
    <w:rsid w:val="00846E35"/>
    <w:rsid w:val="00851A04"/>
    <w:rsid w:val="00854B71"/>
    <w:rsid w:val="00854CBC"/>
    <w:rsid w:val="0085575E"/>
    <w:rsid w:val="00856D4B"/>
    <w:rsid w:val="0086169C"/>
    <w:rsid w:val="00861D68"/>
    <w:rsid w:val="008637C5"/>
    <w:rsid w:val="00866092"/>
    <w:rsid w:val="00867327"/>
    <w:rsid w:val="00871629"/>
    <w:rsid w:val="00871F44"/>
    <w:rsid w:val="00875F05"/>
    <w:rsid w:val="008768C0"/>
    <w:rsid w:val="008771D1"/>
    <w:rsid w:val="008771D3"/>
    <w:rsid w:val="00882203"/>
    <w:rsid w:val="008900FF"/>
    <w:rsid w:val="00892897"/>
    <w:rsid w:val="008951A6"/>
    <w:rsid w:val="0089558F"/>
    <w:rsid w:val="0089591B"/>
    <w:rsid w:val="00896263"/>
    <w:rsid w:val="00896F76"/>
    <w:rsid w:val="00897880"/>
    <w:rsid w:val="00897B87"/>
    <w:rsid w:val="008A0818"/>
    <w:rsid w:val="008A1849"/>
    <w:rsid w:val="008A212D"/>
    <w:rsid w:val="008A2637"/>
    <w:rsid w:val="008A472E"/>
    <w:rsid w:val="008A4E2B"/>
    <w:rsid w:val="008B1854"/>
    <w:rsid w:val="008B373A"/>
    <w:rsid w:val="008B3C13"/>
    <w:rsid w:val="008B5FB7"/>
    <w:rsid w:val="008B61CC"/>
    <w:rsid w:val="008C0AA0"/>
    <w:rsid w:val="008C161F"/>
    <w:rsid w:val="008C2A32"/>
    <w:rsid w:val="008C2D49"/>
    <w:rsid w:val="008C3CAE"/>
    <w:rsid w:val="008D03A4"/>
    <w:rsid w:val="008D06B1"/>
    <w:rsid w:val="008D3341"/>
    <w:rsid w:val="008D4AD8"/>
    <w:rsid w:val="008D67B4"/>
    <w:rsid w:val="008E3A7F"/>
    <w:rsid w:val="008E427B"/>
    <w:rsid w:val="008E4ACF"/>
    <w:rsid w:val="008E4B56"/>
    <w:rsid w:val="008E549E"/>
    <w:rsid w:val="008E79B4"/>
    <w:rsid w:val="008F5888"/>
    <w:rsid w:val="008F7195"/>
    <w:rsid w:val="00901C11"/>
    <w:rsid w:val="00902236"/>
    <w:rsid w:val="009036D4"/>
    <w:rsid w:val="00903983"/>
    <w:rsid w:val="009045CA"/>
    <w:rsid w:val="00904995"/>
    <w:rsid w:val="00907110"/>
    <w:rsid w:val="00913F75"/>
    <w:rsid w:val="00914EE1"/>
    <w:rsid w:val="0091526E"/>
    <w:rsid w:val="0091628E"/>
    <w:rsid w:val="009170B1"/>
    <w:rsid w:val="00920A1D"/>
    <w:rsid w:val="00920CCF"/>
    <w:rsid w:val="0092118E"/>
    <w:rsid w:val="00922305"/>
    <w:rsid w:val="009226D9"/>
    <w:rsid w:val="00922D9D"/>
    <w:rsid w:val="009237C1"/>
    <w:rsid w:val="009277CA"/>
    <w:rsid w:val="00932762"/>
    <w:rsid w:val="009328B9"/>
    <w:rsid w:val="009345CF"/>
    <w:rsid w:val="0093478A"/>
    <w:rsid w:val="009354E4"/>
    <w:rsid w:val="00935776"/>
    <w:rsid w:val="009367DA"/>
    <w:rsid w:val="00936F92"/>
    <w:rsid w:val="00942E36"/>
    <w:rsid w:val="00944885"/>
    <w:rsid w:val="00946605"/>
    <w:rsid w:val="00947611"/>
    <w:rsid w:val="00950B02"/>
    <w:rsid w:val="00953299"/>
    <w:rsid w:val="0095635E"/>
    <w:rsid w:val="00961AAC"/>
    <w:rsid w:val="009666F3"/>
    <w:rsid w:val="00971457"/>
    <w:rsid w:val="00977757"/>
    <w:rsid w:val="00977EB9"/>
    <w:rsid w:val="009807DE"/>
    <w:rsid w:val="00982072"/>
    <w:rsid w:val="00990137"/>
    <w:rsid w:val="00992509"/>
    <w:rsid w:val="00992C0B"/>
    <w:rsid w:val="009A0F82"/>
    <w:rsid w:val="009A1847"/>
    <w:rsid w:val="009A43AD"/>
    <w:rsid w:val="009A478F"/>
    <w:rsid w:val="009B1C2D"/>
    <w:rsid w:val="009B34DB"/>
    <w:rsid w:val="009B470A"/>
    <w:rsid w:val="009B5AB9"/>
    <w:rsid w:val="009B6A32"/>
    <w:rsid w:val="009B6C0C"/>
    <w:rsid w:val="009C011C"/>
    <w:rsid w:val="009C0466"/>
    <w:rsid w:val="009C2812"/>
    <w:rsid w:val="009C4F32"/>
    <w:rsid w:val="009C5D46"/>
    <w:rsid w:val="009C6875"/>
    <w:rsid w:val="009C6C63"/>
    <w:rsid w:val="009D1F0D"/>
    <w:rsid w:val="009D51D0"/>
    <w:rsid w:val="009D5E52"/>
    <w:rsid w:val="009E2798"/>
    <w:rsid w:val="009E77C0"/>
    <w:rsid w:val="009F15CD"/>
    <w:rsid w:val="009F206F"/>
    <w:rsid w:val="009F2A7B"/>
    <w:rsid w:val="009F527E"/>
    <w:rsid w:val="009F6AEE"/>
    <w:rsid w:val="00A06BFB"/>
    <w:rsid w:val="00A06D78"/>
    <w:rsid w:val="00A06EC9"/>
    <w:rsid w:val="00A07A61"/>
    <w:rsid w:val="00A13410"/>
    <w:rsid w:val="00A1661D"/>
    <w:rsid w:val="00A21DDC"/>
    <w:rsid w:val="00A32B3F"/>
    <w:rsid w:val="00A33482"/>
    <w:rsid w:val="00A33EF7"/>
    <w:rsid w:val="00A409FE"/>
    <w:rsid w:val="00A41B3E"/>
    <w:rsid w:val="00A459D9"/>
    <w:rsid w:val="00A46134"/>
    <w:rsid w:val="00A52640"/>
    <w:rsid w:val="00A534DB"/>
    <w:rsid w:val="00A538BB"/>
    <w:rsid w:val="00A546CE"/>
    <w:rsid w:val="00A54DE4"/>
    <w:rsid w:val="00A60E88"/>
    <w:rsid w:val="00A62084"/>
    <w:rsid w:val="00A62B90"/>
    <w:rsid w:val="00A63609"/>
    <w:rsid w:val="00A7496E"/>
    <w:rsid w:val="00A77FDA"/>
    <w:rsid w:val="00A77FED"/>
    <w:rsid w:val="00A80C85"/>
    <w:rsid w:val="00A81217"/>
    <w:rsid w:val="00A913E3"/>
    <w:rsid w:val="00A91CA6"/>
    <w:rsid w:val="00A92350"/>
    <w:rsid w:val="00A92E64"/>
    <w:rsid w:val="00A962B5"/>
    <w:rsid w:val="00A9644D"/>
    <w:rsid w:val="00AA20AA"/>
    <w:rsid w:val="00AA2159"/>
    <w:rsid w:val="00AA22C3"/>
    <w:rsid w:val="00AA3445"/>
    <w:rsid w:val="00AA3FCC"/>
    <w:rsid w:val="00AA5EC7"/>
    <w:rsid w:val="00AA6E0F"/>
    <w:rsid w:val="00AA7A61"/>
    <w:rsid w:val="00AB1533"/>
    <w:rsid w:val="00AB1F27"/>
    <w:rsid w:val="00AB310A"/>
    <w:rsid w:val="00AB4883"/>
    <w:rsid w:val="00AB7028"/>
    <w:rsid w:val="00AC6425"/>
    <w:rsid w:val="00AD17D9"/>
    <w:rsid w:val="00AD269B"/>
    <w:rsid w:val="00AD394D"/>
    <w:rsid w:val="00AD6037"/>
    <w:rsid w:val="00AD74B8"/>
    <w:rsid w:val="00AD79F1"/>
    <w:rsid w:val="00AD7FD0"/>
    <w:rsid w:val="00AE0869"/>
    <w:rsid w:val="00AE2CE7"/>
    <w:rsid w:val="00AE38E0"/>
    <w:rsid w:val="00AE654F"/>
    <w:rsid w:val="00AF0D8E"/>
    <w:rsid w:val="00AF5C14"/>
    <w:rsid w:val="00AF5D3E"/>
    <w:rsid w:val="00B00C3D"/>
    <w:rsid w:val="00B023F5"/>
    <w:rsid w:val="00B051EE"/>
    <w:rsid w:val="00B13A74"/>
    <w:rsid w:val="00B20D5A"/>
    <w:rsid w:val="00B247E1"/>
    <w:rsid w:val="00B26206"/>
    <w:rsid w:val="00B267FD"/>
    <w:rsid w:val="00B3056E"/>
    <w:rsid w:val="00B31E1F"/>
    <w:rsid w:val="00B3404D"/>
    <w:rsid w:val="00B34657"/>
    <w:rsid w:val="00B351ED"/>
    <w:rsid w:val="00B4045F"/>
    <w:rsid w:val="00B435B1"/>
    <w:rsid w:val="00B44ECB"/>
    <w:rsid w:val="00B46E09"/>
    <w:rsid w:val="00B47377"/>
    <w:rsid w:val="00B50B5C"/>
    <w:rsid w:val="00B52C3B"/>
    <w:rsid w:val="00B534DA"/>
    <w:rsid w:val="00B5451C"/>
    <w:rsid w:val="00B54858"/>
    <w:rsid w:val="00B5577D"/>
    <w:rsid w:val="00B5626D"/>
    <w:rsid w:val="00B566E1"/>
    <w:rsid w:val="00B65AF4"/>
    <w:rsid w:val="00B660FD"/>
    <w:rsid w:val="00B6797F"/>
    <w:rsid w:val="00B77089"/>
    <w:rsid w:val="00B8230F"/>
    <w:rsid w:val="00B83E7D"/>
    <w:rsid w:val="00B85B3B"/>
    <w:rsid w:val="00B8607C"/>
    <w:rsid w:val="00B8753A"/>
    <w:rsid w:val="00B877BA"/>
    <w:rsid w:val="00B87F96"/>
    <w:rsid w:val="00B9039E"/>
    <w:rsid w:val="00B910B4"/>
    <w:rsid w:val="00B92145"/>
    <w:rsid w:val="00B921B0"/>
    <w:rsid w:val="00B92807"/>
    <w:rsid w:val="00B92BB2"/>
    <w:rsid w:val="00B945EC"/>
    <w:rsid w:val="00B95881"/>
    <w:rsid w:val="00BA0685"/>
    <w:rsid w:val="00BA1DF0"/>
    <w:rsid w:val="00BA3822"/>
    <w:rsid w:val="00BA5134"/>
    <w:rsid w:val="00BA6379"/>
    <w:rsid w:val="00BA6512"/>
    <w:rsid w:val="00BB34BC"/>
    <w:rsid w:val="00BC00F2"/>
    <w:rsid w:val="00BC1C93"/>
    <w:rsid w:val="00BC3260"/>
    <w:rsid w:val="00BC4CA0"/>
    <w:rsid w:val="00BC631A"/>
    <w:rsid w:val="00BD009F"/>
    <w:rsid w:val="00BD0178"/>
    <w:rsid w:val="00BD113C"/>
    <w:rsid w:val="00BD3110"/>
    <w:rsid w:val="00BD61E3"/>
    <w:rsid w:val="00BD652C"/>
    <w:rsid w:val="00BE3CD8"/>
    <w:rsid w:val="00BE702D"/>
    <w:rsid w:val="00BF0725"/>
    <w:rsid w:val="00BF0753"/>
    <w:rsid w:val="00BF4971"/>
    <w:rsid w:val="00BF4C46"/>
    <w:rsid w:val="00BF4D68"/>
    <w:rsid w:val="00BF4DA4"/>
    <w:rsid w:val="00C00CEB"/>
    <w:rsid w:val="00C00DE4"/>
    <w:rsid w:val="00C02496"/>
    <w:rsid w:val="00C03228"/>
    <w:rsid w:val="00C07108"/>
    <w:rsid w:val="00C0745F"/>
    <w:rsid w:val="00C07AED"/>
    <w:rsid w:val="00C22346"/>
    <w:rsid w:val="00C24CBA"/>
    <w:rsid w:val="00C30D59"/>
    <w:rsid w:val="00C37FC8"/>
    <w:rsid w:val="00C43AB0"/>
    <w:rsid w:val="00C46037"/>
    <w:rsid w:val="00C534CA"/>
    <w:rsid w:val="00C55399"/>
    <w:rsid w:val="00C55892"/>
    <w:rsid w:val="00C5659A"/>
    <w:rsid w:val="00C571AE"/>
    <w:rsid w:val="00C628FF"/>
    <w:rsid w:val="00C66A49"/>
    <w:rsid w:val="00C74B54"/>
    <w:rsid w:val="00C777A7"/>
    <w:rsid w:val="00C80471"/>
    <w:rsid w:val="00C815E1"/>
    <w:rsid w:val="00C8413A"/>
    <w:rsid w:val="00C8473A"/>
    <w:rsid w:val="00C93C8A"/>
    <w:rsid w:val="00C943C0"/>
    <w:rsid w:val="00CA1F6C"/>
    <w:rsid w:val="00CA3011"/>
    <w:rsid w:val="00CA53EB"/>
    <w:rsid w:val="00CA5A99"/>
    <w:rsid w:val="00CA7D23"/>
    <w:rsid w:val="00CB0B9E"/>
    <w:rsid w:val="00CB5DB6"/>
    <w:rsid w:val="00CC0080"/>
    <w:rsid w:val="00CC02F5"/>
    <w:rsid w:val="00CC0658"/>
    <w:rsid w:val="00CC1B9B"/>
    <w:rsid w:val="00CC25CE"/>
    <w:rsid w:val="00CC3ACC"/>
    <w:rsid w:val="00CC4677"/>
    <w:rsid w:val="00CC56C2"/>
    <w:rsid w:val="00CC5D66"/>
    <w:rsid w:val="00CC6C5B"/>
    <w:rsid w:val="00CD193E"/>
    <w:rsid w:val="00CD4F3A"/>
    <w:rsid w:val="00CD6A55"/>
    <w:rsid w:val="00CE18F4"/>
    <w:rsid w:val="00CE286B"/>
    <w:rsid w:val="00CE3BE9"/>
    <w:rsid w:val="00CE48A1"/>
    <w:rsid w:val="00CE4A63"/>
    <w:rsid w:val="00CE5DC0"/>
    <w:rsid w:val="00CF0B36"/>
    <w:rsid w:val="00CF3AE5"/>
    <w:rsid w:val="00CF5549"/>
    <w:rsid w:val="00CF5A6F"/>
    <w:rsid w:val="00CF5E9B"/>
    <w:rsid w:val="00D01191"/>
    <w:rsid w:val="00D035D5"/>
    <w:rsid w:val="00D0360B"/>
    <w:rsid w:val="00D05E86"/>
    <w:rsid w:val="00D07ABF"/>
    <w:rsid w:val="00D10089"/>
    <w:rsid w:val="00D10148"/>
    <w:rsid w:val="00D135F2"/>
    <w:rsid w:val="00D149F4"/>
    <w:rsid w:val="00D14A56"/>
    <w:rsid w:val="00D16B45"/>
    <w:rsid w:val="00D21352"/>
    <w:rsid w:val="00D21EAE"/>
    <w:rsid w:val="00D25B4B"/>
    <w:rsid w:val="00D261A3"/>
    <w:rsid w:val="00D2623E"/>
    <w:rsid w:val="00D263F3"/>
    <w:rsid w:val="00D35583"/>
    <w:rsid w:val="00D40522"/>
    <w:rsid w:val="00D44AD3"/>
    <w:rsid w:val="00D455B2"/>
    <w:rsid w:val="00D50351"/>
    <w:rsid w:val="00D53287"/>
    <w:rsid w:val="00D56FA1"/>
    <w:rsid w:val="00D615C8"/>
    <w:rsid w:val="00D61CA5"/>
    <w:rsid w:val="00D61D7A"/>
    <w:rsid w:val="00D67002"/>
    <w:rsid w:val="00D70CEA"/>
    <w:rsid w:val="00D70FF8"/>
    <w:rsid w:val="00D72436"/>
    <w:rsid w:val="00D72828"/>
    <w:rsid w:val="00D7390A"/>
    <w:rsid w:val="00D73A9D"/>
    <w:rsid w:val="00D7766E"/>
    <w:rsid w:val="00D82D80"/>
    <w:rsid w:val="00D82DF2"/>
    <w:rsid w:val="00D83BDD"/>
    <w:rsid w:val="00D8712E"/>
    <w:rsid w:val="00D8716C"/>
    <w:rsid w:val="00D96078"/>
    <w:rsid w:val="00DA1ACF"/>
    <w:rsid w:val="00DA5497"/>
    <w:rsid w:val="00DB2583"/>
    <w:rsid w:val="00DB4DCB"/>
    <w:rsid w:val="00DC031E"/>
    <w:rsid w:val="00DC2148"/>
    <w:rsid w:val="00DC2CB6"/>
    <w:rsid w:val="00DC4318"/>
    <w:rsid w:val="00DC553E"/>
    <w:rsid w:val="00DC7738"/>
    <w:rsid w:val="00DD0267"/>
    <w:rsid w:val="00DD153A"/>
    <w:rsid w:val="00DD5239"/>
    <w:rsid w:val="00DD5427"/>
    <w:rsid w:val="00DE2035"/>
    <w:rsid w:val="00DE4A77"/>
    <w:rsid w:val="00DE52D4"/>
    <w:rsid w:val="00DF0AB4"/>
    <w:rsid w:val="00DF25D4"/>
    <w:rsid w:val="00DF4FAC"/>
    <w:rsid w:val="00DF5519"/>
    <w:rsid w:val="00DF712A"/>
    <w:rsid w:val="00E01FEA"/>
    <w:rsid w:val="00E02863"/>
    <w:rsid w:val="00E051DF"/>
    <w:rsid w:val="00E05CAC"/>
    <w:rsid w:val="00E0641A"/>
    <w:rsid w:val="00E0710C"/>
    <w:rsid w:val="00E1003D"/>
    <w:rsid w:val="00E17A1B"/>
    <w:rsid w:val="00E17ECA"/>
    <w:rsid w:val="00E21636"/>
    <w:rsid w:val="00E23607"/>
    <w:rsid w:val="00E23880"/>
    <w:rsid w:val="00E26629"/>
    <w:rsid w:val="00E27AB6"/>
    <w:rsid w:val="00E37BF5"/>
    <w:rsid w:val="00E40626"/>
    <w:rsid w:val="00E40961"/>
    <w:rsid w:val="00E4486C"/>
    <w:rsid w:val="00E4797A"/>
    <w:rsid w:val="00E504EB"/>
    <w:rsid w:val="00E50EA2"/>
    <w:rsid w:val="00E53CDB"/>
    <w:rsid w:val="00E62809"/>
    <w:rsid w:val="00E67679"/>
    <w:rsid w:val="00E776DF"/>
    <w:rsid w:val="00E77CC0"/>
    <w:rsid w:val="00E823C7"/>
    <w:rsid w:val="00E8277C"/>
    <w:rsid w:val="00E8290E"/>
    <w:rsid w:val="00E85B01"/>
    <w:rsid w:val="00E87A9B"/>
    <w:rsid w:val="00E87E4B"/>
    <w:rsid w:val="00EA197C"/>
    <w:rsid w:val="00EA207A"/>
    <w:rsid w:val="00EA2777"/>
    <w:rsid w:val="00EA4F64"/>
    <w:rsid w:val="00EA563A"/>
    <w:rsid w:val="00EB11F6"/>
    <w:rsid w:val="00EB221F"/>
    <w:rsid w:val="00EB2E10"/>
    <w:rsid w:val="00EB494C"/>
    <w:rsid w:val="00EC03A4"/>
    <w:rsid w:val="00EC5C87"/>
    <w:rsid w:val="00ED005B"/>
    <w:rsid w:val="00ED0E98"/>
    <w:rsid w:val="00ED340F"/>
    <w:rsid w:val="00ED40AE"/>
    <w:rsid w:val="00ED420C"/>
    <w:rsid w:val="00ED464A"/>
    <w:rsid w:val="00EE23F7"/>
    <w:rsid w:val="00EE2B16"/>
    <w:rsid w:val="00EE6DEA"/>
    <w:rsid w:val="00EF1FA4"/>
    <w:rsid w:val="00EF39CC"/>
    <w:rsid w:val="00EF522A"/>
    <w:rsid w:val="00EF74CD"/>
    <w:rsid w:val="00F01EE5"/>
    <w:rsid w:val="00F030E3"/>
    <w:rsid w:val="00F05CE6"/>
    <w:rsid w:val="00F05E2A"/>
    <w:rsid w:val="00F071EA"/>
    <w:rsid w:val="00F07798"/>
    <w:rsid w:val="00F10F38"/>
    <w:rsid w:val="00F126F5"/>
    <w:rsid w:val="00F1479E"/>
    <w:rsid w:val="00F222C0"/>
    <w:rsid w:val="00F228C0"/>
    <w:rsid w:val="00F24565"/>
    <w:rsid w:val="00F25E94"/>
    <w:rsid w:val="00F267C9"/>
    <w:rsid w:val="00F33286"/>
    <w:rsid w:val="00F41675"/>
    <w:rsid w:val="00F42373"/>
    <w:rsid w:val="00F43350"/>
    <w:rsid w:val="00F47946"/>
    <w:rsid w:val="00F47BAE"/>
    <w:rsid w:val="00F513A6"/>
    <w:rsid w:val="00F5280A"/>
    <w:rsid w:val="00F529C8"/>
    <w:rsid w:val="00F54F34"/>
    <w:rsid w:val="00F568E7"/>
    <w:rsid w:val="00F5743E"/>
    <w:rsid w:val="00F616F4"/>
    <w:rsid w:val="00F644EB"/>
    <w:rsid w:val="00F64665"/>
    <w:rsid w:val="00F654DF"/>
    <w:rsid w:val="00F662BF"/>
    <w:rsid w:val="00F67F3D"/>
    <w:rsid w:val="00F733D6"/>
    <w:rsid w:val="00F73935"/>
    <w:rsid w:val="00F750B2"/>
    <w:rsid w:val="00F76CD2"/>
    <w:rsid w:val="00F76DF0"/>
    <w:rsid w:val="00F80936"/>
    <w:rsid w:val="00F82969"/>
    <w:rsid w:val="00F8380C"/>
    <w:rsid w:val="00F84EF8"/>
    <w:rsid w:val="00F87B63"/>
    <w:rsid w:val="00F9019E"/>
    <w:rsid w:val="00F903D0"/>
    <w:rsid w:val="00F92447"/>
    <w:rsid w:val="00F964B8"/>
    <w:rsid w:val="00FA0FD5"/>
    <w:rsid w:val="00FA147B"/>
    <w:rsid w:val="00FA6787"/>
    <w:rsid w:val="00FB0604"/>
    <w:rsid w:val="00FB2860"/>
    <w:rsid w:val="00FB320F"/>
    <w:rsid w:val="00FC0B02"/>
    <w:rsid w:val="00FC191B"/>
    <w:rsid w:val="00FC61F7"/>
    <w:rsid w:val="00FD0608"/>
    <w:rsid w:val="00FD1524"/>
    <w:rsid w:val="00FD3AC4"/>
    <w:rsid w:val="00FD6C74"/>
    <w:rsid w:val="00FE040D"/>
    <w:rsid w:val="00FE102D"/>
    <w:rsid w:val="00FE1B69"/>
    <w:rsid w:val="00FE3AC5"/>
    <w:rsid w:val="00FF06EC"/>
    <w:rsid w:val="00FF4C06"/>
    <w:rsid w:val="00FF5158"/>
    <w:rsid w:val="00FF62DA"/>
    <w:rsid w:val="00FF638A"/>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82B6429-A61E-4E5C-B0A5-6939E823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243B"/>
    <w:rPr>
      <w:strike w:val="0"/>
      <w:dstrike w:val="0"/>
      <w:color w:val="0000FF"/>
      <w:u w:val="none"/>
      <w:effect w:val="none"/>
    </w:rPr>
  </w:style>
  <w:style w:type="paragraph" w:styleId="NormalWeb">
    <w:name w:val="Normal (Web)"/>
    <w:basedOn w:val="Normal"/>
    <w:rsid w:val="0045243B"/>
    <w:pPr>
      <w:spacing w:before="100" w:beforeAutospacing="1" w:after="100" w:afterAutospacing="1"/>
    </w:pPr>
  </w:style>
  <w:style w:type="character" w:styleId="Strong">
    <w:name w:val="Strong"/>
    <w:qFormat/>
    <w:rsid w:val="0045243B"/>
    <w:rPr>
      <w:b/>
      <w:bCs/>
    </w:rPr>
  </w:style>
  <w:style w:type="paragraph" w:styleId="BalloonText">
    <w:name w:val="Balloon Text"/>
    <w:basedOn w:val="Normal"/>
    <w:link w:val="BalloonTextChar"/>
    <w:rsid w:val="009C011C"/>
    <w:rPr>
      <w:rFonts w:ascii="Tahoma" w:hAnsi="Tahoma" w:cs="Tahoma"/>
      <w:sz w:val="16"/>
      <w:szCs w:val="16"/>
    </w:rPr>
  </w:style>
  <w:style w:type="character" w:customStyle="1" w:styleId="BalloonTextChar">
    <w:name w:val="Balloon Text Char"/>
    <w:link w:val="BalloonText"/>
    <w:rsid w:val="009C0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54408">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sChild>
        <w:div w:id="20849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t.edu/publicsafety/rulesandreg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5A6A-75EE-4D3E-A045-B61BEC0C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Montana</Company>
  <LinksUpToDate>false</LinksUpToDate>
  <CharactersWithSpaces>19732</CharactersWithSpaces>
  <SharedDoc>false</SharedDoc>
  <HLinks>
    <vt:vector size="6" baseType="variant">
      <vt:variant>
        <vt:i4>2752611</vt:i4>
      </vt:variant>
      <vt:variant>
        <vt:i4>0</vt:i4>
      </vt:variant>
      <vt:variant>
        <vt:i4>0</vt:i4>
      </vt:variant>
      <vt:variant>
        <vt:i4>5</vt:i4>
      </vt:variant>
      <vt:variant>
        <vt:lpwstr>http://www.umt.edu/publicsafety/rulesandregs.htm</vt:lpwstr>
      </vt:variant>
      <vt:variant>
        <vt:lpwstr>top#top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Public Safety</dc:creator>
  <cp:keywords/>
  <dc:description/>
  <cp:lastModifiedBy>Harshbarger, Michelle</cp:lastModifiedBy>
  <cp:revision>4</cp:revision>
  <cp:lastPrinted>2016-06-14T14:49:00Z</cp:lastPrinted>
  <dcterms:created xsi:type="dcterms:W3CDTF">2018-05-02T15:23:00Z</dcterms:created>
  <dcterms:modified xsi:type="dcterms:W3CDTF">2018-06-11T15:40:00Z</dcterms:modified>
</cp:coreProperties>
</file>