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DB" w:rsidRPr="00DC17E6" w:rsidRDefault="006A6790" w:rsidP="00AB2F4C">
      <w:pPr>
        <w:pStyle w:val="Heading1"/>
        <w:rPr>
          <w:rFonts w:ascii="Arial" w:hAnsi="Arial" w:cs="Arial"/>
          <w:sz w:val="24"/>
        </w:rPr>
      </w:pPr>
      <w:bookmarkStart w:id="0" w:name="_GoBack"/>
      <w:bookmarkEnd w:id="0"/>
      <w:r w:rsidRPr="00DC17E6">
        <w:rPr>
          <w:rFonts w:ascii="Arial" w:hAnsi="Arial" w:cs="Arial"/>
          <w:sz w:val="24"/>
        </w:rPr>
        <w:t>University of Montana Employee Drug-Free Workplace Education</w:t>
      </w:r>
    </w:p>
    <w:p w:rsidR="006A6790" w:rsidRPr="00DC17E6" w:rsidRDefault="006A6790" w:rsidP="00AB2F4C">
      <w:pPr>
        <w:pStyle w:val="Heading1"/>
        <w:rPr>
          <w:rFonts w:ascii="Arial" w:hAnsi="Arial" w:cs="Arial"/>
          <w:sz w:val="24"/>
        </w:rPr>
      </w:pPr>
      <w:r w:rsidRPr="00DC17E6">
        <w:rPr>
          <w:rFonts w:ascii="Arial" w:hAnsi="Arial" w:cs="Arial"/>
          <w:sz w:val="24"/>
        </w:rPr>
        <w:t>PowerPoint Presentation Transcript</w:t>
      </w:r>
    </w:p>
    <w:p w:rsidR="006A6790" w:rsidRPr="00DC17E6" w:rsidRDefault="006A6790" w:rsidP="00AB2F4C">
      <w:pPr>
        <w:rPr>
          <w:rFonts w:ascii="Arial" w:hAnsi="Arial" w:cs="Arial"/>
          <w:b/>
          <w:bCs/>
        </w:rPr>
      </w:pPr>
    </w:p>
    <w:p w:rsidR="006A6790" w:rsidRPr="00DC17E6" w:rsidRDefault="006A6790" w:rsidP="00AB2F4C">
      <w:pPr>
        <w:pStyle w:val="Heading2"/>
      </w:pPr>
      <w:r w:rsidRPr="00DC17E6">
        <w:t xml:space="preserve">Slide 1 - </w:t>
      </w:r>
      <w:r w:rsidR="00360911" w:rsidRPr="00DC17E6">
        <w:t>Employe</w:t>
      </w:r>
      <w:r w:rsidRPr="00DC17E6">
        <w:t>e Drug-Free Workplace Education</w:t>
      </w:r>
    </w:p>
    <w:p w:rsidR="006A6790" w:rsidRPr="00DC17E6" w:rsidRDefault="00360911" w:rsidP="00AB2F4C">
      <w:pPr>
        <w:rPr>
          <w:rFonts w:ascii="Arial" w:hAnsi="Arial" w:cs="Arial"/>
        </w:rPr>
      </w:pPr>
      <w:r w:rsidRPr="00DC17E6">
        <w:rPr>
          <w:rFonts w:ascii="Arial" w:hAnsi="Arial" w:cs="Arial"/>
        </w:rPr>
        <w:t>Promoting an</w:t>
      </w:r>
      <w:r w:rsidR="00A804E8" w:rsidRPr="00DC17E6">
        <w:rPr>
          <w:rFonts w:ascii="Arial" w:hAnsi="Arial" w:cs="Arial"/>
        </w:rPr>
        <w:t xml:space="preserve"> </w:t>
      </w:r>
      <w:r w:rsidRPr="00DC17E6">
        <w:rPr>
          <w:rFonts w:ascii="Arial" w:hAnsi="Arial" w:cs="Arial"/>
        </w:rPr>
        <w:t>Alcohol- and Drug-Free Workplace</w:t>
      </w:r>
    </w:p>
    <w:p w:rsidR="003B05F4" w:rsidRPr="00DC17E6" w:rsidRDefault="00360911" w:rsidP="00AB2F4C">
      <w:pPr>
        <w:rPr>
          <w:rFonts w:ascii="Arial" w:hAnsi="Arial" w:cs="Arial"/>
        </w:rPr>
      </w:pPr>
      <w:r w:rsidRPr="00DC17E6">
        <w:rPr>
          <w:rFonts w:ascii="Arial" w:hAnsi="Arial" w:cs="Arial"/>
        </w:rPr>
        <w:t>Accessibility: embedded audio replicates slide notes</w:t>
      </w:r>
    </w:p>
    <w:p w:rsidR="006A6790" w:rsidRPr="00DC17E6" w:rsidRDefault="006A6790" w:rsidP="00AB2F4C">
      <w:pPr>
        <w:pStyle w:val="Heading3"/>
      </w:pPr>
      <w:r w:rsidRPr="00DC17E6">
        <w:t>Narration 1</w:t>
      </w:r>
    </w:p>
    <w:p w:rsidR="006961D7" w:rsidRPr="00DC17E6" w:rsidRDefault="006961D7" w:rsidP="00AB2F4C">
      <w:pPr>
        <w:rPr>
          <w:rFonts w:ascii="Arial" w:hAnsi="Arial" w:cs="Arial"/>
        </w:rPr>
      </w:pPr>
      <w:r w:rsidRPr="00DC17E6">
        <w:rPr>
          <w:rFonts w:ascii="Arial" w:hAnsi="Arial" w:cs="Arial"/>
          <w:b/>
          <w:bCs/>
        </w:rPr>
        <w:t>Welcome</w:t>
      </w:r>
      <w:r w:rsidRPr="00DC17E6">
        <w:rPr>
          <w:rFonts w:ascii="Arial" w:hAnsi="Arial" w:cs="Arial"/>
        </w:rPr>
        <w:t xml:space="preserve"> to this employee education session, brought to you by the University of Montana Human Resource Services, promoting an alcohol-and drug-free workplace</w:t>
      </w:r>
      <w:r w:rsidR="001445DB" w:rsidRPr="00DC17E6">
        <w:rPr>
          <w:rFonts w:ascii="Arial" w:hAnsi="Arial" w:cs="Arial"/>
        </w:rPr>
        <w:t>.</w:t>
      </w:r>
    </w:p>
    <w:p w:rsidR="006961D7" w:rsidRPr="00DC17E6" w:rsidRDefault="006961D7" w:rsidP="00AB2F4C">
      <w:pPr>
        <w:rPr>
          <w:rFonts w:ascii="Arial" w:hAnsi="Arial" w:cs="Arial"/>
        </w:rPr>
      </w:pPr>
    </w:p>
    <w:p w:rsidR="003B05F4" w:rsidRPr="00DC17E6" w:rsidRDefault="006A6790" w:rsidP="00AB2F4C">
      <w:pPr>
        <w:pStyle w:val="Heading2"/>
      </w:pPr>
      <w:r w:rsidRPr="00DC17E6">
        <w:t xml:space="preserve">Slide 2 - </w:t>
      </w:r>
      <w:r w:rsidR="00360911" w:rsidRPr="00DC17E6">
        <w:t>Employee Education Outline</w:t>
      </w:r>
    </w:p>
    <w:p w:rsidR="003B05F4" w:rsidRPr="00DC17E6" w:rsidRDefault="00360911" w:rsidP="00AB2F4C">
      <w:pPr>
        <w:numPr>
          <w:ilvl w:val="0"/>
          <w:numId w:val="1"/>
        </w:numPr>
        <w:rPr>
          <w:rFonts w:ascii="Arial" w:hAnsi="Arial" w:cs="Arial"/>
        </w:rPr>
      </w:pPr>
      <w:r w:rsidRPr="00DC17E6">
        <w:rPr>
          <w:rFonts w:ascii="Arial" w:hAnsi="Arial" w:cs="Arial"/>
        </w:rPr>
        <w:t xml:space="preserve">Objectives of training </w:t>
      </w:r>
    </w:p>
    <w:p w:rsidR="003B05F4" w:rsidRPr="00DC17E6" w:rsidRDefault="00360911" w:rsidP="00AB2F4C">
      <w:pPr>
        <w:numPr>
          <w:ilvl w:val="0"/>
          <w:numId w:val="1"/>
        </w:numPr>
        <w:rPr>
          <w:rFonts w:ascii="Arial" w:hAnsi="Arial" w:cs="Arial"/>
        </w:rPr>
      </w:pPr>
      <w:r w:rsidRPr="00DC17E6">
        <w:rPr>
          <w:rFonts w:ascii="Arial" w:hAnsi="Arial" w:cs="Arial"/>
        </w:rPr>
        <w:t xml:space="preserve">Overview of Drug-Free Workplace Policy </w:t>
      </w:r>
    </w:p>
    <w:p w:rsidR="003B05F4" w:rsidRPr="00DC17E6" w:rsidRDefault="00360911" w:rsidP="00AB2F4C">
      <w:pPr>
        <w:numPr>
          <w:ilvl w:val="0"/>
          <w:numId w:val="1"/>
        </w:numPr>
        <w:rPr>
          <w:rFonts w:ascii="Arial" w:hAnsi="Arial" w:cs="Arial"/>
        </w:rPr>
      </w:pPr>
      <w:r w:rsidRPr="00DC17E6">
        <w:rPr>
          <w:rFonts w:ascii="Arial" w:hAnsi="Arial" w:cs="Arial"/>
        </w:rPr>
        <w:t>Impact of substance abuse in the workplace</w:t>
      </w:r>
    </w:p>
    <w:p w:rsidR="003B05F4" w:rsidRPr="00DC17E6" w:rsidRDefault="00360911" w:rsidP="00AB2F4C">
      <w:pPr>
        <w:numPr>
          <w:ilvl w:val="0"/>
          <w:numId w:val="1"/>
        </w:numPr>
        <w:rPr>
          <w:rFonts w:ascii="Arial" w:hAnsi="Arial" w:cs="Arial"/>
        </w:rPr>
      </w:pPr>
      <w:r w:rsidRPr="00DC17E6">
        <w:rPr>
          <w:rFonts w:ascii="Arial" w:hAnsi="Arial" w:cs="Arial"/>
        </w:rPr>
        <w:t xml:space="preserve">Ways that people use alcohol and other drugs </w:t>
      </w:r>
    </w:p>
    <w:p w:rsidR="003B05F4" w:rsidRPr="00DC17E6" w:rsidRDefault="00360911" w:rsidP="00AB2F4C">
      <w:pPr>
        <w:numPr>
          <w:ilvl w:val="0"/>
          <w:numId w:val="1"/>
        </w:numPr>
        <w:rPr>
          <w:rFonts w:ascii="Arial" w:hAnsi="Arial" w:cs="Arial"/>
        </w:rPr>
      </w:pPr>
      <w:r w:rsidRPr="00DC17E6">
        <w:rPr>
          <w:rFonts w:ascii="Arial" w:hAnsi="Arial" w:cs="Arial"/>
        </w:rPr>
        <w:t xml:space="preserve">Understanding addiction </w:t>
      </w:r>
    </w:p>
    <w:p w:rsidR="003B05F4" w:rsidRPr="00DC17E6" w:rsidRDefault="00360911" w:rsidP="00AB2F4C">
      <w:pPr>
        <w:numPr>
          <w:ilvl w:val="0"/>
          <w:numId w:val="1"/>
        </w:numPr>
        <w:rPr>
          <w:rFonts w:ascii="Arial" w:hAnsi="Arial" w:cs="Arial"/>
        </w:rPr>
      </w:pPr>
      <w:r w:rsidRPr="00DC17E6">
        <w:rPr>
          <w:rFonts w:ascii="Arial" w:hAnsi="Arial" w:cs="Arial"/>
        </w:rPr>
        <w:t xml:space="preserve">Signs and symptoms of substance abuse </w:t>
      </w:r>
    </w:p>
    <w:p w:rsidR="003B05F4" w:rsidRPr="00DC17E6" w:rsidRDefault="00360911" w:rsidP="00AB2F4C">
      <w:pPr>
        <w:numPr>
          <w:ilvl w:val="0"/>
          <w:numId w:val="1"/>
        </w:numPr>
        <w:rPr>
          <w:rFonts w:ascii="Arial" w:hAnsi="Arial" w:cs="Arial"/>
        </w:rPr>
      </w:pPr>
      <w:r w:rsidRPr="00DC17E6">
        <w:rPr>
          <w:rFonts w:ascii="Arial" w:hAnsi="Arial" w:cs="Arial"/>
        </w:rPr>
        <w:t xml:space="preserve">Specific drugs of abuse </w:t>
      </w:r>
    </w:p>
    <w:p w:rsidR="003B05F4" w:rsidRPr="00DC17E6" w:rsidRDefault="00360911" w:rsidP="00AB2F4C">
      <w:pPr>
        <w:numPr>
          <w:ilvl w:val="0"/>
          <w:numId w:val="1"/>
        </w:numPr>
        <w:rPr>
          <w:rFonts w:ascii="Arial" w:hAnsi="Arial" w:cs="Arial"/>
        </w:rPr>
      </w:pPr>
      <w:r w:rsidRPr="00DC17E6">
        <w:rPr>
          <w:rFonts w:ascii="Arial" w:hAnsi="Arial" w:cs="Arial"/>
        </w:rPr>
        <w:t xml:space="preserve">Coworker and family impact </w:t>
      </w:r>
    </w:p>
    <w:p w:rsidR="003B05F4" w:rsidRPr="00DC17E6" w:rsidRDefault="00360911" w:rsidP="00AB2F4C">
      <w:pPr>
        <w:numPr>
          <w:ilvl w:val="0"/>
          <w:numId w:val="1"/>
        </w:numPr>
        <w:rPr>
          <w:rFonts w:ascii="Arial" w:hAnsi="Arial" w:cs="Arial"/>
        </w:rPr>
      </w:pPr>
      <w:r w:rsidRPr="00DC17E6">
        <w:rPr>
          <w:rFonts w:ascii="Arial" w:hAnsi="Arial" w:cs="Arial"/>
        </w:rPr>
        <w:t xml:space="preserve">Assistance </w:t>
      </w:r>
    </w:p>
    <w:p w:rsidR="003B05F4" w:rsidRPr="00DC17E6" w:rsidRDefault="00360911" w:rsidP="00AB2F4C">
      <w:pPr>
        <w:numPr>
          <w:ilvl w:val="0"/>
          <w:numId w:val="1"/>
        </w:numPr>
        <w:rPr>
          <w:rFonts w:ascii="Arial" w:hAnsi="Arial" w:cs="Arial"/>
        </w:rPr>
      </w:pPr>
      <w:r w:rsidRPr="00DC17E6">
        <w:rPr>
          <w:rFonts w:ascii="Arial" w:hAnsi="Arial" w:cs="Arial"/>
        </w:rPr>
        <w:t>Confidentiality</w:t>
      </w:r>
    </w:p>
    <w:p w:rsidR="006A6790" w:rsidRPr="00DC17E6" w:rsidRDefault="006A6790" w:rsidP="00AB2F4C">
      <w:pPr>
        <w:pStyle w:val="Heading3"/>
      </w:pPr>
      <w:r w:rsidRPr="00DC17E6">
        <w:t>Narration 2</w:t>
      </w:r>
    </w:p>
    <w:p w:rsidR="006961D7" w:rsidRPr="00DC17E6" w:rsidRDefault="006961D7" w:rsidP="00AB2F4C">
      <w:pPr>
        <w:rPr>
          <w:rFonts w:ascii="Arial" w:hAnsi="Arial" w:cs="Arial"/>
        </w:rPr>
      </w:pPr>
      <w:r w:rsidRPr="00DC17E6">
        <w:rPr>
          <w:rFonts w:ascii="Arial" w:hAnsi="Arial" w:cs="Arial"/>
          <w:b/>
          <w:bCs/>
        </w:rPr>
        <w:t>We’ll be covering many important points during this presentation:</w:t>
      </w:r>
    </w:p>
    <w:p w:rsidR="00C75680" w:rsidRPr="00DC17E6" w:rsidRDefault="008E461C" w:rsidP="00AB2F4C">
      <w:pPr>
        <w:numPr>
          <w:ilvl w:val="0"/>
          <w:numId w:val="13"/>
        </w:numPr>
        <w:rPr>
          <w:rFonts w:ascii="Arial" w:hAnsi="Arial" w:cs="Arial"/>
        </w:rPr>
      </w:pPr>
      <w:r w:rsidRPr="00DC17E6">
        <w:rPr>
          <w:rFonts w:ascii="Arial" w:hAnsi="Arial" w:cs="Arial"/>
        </w:rPr>
        <w:t>First, we’ll go over the objectives of this training.</w:t>
      </w:r>
    </w:p>
    <w:p w:rsidR="00C75680" w:rsidRPr="00DC17E6" w:rsidRDefault="008E461C" w:rsidP="00AB2F4C">
      <w:pPr>
        <w:numPr>
          <w:ilvl w:val="0"/>
          <w:numId w:val="13"/>
        </w:numPr>
        <w:rPr>
          <w:rFonts w:ascii="Arial" w:hAnsi="Arial" w:cs="Arial"/>
        </w:rPr>
      </w:pPr>
      <w:r w:rsidRPr="00DC17E6">
        <w:rPr>
          <w:rFonts w:ascii="Arial" w:hAnsi="Arial" w:cs="Arial"/>
        </w:rPr>
        <w:t>We’ll then provide an overview of our Drug-Free Workplace Policy and discuss the impact of substance abuse in the workplace.</w:t>
      </w:r>
    </w:p>
    <w:p w:rsidR="00C75680" w:rsidRPr="00DC17E6" w:rsidRDefault="008E461C" w:rsidP="00AB2F4C">
      <w:pPr>
        <w:numPr>
          <w:ilvl w:val="0"/>
          <w:numId w:val="13"/>
        </w:numPr>
        <w:rPr>
          <w:rFonts w:ascii="Arial" w:hAnsi="Arial" w:cs="Arial"/>
        </w:rPr>
      </w:pPr>
      <w:r w:rsidRPr="00DC17E6">
        <w:rPr>
          <w:rFonts w:ascii="Arial" w:hAnsi="Arial" w:cs="Arial"/>
        </w:rPr>
        <w:t>We’ll talk about ways that people use alcohol and/or other drugs and try to help you understand addiction by discussing the signs and symptoms of substance abuse.</w:t>
      </w:r>
    </w:p>
    <w:p w:rsidR="00C75680" w:rsidRPr="00DC17E6" w:rsidRDefault="008E461C" w:rsidP="00AB2F4C">
      <w:pPr>
        <w:numPr>
          <w:ilvl w:val="0"/>
          <w:numId w:val="13"/>
        </w:numPr>
        <w:rPr>
          <w:rFonts w:ascii="Arial" w:hAnsi="Arial" w:cs="Arial"/>
        </w:rPr>
      </w:pPr>
      <w:r w:rsidRPr="00DC17E6">
        <w:rPr>
          <w:rFonts w:ascii="Arial" w:hAnsi="Arial" w:cs="Arial"/>
        </w:rPr>
        <w:t>We’ll discuss specific drugs of abuse and the impact on coworkers and family.</w:t>
      </w:r>
    </w:p>
    <w:p w:rsidR="00C75680" w:rsidRPr="00DC17E6" w:rsidRDefault="008E461C" w:rsidP="00AB2F4C">
      <w:pPr>
        <w:numPr>
          <w:ilvl w:val="0"/>
          <w:numId w:val="13"/>
        </w:numPr>
        <w:rPr>
          <w:rFonts w:ascii="Arial" w:hAnsi="Arial" w:cs="Arial"/>
        </w:rPr>
      </w:pPr>
      <w:r w:rsidRPr="00DC17E6">
        <w:rPr>
          <w:rFonts w:ascii="Arial" w:hAnsi="Arial" w:cs="Arial"/>
        </w:rPr>
        <w:t>We’ll cover the assistance available for people with alcohol and/or drug issues;</w:t>
      </w:r>
    </w:p>
    <w:p w:rsidR="00C75680" w:rsidRPr="00DC17E6" w:rsidRDefault="008E461C" w:rsidP="00AB2F4C">
      <w:pPr>
        <w:numPr>
          <w:ilvl w:val="0"/>
          <w:numId w:val="13"/>
        </w:numPr>
        <w:rPr>
          <w:rFonts w:ascii="Arial" w:hAnsi="Arial" w:cs="Arial"/>
        </w:rPr>
      </w:pPr>
      <w:r w:rsidRPr="00DC17E6">
        <w:rPr>
          <w:rFonts w:ascii="Arial" w:hAnsi="Arial" w:cs="Arial"/>
        </w:rPr>
        <w:t>And explain confidentiality.</w:t>
      </w:r>
    </w:p>
    <w:p w:rsidR="006A6790" w:rsidRPr="00DC17E6" w:rsidRDefault="006A6790" w:rsidP="00AB2F4C">
      <w:pPr>
        <w:rPr>
          <w:rFonts w:ascii="Arial" w:hAnsi="Arial" w:cs="Arial"/>
        </w:rPr>
      </w:pPr>
    </w:p>
    <w:p w:rsidR="003B05F4" w:rsidRPr="00DC17E6" w:rsidRDefault="002B27D7" w:rsidP="00AB2F4C">
      <w:pPr>
        <w:pStyle w:val="Heading2"/>
      </w:pPr>
      <w:r w:rsidRPr="00DC17E6">
        <w:t xml:space="preserve">Slide 3 - </w:t>
      </w:r>
      <w:r w:rsidR="00360911" w:rsidRPr="00DC17E6">
        <w:t>Objectives of Training</w:t>
      </w:r>
    </w:p>
    <w:p w:rsidR="00360911" w:rsidRPr="00DC17E6" w:rsidRDefault="00360911" w:rsidP="00AB2F4C">
      <w:pPr>
        <w:rPr>
          <w:rFonts w:ascii="Arial" w:hAnsi="Arial" w:cs="Arial"/>
        </w:rPr>
      </w:pPr>
      <w:r w:rsidRPr="00DC17E6">
        <w:rPr>
          <w:rFonts w:ascii="Arial" w:hAnsi="Arial" w:cs="Arial"/>
          <w:b/>
          <w:bCs/>
        </w:rPr>
        <w:t>Employees should be familiar with the Drug-Free Workplace Policy and aware of the dangers of alcohol and drug abuse.  Employees should understand:</w:t>
      </w:r>
    </w:p>
    <w:p w:rsidR="003B05F4" w:rsidRPr="00DC17E6" w:rsidRDefault="00360911" w:rsidP="00AB2F4C">
      <w:pPr>
        <w:numPr>
          <w:ilvl w:val="0"/>
          <w:numId w:val="2"/>
        </w:numPr>
        <w:rPr>
          <w:rFonts w:ascii="Arial" w:hAnsi="Arial" w:cs="Arial"/>
        </w:rPr>
      </w:pPr>
      <w:r w:rsidRPr="00DC17E6">
        <w:rPr>
          <w:rFonts w:ascii="Arial" w:hAnsi="Arial" w:cs="Arial"/>
        </w:rPr>
        <w:t>The requirements of the policy</w:t>
      </w:r>
    </w:p>
    <w:p w:rsidR="003B05F4" w:rsidRPr="00DC17E6" w:rsidRDefault="00360911" w:rsidP="00AB2F4C">
      <w:pPr>
        <w:numPr>
          <w:ilvl w:val="0"/>
          <w:numId w:val="2"/>
        </w:numPr>
        <w:rPr>
          <w:rFonts w:ascii="Arial" w:hAnsi="Arial" w:cs="Arial"/>
        </w:rPr>
      </w:pPr>
      <w:r w:rsidRPr="00DC17E6">
        <w:rPr>
          <w:rFonts w:ascii="Arial" w:hAnsi="Arial" w:cs="Arial"/>
        </w:rPr>
        <w:t xml:space="preserve">The prevalence of alcohol and/or drug abuse and its impact on the workplace </w:t>
      </w:r>
    </w:p>
    <w:p w:rsidR="003B05F4" w:rsidRPr="00DC17E6" w:rsidRDefault="00360911" w:rsidP="00AB2F4C">
      <w:pPr>
        <w:numPr>
          <w:ilvl w:val="0"/>
          <w:numId w:val="2"/>
        </w:numPr>
        <w:rPr>
          <w:rFonts w:ascii="Arial" w:hAnsi="Arial" w:cs="Arial"/>
        </w:rPr>
      </w:pPr>
      <w:r w:rsidRPr="00DC17E6">
        <w:rPr>
          <w:rFonts w:ascii="Arial" w:hAnsi="Arial" w:cs="Arial"/>
        </w:rPr>
        <w:t xml:space="preserve">How to recognize the link between poor performance and alcohol and/or drug abuse </w:t>
      </w:r>
    </w:p>
    <w:p w:rsidR="003B05F4" w:rsidRPr="00DC17E6" w:rsidRDefault="00360911" w:rsidP="00AB2F4C">
      <w:pPr>
        <w:numPr>
          <w:ilvl w:val="0"/>
          <w:numId w:val="2"/>
        </w:numPr>
        <w:rPr>
          <w:rFonts w:ascii="Arial" w:hAnsi="Arial" w:cs="Arial"/>
        </w:rPr>
      </w:pPr>
      <w:r w:rsidRPr="00DC17E6">
        <w:rPr>
          <w:rFonts w:ascii="Arial" w:hAnsi="Arial" w:cs="Arial"/>
        </w:rPr>
        <w:t xml:space="preserve">The progression of the disease of addiction </w:t>
      </w:r>
    </w:p>
    <w:p w:rsidR="003B05F4" w:rsidRPr="00DC17E6" w:rsidRDefault="00360911" w:rsidP="00AB2F4C">
      <w:pPr>
        <w:numPr>
          <w:ilvl w:val="0"/>
          <w:numId w:val="2"/>
        </w:numPr>
        <w:rPr>
          <w:rFonts w:ascii="Arial" w:hAnsi="Arial" w:cs="Arial"/>
        </w:rPr>
      </w:pPr>
      <w:r w:rsidRPr="00DC17E6">
        <w:rPr>
          <w:rFonts w:ascii="Arial" w:hAnsi="Arial" w:cs="Arial"/>
        </w:rPr>
        <w:t xml:space="preserve">What types of assistance may be available </w:t>
      </w:r>
    </w:p>
    <w:p w:rsidR="00A804E8" w:rsidRPr="00DC17E6" w:rsidRDefault="002B27D7" w:rsidP="00AB2F4C">
      <w:pPr>
        <w:pStyle w:val="Heading3"/>
      </w:pPr>
      <w:r w:rsidRPr="00DC17E6">
        <w:t>Narration 3</w:t>
      </w:r>
    </w:p>
    <w:p w:rsidR="006961D7" w:rsidRPr="00DC17E6" w:rsidRDefault="006961D7" w:rsidP="00AB2F4C">
      <w:pPr>
        <w:rPr>
          <w:rFonts w:ascii="Arial" w:hAnsi="Arial" w:cs="Arial"/>
          <w:b/>
          <w:bCs/>
        </w:rPr>
      </w:pPr>
      <w:r w:rsidRPr="00DC17E6">
        <w:rPr>
          <w:rFonts w:ascii="Arial" w:hAnsi="Arial" w:cs="Arial"/>
          <w:b/>
          <w:bCs/>
        </w:rPr>
        <w:t xml:space="preserve">At the end of the training, employees should be familiar with our Drug-Free Workplace Policy and aware of the dangers of alcohol and/or drug abuse.  </w:t>
      </w:r>
    </w:p>
    <w:p w:rsidR="006961D7" w:rsidRPr="00DC17E6" w:rsidRDefault="006961D7" w:rsidP="00AB2F4C">
      <w:pPr>
        <w:rPr>
          <w:rFonts w:ascii="Arial" w:hAnsi="Arial" w:cs="Arial"/>
          <w:b/>
          <w:bCs/>
        </w:rPr>
      </w:pPr>
      <w:r w:rsidRPr="00DC17E6">
        <w:rPr>
          <w:rFonts w:ascii="Arial" w:hAnsi="Arial" w:cs="Arial"/>
          <w:b/>
          <w:bCs/>
        </w:rPr>
        <w:t>Employees should understand:</w:t>
      </w:r>
    </w:p>
    <w:p w:rsidR="00C75680" w:rsidRPr="00DC17E6" w:rsidRDefault="008E461C" w:rsidP="00AB2F4C">
      <w:pPr>
        <w:numPr>
          <w:ilvl w:val="0"/>
          <w:numId w:val="14"/>
        </w:numPr>
        <w:rPr>
          <w:rFonts w:ascii="Arial" w:hAnsi="Arial" w:cs="Arial"/>
          <w:bCs/>
        </w:rPr>
      </w:pPr>
      <w:r w:rsidRPr="00DC17E6">
        <w:rPr>
          <w:rFonts w:ascii="Arial" w:hAnsi="Arial" w:cs="Arial"/>
          <w:bCs/>
        </w:rPr>
        <w:lastRenderedPageBreak/>
        <w:t xml:space="preserve">The requirements of the Drug-Free Workplace Policy;  </w:t>
      </w:r>
    </w:p>
    <w:p w:rsidR="00C75680" w:rsidRPr="00DC17E6" w:rsidRDefault="008E461C" w:rsidP="00AB2F4C">
      <w:pPr>
        <w:numPr>
          <w:ilvl w:val="0"/>
          <w:numId w:val="14"/>
        </w:numPr>
        <w:rPr>
          <w:rFonts w:ascii="Arial" w:hAnsi="Arial" w:cs="Arial"/>
          <w:bCs/>
        </w:rPr>
      </w:pPr>
      <w:r w:rsidRPr="00DC17E6">
        <w:rPr>
          <w:rFonts w:ascii="Arial" w:hAnsi="Arial" w:cs="Arial"/>
          <w:bCs/>
        </w:rPr>
        <w:t>The prevalence of alcohol and/or drug abuse and its impact on the workplace;</w:t>
      </w:r>
    </w:p>
    <w:p w:rsidR="00C75680" w:rsidRPr="00DC17E6" w:rsidRDefault="008E461C" w:rsidP="00AB2F4C">
      <w:pPr>
        <w:numPr>
          <w:ilvl w:val="0"/>
          <w:numId w:val="14"/>
        </w:numPr>
        <w:rPr>
          <w:rFonts w:ascii="Arial" w:hAnsi="Arial" w:cs="Arial"/>
          <w:bCs/>
        </w:rPr>
      </w:pPr>
      <w:r w:rsidRPr="00DC17E6">
        <w:rPr>
          <w:rFonts w:ascii="Arial" w:hAnsi="Arial" w:cs="Arial"/>
          <w:bCs/>
        </w:rPr>
        <w:t>How to recognize the link between poor performance and/or alcohol and/or drug abuse;</w:t>
      </w:r>
    </w:p>
    <w:p w:rsidR="00C75680" w:rsidRPr="00DC17E6" w:rsidRDefault="008E461C" w:rsidP="00AB2F4C">
      <w:pPr>
        <w:numPr>
          <w:ilvl w:val="0"/>
          <w:numId w:val="14"/>
        </w:numPr>
        <w:rPr>
          <w:rFonts w:ascii="Arial" w:hAnsi="Arial" w:cs="Arial"/>
          <w:bCs/>
        </w:rPr>
      </w:pPr>
      <w:r w:rsidRPr="00DC17E6">
        <w:rPr>
          <w:rFonts w:ascii="Arial" w:hAnsi="Arial" w:cs="Arial"/>
          <w:bCs/>
        </w:rPr>
        <w:t>The progression of the disease of addiction; and</w:t>
      </w:r>
    </w:p>
    <w:p w:rsidR="00C75680" w:rsidRPr="00DC17E6" w:rsidRDefault="008E461C" w:rsidP="00AB2F4C">
      <w:pPr>
        <w:numPr>
          <w:ilvl w:val="0"/>
          <w:numId w:val="14"/>
        </w:numPr>
        <w:rPr>
          <w:rFonts w:ascii="Arial" w:hAnsi="Arial" w:cs="Arial"/>
          <w:bCs/>
        </w:rPr>
      </w:pPr>
      <w:r w:rsidRPr="00DC17E6">
        <w:rPr>
          <w:rFonts w:ascii="Arial" w:hAnsi="Arial" w:cs="Arial"/>
          <w:bCs/>
        </w:rPr>
        <w:t>What types of assistance may be available.</w:t>
      </w:r>
    </w:p>
    <w:p w:rsidR="006961D7" w:rsidRPr="00DC17E6" w:rsidRDefault="006961D7" w:rsidP="00AB2F4C">
      <w:pPr>
        <w:rPr>
          <w:rFonts w:ascii="Arial" w:hAnsi="Arial" w:cs="Arial"/>
          <w:b/>
          <w:bCs/>
        </w:rPr>
      </w:pPr>
    </w:p>
    <w:p w:rsidR="003B05F4" w:rsidRPr="00DC17E6" w:rsidRDefault="002B27D7" w:rsidP="00AB2F4C">
      <w:pPr>
        <w:pStyle w:val="Heading2"/>
      </w:pPr>
      <w:r w:rsidRPr="00DC17E6">
        <w:t xml:space="preserve">Slide 4 - </w:t>
      </w:r>
      <w:r w:rsidR="00360911" w:rsidRPr="00DC17E6">
        <w:t>Overview of Drug-Free</w:t>
      </w:r>
      <w:r w:rsidR="00A804E8" w:rsidRPr="00DC17E6">
        <w:t xml:space="preserve"> </w:t>
      </w:r>
      <w:r w:rsidR="00360911" w:rsidRPr="00DC17E6">
        <w:t>Workplace Policy</w:t>
      </w:r>
    </w:p>
    <w:p w:rsidR="00360911" w:rsidRPr="00DC17E6" w:rsidRDefault="00360911" w:rsidP="00AB2F4C">
      <w:pPr>
        <w:rPr>
          <w:rFonts w:ascii="Arial" w:hAnsi="Arial" w:cs="Arial"/>
        </w:rPr>
      </w:pPr>
      <w:r w:rsidRPr="00DC17E6">
        <w:rPr>
          <w:rFonts w:ascii="Arial" w:hAnsi="Arial" w:cs="Arial"/>
          <w:b/>
          <w:bCs/>
        </w:rPr>
        <w:t>The Drug-Free Workplace Policy accomplishes two major goals:</w:t>
      </w:r>
    </w:p>
    <w:p w:rsidR="003B05F4" w:rsidRPr="00DC17E6" w:rsidRDefault="00360911" w:rsidP="00AB2F4C">
      <w:pPr>
        <w:numPr>
          <w:ilvl w:val="0"/>
          <w:numId w:val="3"/>
        </w:numPr>
        <w:rPr>
          <w:rFonts w:ascii="Arial" w:hAnsi="Arial" w:cs="Arial"/>
        </w:rPr>
      </w:pPr>
      <w:r w:rsidRPr="00DC17E6">
        <w:rPr>
          <w:rFonts w:ascii="Arial" w:hAnsi="Arial" w:cs="Arial"/>
        </w:rPr>
        <w:t>Sends a clear message that alcohol and/or drug use in the workplace is prohibited</w:t>
      </w:r>
    </w:p>
    <w:p w:rsidR="00A804E8" w:rsidRPr="00DC17E6" w:rsidRDefault="00360911" w:rsidP="00AB2F4C">
      <w:pPr>
        <w:numPr>
          <w:ilvl w:val="0"/>
          <w:numId w:val="3"/>
        </w:numPr>
        <w:rPr>
          <w:rFonts w:ascii="Arial" w:hAnsi="Arial" w:cs="Arial"/>
        </w:rPr>
      </w:pPr>
      <w:r w:rsidRPr="00DC17E6">
        <w:rPr>
          <w:rFonts w:ascii="Arial" w:hAnsi="Arial" w:cs="Arial"/>
        </w:rPr>
        <w:t>Encourages employees who have problems with alcohol and/or other drugs to voluntarily seek help</w:t>
      </w:r>
    </w:p>
    <w:p w:rsidR="003B05F4" w:rsidRPr="00DC17E6" w:rsidRDefault="002B27D7" w:rsidP="00AB2F4C">
      <w:pPr>
        <w:pStyle w:val="Heading3"/>
      </w:pPr>
      <w:r w:rsidRPr="00DC17E6">
        <w:t>Narration 4</w:t>
      </w:r>
    </w:p>
    <w:p w:rsidR="006961D7" w:rsidRPr="00DC17E6" w:rsidRDefault="006961D7" w:rsidP="00AB2F4C">
      <w:pPr>
        <w:rPr>
          <w:rFonts w:ascii="Arial" w:hAnsi="Arial" w:cs="Arial"/>
          <w:b/>
        </w:rPr>
      </w:pPr>
      <w:r w:rsidRPr="00DC17E6">
        <w:rPr>
          <w:rFonts w:ascii="Arial" w:hAnsi="Arial" w:cs="Arial"/>
          <w:b/>
          <w:bCs/>
        </w:rPr>
        <w:t>The Drug-Free Workplace Policy accomplishes two major goals:</w:t>
      </w:r>
    </w:p>
    <w:p w:rsidR="00C75680" w:rsidRPr="00DC17E6" w:rsidRDefault="008E461C" w:rsidP="00AB2F4C">
      <w:pPr>
        <w:numPr>
          <w:ilvl w:val="0"/>
          <w:numId w:val="15"/>
        </w:numPr>
        <w:rPr>
          <w:rFonts w:ascii="Arial" w:hAnsi="Arial" w:cs="Arial"/>
        </w:rPr>
      </w:pPr>
      <w:r w:rsidRPr="00DC17E6">
        <w:rPr>
          <w:rFonts w:ascii="Arial" w:hAnsi="Arial" w:cs="Arial"/>
        </w:rPr>
        <w:t xml:space="preserve">It sends a clear message that use of alcohol and/or drugs in the workplace is prohibited; and  </w:t>
      </w:r>
    </w:p>
    <w:p w:rsidR="00C75680" w:rsidRPr="00DC17E6" w:rsidRDefault="008E461C" w:rsidP="00AB2F4C">
      <w:pPr>
        <w:numPr>
          <w:ilvl w:val="0"/>
          <w:numId w:val="15"/>
        </w:numPr>
        <w:rPr>
          <w:rFonts w:ascii="Arial" w:hAnsi="Arial" w:cs="Arial"/>
        </w:rPr>
      </w:pPr>
      <w:r w:rsidRPr="00DC17E6">
        <w:rPr>
          <w:rFonts w:ascii="Arial" w:hAnsi="Arial" w:cs="Arial"/>
        </w:rPr>
        <w:t>It encourages employees who have problems with alcohol and/or other drugs to voluntarily seek help.</w:t>
      </w:r>
    </w:p>
    <w:p w:rsidR="002B27D7" w:rsidRPr="00DC17E6" w:rsidRDefault="002B27D7" w:rsidP="00AB2F4C">
      <w:pPr>
        <w:rPr>
          <w:rFonts w:ascii="Arial" w:hAnsi="Arial" w:cs="Arial"/>
        </w:rPr>
      </w:pPr>
    </w:p>
    <w:p w:rsidR="003B05F4" w:rsidRPr="00DC17E6" w:rsidRDefault="002B27D7" w:rsidP="00AB2F4C">
      <w:pPr>
        <w:pStyle w:val="Heading2"/>
      </w:pPr>
      <w:r w:rsidRPr="00DC17E6">
        <w:t xml:space="preserve">Slide 5 - </w:t>
      </w:r>
      <w:r w:rsidR="00360911" w:rsidRPr="00DC17E6">
        <w:t>The Drug-Free Workplace Policy exists to:</w:t>
      </w:r>
    </w:p>
    <w:p w:rsidR="003B05F4" w:rsidRPr="00DC17E6" w:rsidRDefault="00360911" w:rsidP="00AB2F4C">
      <w:pPr>
        <w:numPr>
          <w:ilvl w:val="0"/>
          <w:numId w:val="3"/>
        </w:numPr>
        <w:rPr>
          <w:rFonts w:ascii="Arial" w:hAnsi="Arial" w:cs="Arial"/>
        </w:rPr>
      </w:pPr>
      <w:r w:rsidRPr="00DC17E6">
        <w:rPr>
          <w:rFonts w:ascii="Arial" w:hAnsi="Arial" w:cs="Arial"/>
        </w:rPr>
        <w:t>Protect the health and safety of all employees, students and the public</w:t>
      </w:r>
    </w:p>
    <w:p w:rsidR="003B05F4" w:rsidRPr="00DC17E6" w:rsidRDefault="00360911" w:rsidP="00AB2F4C">
      <w:pPr>
        <w:numPr>
          <w:ilvl w:val="0"/>
          <w:numId w:val="3"/>
        </w:numPr>
        <w:rPr>
          <w:rFonts w:ascii="Arial" w:hAnsi="Arial" w:cs="Arial"/>
        </w:rPr>
      </w:pPr>
      <w:r w:rsidRPr="00DC17E6">
        <w:rPr>
          <w:rFonts w:ascii="Arial" w:hAnsi="Arial" w:cs="Arial"/>
        </w:rPr>
        <w:t>Safeguard employer assets from theft and destruction</w:t>
      </w:r>
    </w:p>
    <w:p w:rsidR="003B05F4" w:rsidRPr="00DC17E6" w:rsidRDefault="00360911" w:rsidP="00AB2F4C">
      <w:pPr>
        <w:numPr>
          <w:ilvl w:val="0"/>
          <w:numId w:val="3"/>
        </w:numPr>
        <w:rPr>
          <w:rFonts w:ascii="Arial" w:hAnsi="Arial" w:cs="Arial"/>
        </w:rPr>
      </w:pPr>
      <w:r w:rsidRPr="00DC17E6">
        <w:rPr>
          <w:rFonts w:ascii="Arial" w:hAnsi="Arial" w:cs="Arial"/>
        </w:rPr>
        <w:t>Protect important research</w:t>
      </w:r>
    </w:p>
    <w:p w:rsidR="003B05F4" w:rsidRPr="00DC17E6" w:rsidRDefault="00360911" w:rsidP="00AB2F4C">
      <w:pPr>
        <w:numPr>
          <w:ilvl w:val="0"/>
          <w:numId w:val="3"/>
        </w:numPr>
        <w:rPr>
          <w:rFonts w:ascii="Arial" w:hAnsi="Arial" w:cs="Arial"/>
        </w:rPr>
      </w:pPr>
      <w:r w:rsidRPr="00DC17E6">
        <w:rPr>
          <w:rFonts w:ascii="Arial" w:hAnsi="Arial" w:cs="Arial"/>
        </w:rPr>
        <w:t>Maintain quality, integrity and reputation</w:t>
      </w:r>
    </w:p>
    <w:p w:rsidR="003B05F4" w:rsidRPr="00DC17E6" w:rsidRDefault="00360911" w:rsidP="00AB2F4C">
      <w:pPr>
        <w:numPr>
          <w:ilvl w:val="0"/>
          <w:numId w:val="3"/>
        </w:numPr>
        <w:rPr>
          <w:rFonts w:ascii="Arial" w:hAnsi="Arial" w:cs="Arial"/>
        </w:rPr>
      </w:pPr>
      <w:r w:rsidRPr="00DC17E6">
        <w:rPr>
          <w:rFonts w:ascii="Arial" w:hAnsi="Arial" w:cs="Arial"/>
        </w:rPr>
        <w:t>Comply with the Drug-Free Workplace Act of 1988 and any other applicable laws</w:t>
      </w:r>
    </w:p>
    <w:p w:rsidR="00A804E8" w:rsidRPr="00DC17E6" w:rsidRDefault="002B27D7" w:rsidP="00AB2F4C">
      <w:pPr>
        <w:pStyle w:val="Heading3"/>
      </w:pPr>
      <w:r w:rsidRPr="00DC17E6">
        <w:t>Narration 5</w:t>
      </w:r>
    </w:p>
    <w:p w:rsidR="006961D7" w:rsidRPr="00DC17E6" w:rsidRDefault="006961D7" w:rsidP="00AB2F4C">
      <w:pPr>
        <w:rPr>
          <w:rFonts w:ascii="Arial" w:hAnsi="Arial" w:cs="Arial"/>
          <w:b/>
          <w:bCs/>
        </w:rPr>
      </w:pPr>
      <w:r w:rsidRPr="00DC17E6">
        <w:rPr>
          <w:rFonts w:ascii="Arial" w:hAnsi="Arial" w:cs="Arial"/>
          <w:b/>
          <w:bCs/>
        </w:rPr>
        <w:t>The policy exists to:</w:t>
      </w:r>
    </w:p>
    <w:p w:rsidR="00C75680" w:rsidRPr="00DC17E6" w:rsidRDefault="008E461C" w:rsidP="00AB2F4C">
      <w:pPr>
        <w:numPr>
          <w:ilvl w:val="0"/>
          <w:numId w:val="16"/>
        </w:numPr>
        <w:rPr>
          <w:rFonts w:ascii="Arial" w:hAnsi="Arial" w:cs="Arial"/>
          <w:bCs/>
        </w:rPr>
      </w:pPr>
      <w:r w:rsidRPr="00DC17E6">
        <w:rPr>
          <w:rFonts w:ascii="Arial" w:hAnsi="Arial" w:cs="Arial"/>
          <w:bCs/>
        </w:rPr>
        <w:t>Protect the health and safety of all employees, students and the public;</w:t>
      </w:r>
    </w:p>
    <w:p w:rsidR="00C75680" w:rsidRPr="00DC17E6" w:rsidRDefault="008E461C" w:rsidP="00AB2F4C">
      <w:pPr>
        <w:numPr>
          <w:ilvl w:val="0"/>
          <w:numId w:val="16"/>
        </w:numPr>
        <w:rPr>
          <w:rFonts w:ascii="Arial" w:hAnsi="Arial" w:cs="Arial"/>
          <w:bCs/>
        </w:rPr>
      </w:pPr>
      <w:r w:rsidRPr="00DC17E6">
        <w:rPr>
          <w:rFonts w:ascii="Arial" w:hAnsi="Arial" w:cs="Arial"/>
          <w:bCs/>
        </w:rPr>
        <w:t>Safeguard employer assets from theft and destruction;</w:t>
      </w:r>
    </w:p>
    <w:p w:rsidR="00C75680" w:rsidRPr="00DC17E6" w:rsidRDefault="008E461C" w:rsidP="00AB2F4C">
      <w:pPr>
        <w:numPr>
          <w:ilvl w:val="0"/>
          <w:numId w:val="16"/>
        </w:numPr>
        <w:rPr>
          <w:rFonts w:ascii="Arial" w:hAnsi="Arial" w:cs="Arial"/>
          <w:bCs/>
        </w:rPr>
      </w:pPr>
      <w:r w:rsidRPr="00DC17E6">
        <w:rPr>
          <w:rFonts w:ascii="Arial" w:hAnsi="Arial" w:cs="Arial"/>
          <w:bCs/>
        </w:rPr>
        <w:t>Protect important research;</w:t>
      </w:r>
    </w:p>
    <w:p w:rsidR="00C75680" w:rsidRPr="00DC17E6" w:rsidRDefault="008E461C" w:rsidP="00AB2F4C">
      <w:pPr>
        <w:numPr>
          <w:ilvl w:val="0"/>
          <w:numId w:val="16"/>
        </w:numPr>
        <w:rPr>
          <w:rFonts w:ascii="Arial" w:hAnsi="Arial" w:cs="Arial"/>
          <w:bCs/>
        </w:rPr>
      </w:pPr>
      <w:r w:rsidRPr="00DC17E6">
        <w:rPr>
          <w:rFonts w:ascii="Arial" w:hAnsi="Arial" w:cs="Arial"/>
          <w:bCs/>
        </w:rPr>
        <w:t>Maintain quality, integrity and reputation; and</w:t>
      </w:r>
    </w:p>
    <w:p w:rsidR="00C75680" w:rsidRPr="00DC17E6" w:rsidRDefault="008E461C" w:rsidP="00AB2F4C">
      <w:pPr>
        <w:numPr>
          <w:ilvl w:val="0"/>
          <w:numId w:val="16"/>
        </w:numPr>
        <w:rPr>
          <w:rFonts w:ascii="Arial" w:hAnsi="Arial" w:cs="Arial"/>
          <w:bCs/>
        </w:rPr>
      </w:pPr>
      <w:r w:rsidRPr="00DC17E6">
        <w:rPr>
          <w:rFonts w:ascii="Arial" w:hAnsi="Arial" w:cs="Arial"/>
          <w:bCs/>
        </w:rPr>
        <w:t>To comply with the Drug-Free Workplace Act of 1988 or any other applicable federal, state or local laws.</w:t>
      </w:r>
    </w:p>
    <w:p w:rsidR="002B27D7" w:rsidRPr="00DC17E6" w:rsidRDefault="002B27D7" w:rsidP="00AB2F4C">
      <w:pPr>
        <w:rPr>
          <w:rFonts w:ascii="Arial" w:hAnsi="Arial" w:cs="Arial"/>
          <w:b/>
          <w:bCs/>
        </w:rPr>
      </w:pPr>
    </w:p>
    <w:p w:rsidR="003B05F4" w:rsidRPr="00DC17E6" w:rsidRDefault="002B27D7" w:rsidP="00AB2F4C">
      <w:pPr>
        <w:pStyle w:val="Heading2"/>
      </w:pPr>
      <w:r w:rsidRPr="00DC17E6">
        <w:t xml:space="preserve">Slide 6 - </w:t>
      </w:r>
      <w:r w:rsidR="00360911" w:rsidRPr="00DC17E6">
        <w:t>UM’s Drug-Free Workplace Policy</w:t>
      </w:r>
    </w:p>
    <w:p w:rsidR="003B05F4" w:rsidRPr="00DC17E6" w:rsidRDefault="00360911" w:rsidP="00AB2F4C">
      <w:pPr>
        <w:numPr>
          <w:ilvl w:val="0"/>
          <w:numId w:val="3"/>
        </w:numPr>
        <w:rPr>
          <w:rFonts w:ascii="Arial" w:hAnsi="Arial" w:cs="Arial"/>
        </w:rPr>
      </w:pPr>
      <w:r w:rsidRPr="00DC17E6">
        <w:rPr>
          <w:rFonts w:ascii="Arial" w:hAnsi="Arial" w:cs="Arial"/>
          <w:b/>
          <w:bCs/>
        </w:rPr>
        <w:t>Policy Number: 710</w:t>
      </w:r>
    </w:p>
    <w:p w:rsidR="003B05F4" w:rsidRPr="00DC17E6" w:rsidRDefault="002B27D7" w:rsidP="00AB2F4C">
      <w:pPr>
        <w:numPr>
          <w:ilvl w:val="0"/>
          <w:numId w:val="3"/>
        </w:numPr>
        <w:rPr>
          <w:rFonts w:ascii="Arial" w:hAnsi="Arial" w:cs="Arial"/>
        </w:rPr>
      </w:pPr>
      <w:r w:rsidRPr="00DC17E6">
        <w:rPr>
          <w:rFonts w:ascii="Arial" w:hAnsi="Arial" w:cs="Arial"/>
          <w:b/>
          <w:bCs/>
        </w:rPr>
        <w:t xml:space="preserve">Policy: </w:t>
      </w:r>
      <w:r w:rsidR="00360911" w:rsidRPr="00DC17E6">
        <w:rPr>
          <w:rFonts w:ascii="Arial" w:hAnsi="Arial" w:cs="Arial"/>
          <w:b/>
          <w:bCs/>
        </w:rPr>
        <w:t>Drug-Free Workplace Act, 1988</w:t>
      </w:r>
    </w:p>
    <w:p w:rsidR="003B05F4" w:rsidRPr="00DC17E6" w:rsidRDefault="002B27D7" w:rsidP="00AB2F4C">
      <w:pPr>
        <w:numPr>
          <w:ilvl w:val="0"/>
          <w:numId w:val="3"/>
        </w:numPr>
        <w:rPr>
          <w:rFonts w:ascii="Arial" w:hAnsi="Arial" w:cs="Arial"/>
        </w:rPr>
      </w:pPr>
      <w:r w:rsidRPr="00DC17E6">
        <w:rPr>
          <w:rFonts w:ascii="Arial" w:hAnsi="Arial" w:cs="Arial"/>
          <w:b/>
          <w:bCs/>
        </w:rPr>
        <w:t xml:space="preserve">Date Adopted: </w:t>
      </w:r>
      <w:r w:rsidR="00360911" w:rsidRPr="00DC17E6">
        <w:rPr>
          <w:rFonts w:ascii="Arial" w:hAnsi="Arial" w:cs="Arial"/>
          <w:b/>
          <w:bCs/>
        </w:rPr>
        <w:t>7/89</w:t>
      </w:r>
    </w:p>
    <w:p w:rsidR="003B05F4" w:rsidRPr="00DC17E6" w:rsidRDefault="002B27D7" w:rsidP="00AB2F4C">
      <w:pPr>
        <w:numPr>
          <w:ilvl w:val="0"/>
          <w:numId w:val="3"/>
        </w:numPr>
        <w:rPr>
          <w:rFonts w:ascii="Arial" w:hAnsi="Arial" w:cs="Arial"/>
        </w:rPr>
      </w:pPr>
      <w:r w:rsidRPr="00DC17E6">
        <w:rPr>
          <w:rFonts w:ascii="Arial" w:hAnsi="Arial" w:cs="Arial"/>
          <w:b/>
          <w:bCs/>
        </w:rPr>
        <w:t xml:space="preserve">Revision Date: </w:t>
      </w:r>
      <w:r w:rsidR="00360911" w:rsidRPr="00DC17E6">
        <w:rPr>
          <w:rFonts w:ascii="Arial" w:hAnsi="Arial" w:cs="Arial"/>
          <w:b/>
          <w:bCs/>
        </w:rPr>
        <w:t>4/02</w:t>
      </w:r>
    </w:p>
    <w:p w:rsidR="003B05F4" w:rsidRPr="00DC17E6" w:rsidRDefault="006961D7" w:rsidP="00AB2F4C">
      <w:pPr>
        <w:numPr>
          <w:ilvl w:val="0"/>
          <w:numId w:val="3"/>
        </w:numPr>
        <w:rPr>
          <w:rFonts w:ascii="Arial" w:hAnsi="Arial" w:cs="Arial"/>
        </w:rPr>
      </w:pPr>
      <w:r w:rsidRPr="00DC17E6">
        <w:rPr>
          <w:rFonts w:ascii="Arial" w:hAnsi="Arial" w:cs="Arial"/>
          <w:b/>
          <w:bCs/>
        </w:rPr>
        <w:t xml:space="preserve">References: </w:t>
      </w:r>
      <w:hyperlink r:id="rId5" w:history="1">
        <w:r w:rsidR="00360911" w:rsidRPr="00DC17E6">
          <w:rPr>
            <w:rStyle w:val="Hyperlink"/>
            <w:rFonts w:ascii="Arial" w:hAnsi="Arial" w:cs="Arial"/>
            <w:bCs/>
          </w:rPr>
          <w:t>Drug-Free Workplace Act, 1988</w:t>
        </w:r>
      </w:hyperlink>
    </w:p>
    <w:p w:rsidR="003B05F4" w:rsidRPr="00DC17E6" w:rsidRDefault="00360911" w:rsidP="00AB2F4C">
      <w:pPr>
        <w:numPr>
          <w:ilvl w:val="0"/>
          <w:numId w:val="3"/>
        </w:numPr>
        <w:rPr>
          <w:rFonts w:ascii="Arial" w:hAnsi="Arial" w:cs="Arial"/>
        </w:rPr>
      </w:pPr>
      <w:r w:rsidRPr="00DC17E6">
        <w:rPr>
          <w:rFonts w:ascii="Arial" w:hAnsi="Arial" w:cs="Arial"/>
          <w:b/>
          <w:bCs/>
        </w:rPr>
        <w:t>Approved By: Vice President for Administration &amp; Finance</w:t>
      </w:r>
    </w:p>
    <w:p w:rsidR="003B05F4" w:rsidRPr="00DC17E6" w:rsidRDefault="00360911" w:rsidP="00AB2F4C">
      <w:pPr>
        <w:ind w:left="720"/>
        <w:rPr>
          <w:rFonts w:ascii="Arial" w:hAnsi="Arial" w:cs="Arial"/>
        </w:rPr>
      </w:pPr>
      <w:r w:rsidRPr="00DC17E6">
        <w:rPr>
          <w:rFonts w:ascii="Arial" w:hAnsi="Arial" w:cs="Arial"/>
        </w:rPr>
        <w:t>The University of Montana-Missoula is committed to providing a drug-free workplace in compliance with the Drug-Free Workplace Act of 1988. The unlawful manufacture, distribution, sale, possession, or use of a controlled substance in the workplace or while conducting University business is prohibited.</w:t>
      </w:r>
    </w:p>
    <w:p w:rsidR="00A804E8" w:rsidRPr="00DC17E6" w:rsidRDefault="002B27D7" w:rsidP="00AB2F4C">
      <w:pPr>
        <w:pStyle w:val="Heading3"/>
      </w:pPr>
      <w:r w:rsidRPr="00DC17E6">
        <w:lastRenderedPageBreak/>
        <w:t>Narration 6</w:t>
      </w:r>
    </w:p>
    <w:p w:rsidR="006961D7" w:rsidRPr="00DC17E6" w:rsidRDefault="006961D7" w:rsidP="00AB2F4C">
      <w:pPr>
        <w:rPr>
          <w:rFonts w:ascii="Arial" w:hAnsi="Arial" w:cs="Arial"/>
          <w:bCs/>
        </w:rPr>
      </w:pPr>
      <w:r w:rsidRPr="00DC17E6">
        <w:rPr>
          <w:rFonts w:ascii="Arial" w:hAnsi="Arial" w:cs="Arial"/>
          <w:b/>
          <w:bCs/>
        </w:rPr>
        <w:t>UM’s Drug-Free Workplace Policy says:</w:t>
      </w:r>
      <w:r w:rsidRPr="00DC17E6">
        <w:rPr>
          <w:rFonts w:ascii="Arial" w:hAnsi="Arial" w:cs="Arial"/>
          <w:bCs/>
        </w:rPr>
        <w:t xml:space="preserve"> The University of Montana is committed to providing a drug-free workplace in compliance with the Drug-Free Workplace Act of 1988. The unlawful manufacture, distribution, sale, possession, or use of a controlled substance in the workplace or while conducting University business is prohibited. A link to information about the Drug-Free Workplace Act is provided: https://webapps.dol.gov/elaws/asp/drugfree/require.htm </w:t>
      </w:r>
    </w:p>
    <w:p w:rsidR="002B27D7" w:rsidRPr="00DC17E6" w:rsidRDefault="002B27D7" w:rsidP="00AB2F4C">
      <w:pPr>
        <w:rPr>
          <w:rFonts w:ascii="Arial" w:hAnsi="Arial" w:cs="Arial"/>
          <w:b/>
          <w:bCs/>
        </w:rPr>
      </w:pPr>
    </w:p>
    <w:p w:rsidR="003B05F4" w:rsidRPr="00DC17E6" w:rsidRDefault="002B27D7" w:rsidP="00AB2F4C">
      <w:pPr>
        <w:pStyle w:val="Heading2"/>
      </w:pPr>
      <w:r w:rsidRPr="00DC17E6">
        <w:t xml:space="preserve">Slide 7 - </w:t>
      </w:r>
      <w:r w:rsidR="00360911" w:rsidRPr="00DC17E6">
        <w:t>UM’s Drug-Free Workplace Procedure</w:t>
      </w:r>
    </w:p>
    <w:p w:rsidR="003B05F4" w:rsidRPr="00DC17E6" w:rsidRDefault="00360911" w:rsidP="00AB2F4C">
      <w:pPr>
        <w:numPr>
          <w:ilvl w:val="0"/>
          <w:numId w:val="3"/>
        </w:numPr>
        <w:rPr>
          <w:rFonts w:ascii="Arial" w:hAnsi="Arial" w:cs="Arial"/>
        </w:rPr>
      </w:pPr>
      <w:r w:rsidRPr="00DC17E6">
        <w:rPr>
          <w:rFonts w:ascii="Arial" w:hAnsi="Arial" w:cs="Arial"/>
        </w:rPr>
        <w:t>Procedure:  Drug-Free Workplace Act. 1988 Procedure</w:t>
      </w:r>
    </w:p>
    <w:p w:rsidR="003B05F4" w:rsidRPr="00DC17E6" w:rsidRDefault="00360911" w:rsidP="00AB2F4C">
      <w:pPr>
        <w:numPr>
          <w:ilvl w:val="0"/>
          <w:numId w:val="3"/>
        </w:numPr>
        <w:rPr>
          <w:rFonts w:ascii="Arial" w:hAnsi="Arial" w:cs="Arial"/>
        </w:rPr>
      </w:pPr>
      <w:r w:rsidRPr="00DC17E6">
        <w:rPr>
          <w:rFonts w:ascii="Arial" w:hAnsi="Arial" w:cs="Arial"/>
        </w:rPr>
        <w:t>Date Adopted</w:t>
      </w:r>
      <w:r w:rsidR="002B27D7" w:rsidRPr="00DC17E6">
        <w:rPr>
          <w:rFonts w:ascii="Arial" w:hAnsi="Arial" w:cs="Arial"/>
        </w:rPr>
        <w:t>:  03/19/03</w:t>
      </w:r>
    </w:p>
    <w:p w:rsidR="003B05F4" w:rsidRPr="00DC17E6" w:rsidRDefault="00360911" w:rsidP="00AB2F4C">
      <w:pPr>
        <w:numPr>
          <w:ilvl w:val="0"/>
          <w:numId w:val="3"/>
        </w:numPr>
        <w:rPr>
          <w:rFonts w:ascii="Arial" w:hAnsi="Arial" w:cs="Arial"/>
        </w:rPr>
      </w:pPr>
      <w:r w:rsidRPr="00DC17E6">
        <w:rPr>
          <w:rFonts w:ascii="Arial" w:hAnsi="Arial" w:cs="Arial"/>
        </w:rPr>
        <w:t>Last Revision:  03/19/03 – (Updated 3/14/14)</w:t>
      </w:r>
    </w:p>
    <w:p w:rsidR="003B05F4" w:rsidRPr="00DC17E6" w:rsidRDefault="00360911" w:rsidP="00AB2F4C">
      <w:pPr>
        <w:numPr>
          <w:ilvl w:val="0"/>
          <w:numId w:val="3"/>
        </w:numPr>
        <w:rPr>
          <w:rFonts w:ascii="Arial" w:hAnsi="Arial" w:cs="Arial"/>
        </w:rPr>
      </w:pPr>
      <w:r w:rsidRPr="00DC17E6">
        <w:rPr>
          <w:rFonts w:ascii="Arial" w:hAnsi="Arial" w:cs="Arial"/>
        </w:rPr>
        <w:t>References:</w:t>
      </w:r>
      <w:r w:rsidRPr="00DC17E6">
        <w:rPr>
          <w:rFonts w:ascii="Arial" w:hAnsi="Arial" w:cs="Arial"/>
        </w:rPr>
        <w:tab/>
        <w:t>Drug-Free Workplace Act. 1988: HRS Procedure</w:t>
      </w:r>
    </w:p>
    <w:p w:rsidR="00570E96" w:rsidRPr="00DC17E6" w:rsidRDefault="00360911" w:rsidP="00570E96">
      <w:pPr>
        <w:ind w:left="720"/>
        <w:rPr>
          <w:rFonts w:ascii="Arial" w:hAnsi="Arial" w:cs="Arial"/>
          <w:bCs/>
        </w:rPr>
      </w:pPr>
      <w:r w:rsidRPr="00DC17E6">
        <w:rPr>
          <w:rFonts w:ascii="Arial" w:hAnsi="Arial" w:cs="Arial"/>
        </w:rPr>
        <w:t xml:space="preserve">All employees will be notified of this policy.  Employees must comply with this policy and notify their immediate supervisor of any criminal drug statute conviction for a violation occurring in the workplace within five (5) days after such conviction.  The supervisor is responsible for notifying the Human Resource Services (HRS) office immediately upon notice from the employee.  </w:t>
      </w:r>
      <w:r w:rsidR="00570E96" w:rsidRPr="00DC17E6">
        <w:rPr>
          <w:rFonts w:ascii="Arial" w:hAnsi="Arial" w:cs="Arial"/>
          <w:bCs/>
        </w:rPr>
        <w:t>The Human Resource Services office is responsible for notifying the appropriate federal granting agency</w:t>
      </w:r>
      <w:r w:rsidR="00570E96">
        <w:rPr>
          <w:rFonts w:ascii="Arial" w:hAnsi="Arial" w:cs="Arial"/>
          <w:bCs/>
        </w:rPr>
        <w:t xml:space="preserve"> </w:t>
      </w:r>
      <w:r w:rsidR="00570E96" w:rsidRPr="00DC17E6">
        <w:rPr>
          <w:rFonts w:ascii="Arial" w:hAnsi="Arial" w:cs="Arial"/>
          <w:bCs/>
        </w:rPr>
        <w:t>within ten days of learning of the conviction when the employee involved is working</w:t>
      </w:r>
      <w:r w:rsidR="00570E96">
        <w:rPr>
          <w:rFonts w:ascii="Arial" w:hAnsi="Arial" w:cs="Arial"/>
          <w:bCs/>
        </w:rPr>
        <w:t xml:space="preserve"> on a federal grant or contract</w:t>
      </w:r>
      <w:r w:rsidR="00570E96" w:rsidRPr="00DC17E6">
        <w:rPr>
          <w:rFonts w:ascii="Arial" w:hAnsi="Arial" w:cs="Arial"/>
          <w:bCs/>
        </w:rPr>
        <w:t>.</w:t>
      </w:r>
    </w:p>
    <w:p w:rsidR="009061D1" w:rsidRPr="00DC17E6" w:rsidRDefault="009061D1" w:rsidP="00AB2F4C">
      <w:pPr>
        <w:ind w:left="720"/>
        <w:rPr>
          <w:rFonts w:ascii="Arial" w:hAnsi="Arial" w:cs="Arial"/>
        </w:rPr>
      </w:pPr>
    </w:p>
    <w:p w:rsidR="003B05F4" w:rsidRPr="00DC17E6" w:rsidRDefault="00360911" w:rsidP="00AB2F4C">
      <w:pPr>
        <w:ind w:left="720"/>
        <w:rPr>
          <w:rFonts w:ascii="Arial" w:hAnsi="Arial" w:cs="Arial"/>
        </w:rPr>
      </w:pPr>
      <w:r w:rsidRPr="00DC17E6">
        <w:rPr>
          <w:rFonts w:ascii="Arial" w:hAnsi="Arial" w:cs="Arial"/>
        </w:rPr>
        <w:t>Employees who violate this policy will be subject to counseling and/or disciplinary action in accordance with personnel policy or collective bargaining agreements.  The University of Montana - Missoula recognizes that behavioral health problems, which affect work performance, may be correctable through treatment and/or counseling.  The University strongly supports such counseling measures and employees are encouraged to seek such services.</w:t>
      </w:r>
    </w:p>
    <w:p w:rsidR="002B27D7" w:rsidRPr="00DC17E6" w:rsidRDefault="002B27D7" w:rsidP="00AB2F4C">
      <w:pPr>
        <w:pStyle w:val="Heading3"/>
      </w:pPr>
      <w:r w:rsidRPr="00DC17E6">
        <w:t>Narration 7</w:t>
      </w:r>
    </w:p>
    <w:p w:rsidR="009061D1" w:rsidRPr="00DC17E6" w:rsidRDefault="009061D1" w:rsidP="00AB2F4C">
      <w:pPr>
        <w:rPr>
          <w:rFonts w:ascii="Arial" w:hAnsi="Arial" w:cs="Arial"/>
          <w:b/>
          <w:bCs/>
        </w:rPr>
      </w:pPr>
      <w:r w:rsidRPr="00DC17E6">
        <w:rPr>
          <w:rFonts w:ascii="Arial" w:hAnsi="Arial" w:cs="Arial"/>
          <w:b/>
          <w:bCs/>
        </w:rPr>
        <w:t xml:space="preserve">UM’s Drug-Free Workplace Procedure says: </w:t>
      </w:r>
    </w:p>
    <w:p w:rsidR="00C75680" w:rsidRPr="00DC17E6" w:rsidRDefault="008E461C" w:rsidP="00AB2F4C">
      <w:pPr>
        <w:ind w:left="720"/>
        <w:rPr>
          <w:rFonts w:ascii="Arial" w:hAnsi="Arial" w:cs="Arial"/>
          <w:bCs/>
        </w:rPr>
      </w:pPr>
      <w:r w:rsidRPr="00DC17E6">
        <w:rPr>
          <w:rFonts w:ascii="Arial" w:hAnsi="Arial" w:cs="Arial"/>
          <w:bCs/>
        </w:rPr>
        <w:t>All employees will be notified of this policy.  Employees must comply with this policy and notify their immediate supervisor of any criminal drug statute conviction for a violation occurring in the workplace within five (5) days after such conviction.  The supervisor is responsible for notifying the Human Resource Services (HRS) office immediately upon notice from the employee.  The Human Resource Services office is responsible for notifying the appropriate federal granting agency</w:t>
      </w:r>
      <w:r w:rsidR="00150BE5">
        <w:rPr>
          <w:rFonts w:ascii="Arial" w:hAnsi="Arial" w:cs="Arial"/>
          <w:bCs/>
        </w:rPr>
        <w:t xml:space="preserve"> </w:t>
      </w:r>
      <w:r w:rsidR="00150BE5" w:rsidRPr="00DC17E6">
        <w:rPr>
          <w:rFonts w:ascii="Arial" w:hAnsi="Arial" w:cs="Arial"/>
          <w:bCs/>
        </w:rPr>
        <w:t>within ten days of learning of the conviction</w:t>
      </w:r>
      <w:r w:rsidRPr="00DC17E6">
        <w:rPr>
          <w:rFonts w:ascii="Arial" w:hAnsi="Arial" w:cs="Arial"/>
          <w:bCs/>
        </w:rPr>
        <w:t xml:space="preserve"> when the employee involved is working</w:t>
      </w:r>
      <w:r w:rsidR="00F07402">
        <w:rPr>
          <w:rFonts w:ascii="Arial" w:hAnsi="Arial" w:cs="Arial"/>
          <w:bCs/>
        </w:rPr>
        <w:t xml:space="preserve"> on a federal grant or contract</w:t>
      </w:r>
      <w:r w:rsidRPr="00DC17E6">
        <w:rPr>
          <w:rFonts w:ascii="Arial" w:hAnsi="Arial" w:cs="Arial"/>
          <w:bCs/>
        </w:rPr>
        <w:t>.</w:t>
      </w:r>
    </w:p>
    <w:p w:rsidR="00E00BB3" w:rsidRPr="00DC17E6" w:rsidRDefault="00E00BB3" w:rsidP="00AB2F4C">
      <w:pPr>
        <w:ind w:left="720"/>
        <w:rPr>
          <w:rFonts w:ascii="Arial" w:hAnsi="Arial" w:cs="Arial"/>
          <w:bCs/>
        </w:rPr>
      </w:pPr>
    </w:p>
    <w:p w:rsidR="00C75680" w:rsidRPr="00DC17E6" w:rsidRDefault="008E461C" w:rsidP="00AB2F4C">
      <w:pPr>
        <w:ind w:left="720"/>
        <w:rPr>
          <w:rFonts w:ascii="Arial" w:hAnsi="Arial" w:cs="Arial"/>
          <w:bCs/>
        </w:rPr>
      </w:pPr>
      <w:r w:rsidRPr="00DC17E6">
        <w:rPr>
          <w:rFonts w:ascii="Arial" w:hAnsi="Arial" w:cs="Arial"/>
          <w:bCs/>
        </w:rPr>
        <w:t>Employees who violate this policy will be subject to counseling and/or disciplinary action in accordance with personnel policy or collective bargaining agreements.  The University of Montana recognizes that behavioral health problems, which affect work performance, may be correctable through treatment and/or counseling.  The University strongly supports such counseling measures and employees are encouraged to seek such services.</w:t>
      </w:r>
    </w:p>
    <w:p w:rsidR="0065795C" w:rsidRPr="00DC17E6" w:rsidRDefault="0065795C" w:rsidP="00AB2F4C">
      <w:pPr>
        <w:rPr>
          <w:rFonts w:ascii="Arial" w:hAnsi="Arial" w:cs="Arial"/>
          <w:b/>
          <w:bCs/>
        </w:rPr>
      </w:pPr>
    </w:p>
    <w:p w:rsidR="003B05F4" w:rsidRPr="00DC17E6" w:rsidRDefault="002B27D7" w:rsidP="00AB2F4C">
      <w:pPr>
        <w:pStyle w:val="Heading2"/>
      </w:pPr>
      <w:r w:rsidRPr="00DC17E6">
        <w:lastRenderedPageBreak/>
        <w:t xml:space="preserve">Slide 8 - </w:t>
      </w:r>
      <w:r w:rsidR="00360911" w:rsidRPr="00DC17E6">
        <w:t>UM’s Drug &amp; Alcohol Testing Policy</w:t>
      </w:r>
    </w:p>
    <w:p w:rsidR="003B05F4" w:rsidRPr="00DC17E6" w:rsidRDefault="00360911" w:rsidP="00AB2F4C">
      <w:pPr>
        <w:numPr>
          <w:ilvl w:val="0"/>
          <w:numId w:val="3"/>
        </w:numPr>
        <w:rPr>
          <w:rFonts w:ascii="Arial" w:hAnsi="Arial" w:cs="Arial"/>
        </w:rPr>
      </w:pPr>
      <w:r w:rsidRPr="00DC17E6">
        <w:rPr>
          <w:rFonts w:ascii="Arial" w:hAnsi="Arial" w:cs="Arial"/>
          <w:b/>
          <w:bCs/>
        </w:rPr>
        <w:t>Policy Number: 709</w:t>
      </w:r>
    </w:p>
    <w:p w:rsidR="003B05F4" w:rsidRPr="00DC17E6" w:rsidRDefault="009061D1" w:rsidP="00AB2F4C">
      <w:pPr>
        <w:numPr>
          <w:ilvl w:val="0"/>
          <w:numId w:val="3"/>
        </w:numPr>
        <w:rPr>
          <w:rFonts w:ascii="Arial" w:hAnsi="Arial" w:cs="Arial"/>
        </w:rPr>
      </w:pPr>
      <w:r w:rsidRPr="00DC17E6">
        <w:rPr>
          <w:rFonts w:ascii="Arial" w:hAnsi="Arial" w:cs="Arial"/>
          <w:b/>
          <w:bCs/>
        </w:rPr>
        <w:t xml:space="preserve">Policy: </w:t>
      </w:r>
      <w:r w:rsidR="00360911" w:rsidRPr="00DC17E6">
        <w:rPr>
          <w:rFonts w:ascii="Arial" w:hAnsi="Arial" w:cs="Arial"/>
          <w:b/>
          <w:bCs/>
        </w:rPr>
        <w:t>Drug and Alcohol Testing</w:t>
      </w:r>
    </w:p>
    <w:p w:rsidR="003B05F4" w:rsidRPr="00DC17E6" w:rsidRDefault="002B27D7" w:rsidP="00AB2F4C">
      <w:pPr>
        <w:numPr>
          <w:ilvl w:val="0"/>
          <w:numId w:val="3"/>
        </w:numPr>
        <w:rPr>
          <w:rFonts w:ascii="Arial" w:hAnsi="Arial" w:cs="Arial"/>
        </w:rPr>
      </w:pPr>
      <w:r w:rsidRPr="00DC17E6">
        <w:rPr>
          <w:rFonts w:ascii="Arial" w:hAnsi="Arial" w:cs="Arial"/>
          <w:b/>
          <w:bCs/>
        </w:rPr>
        <w:t xml:space="preserve">Date Adopted: </w:t>
      </w:r>
      <w:r w:rsidR="00360911" w:rsidRPr="00DC17E6">
        <w:rPr>
          <w:rFonts w:ascii="Arial" w:hAnsi="Arial" w:cs="Arial"/>
          <w:b/>
          <w:bCs/>
        </w:rPr>
        <w:t>03/99</w:t>
      </w:r>
    </w:p>
    <w:p w:rsidR="003B05F4" w:rsidRPr="00DC17E6" w:rsidRDefault="002B27D7" w:rsidP="00AB2F4C">
      <w:pPr>
        <w:numPr>
          <w:ilvl w:val="0"/>
          <w:numId w:val="3"/>
        </w:numPr>
        <w:rPr>
          <w:rFonts w:ascii="Arial" w:hAnsi="Arial" w:cs="Arial"/>
        </w:rPr>
      </w:pPr>
      <w:r w:rsidRPr="00DC17E6">
        <w:rPr>
          <w:rFonts w:ascii="Arial" w:hAnsi="Arial" w:cs="Arial"/>
          <w:b/>
          <w:bCs/>
        </w:rPr>
        <w:t xml:space="preserve">Revision Date: </w:t>
      </w:r>
      <w:r w:rsidR="00360911" w:rsidRPr="00DC17E6">
        <w:rPr>
          <w:rFonts w:ascii="Arial" w:hAnsi="Arial" w:cs="Arial"/>
          <w:b/>
          <w:bCs/>
        </w:rPr>
        <w:t>04/02</w:t>
      </w:r>
    </w:p>
    <w:p w:rsidR="003B05F4" w:rsidRPr="00DC17E6" w:rsidRDefault="002B27D7" w:rsidP="00AB2F4C">
      <w:pPr>
        <w:numPr>
          <w:ilvl w:val="0"/>
          <w:numId w:val="3"/>
        </w:numPr>
        <w:rPr>
          <w:rFonts w:ascii="Arial" w:hAnsi="Arial" w:cs="Arial"/>
        </w:rPr>
      </w:pPr>
      <w:r w:rsidRPr="00DC17E6">
        <w:rPr>
          <w:rFonts w:ascii="Arial" w:hAnsi="Arial" w:cs="Arial"/>
          <w:b/>
          <w:bCs/>
        </w:rPr>
        <w:t xml:space="preserve">References: </w:t>
      </w:r>
      <w:r w:rsidR="00360911" w:rsidRPr="00DC17E6">
        <w:rPr>
          <w:rFonts w:ascii="Arial" w:hAnsi="Arial" w:cs="Arial"/>
          <w:b/>
          <w:bCs/>
        </w:rPr>
        <w:t xml:space="preserve">MUS 740; </w:t>
      </w:r>
      <w:r w:rsidRPr="00DC17E6">
        <w:rPr>
          <w:rFonts w:ascii="Arial" w:hAnsi="Arial" w:cs="Arial"/>
          <w:b/>
          <w:bCs/>
        </w:rPr>
        <w:t xml:space="preserve">49 CFR Part 40, 382, and 384; </w:t>
      </w:r>
      <w:r w:rsidR="00360911" w:rsidRPr="00DC17E6">
        <w:rPr>
          <w:rFonts w:ascii="Arial" w:hAnsi="Arial" w:cs="Arial"/>
          <w:b/>
          <w:bCs/>
        </w:rPr>
        <w:t>MCA 39-2-205-211</w:t>
      </w:r>
    </w:p>
    <w:p w:rsidR="003B05F4" w:rsidRPr="00DC17E6" w:rsidRDefault="00360911" w:rsidP="00AB2F4C">
      <w:pPr>
        <w:numPr>
          <w:ilvl w:val="0"/>
          <w:numId w:val="3"/>
        </w:numPr>
        <w:rPr>
          <w:rFonts w:ascii="Arial" w:hAnsi="Arial" w:cs="Arial"/>
        </w:rPr>
      </w:pPr>
      <w:r w:rsidRPr="00DC17E6">
        <w:rPr>
          <w:rFonts w:ascii="Arial" w:hAnsi="Arial" w:cs="Arial"/>
          <w:b/>
          <w:bCs/>
        </w:rPr>
        <w:t>Approved By: Vice President for Administration &amp; Finance</w:t>
      </w:r>
    </w:p>
    <w:p w:rsidR="003B05F4" w:rsidRPr="00DC17E6" w:rsidRDefault="00360911" w:rsidP="00AB2F4C">
      <w:pPr>
        <w:ind w:left="720"/>
        <w:rPr>
          <w:rFonts w:ascii="Arial" w:hAnsi="Arial" w:cs="Arial"/>
        </w:rPr>
      </w:pPr>
      <w:r w:rsidRPr="00DC17E6">
        <w:rPr>
          <w:rFonts w:ascii="Arial" w:hAnsi="Arial" w:cs="Arial"/>
        </w:rPr>
        <w:t>The University of Montana-Missoula complies with the Board of Regents Policy 740, Drug and Alcohol Testing. This policy was developed to comply with federally mandated drug and alcohol testing for certain employee groups.</w:t>
      </w:r>
    </w:p>
    <w:p w:rsidR="002B27D7" w:rsidRPr="00DC17E6" w:rsidRDefault="002B27D7" w:rsidP="00AB2F4C">
      <w:pPr>
        <w:pStyle w:val="Heading3"/>
      </w:pPr>
      <w:r w:rsidRPr="00DC17E6">
        <w:t>Narration 8</w:t>
      </w:r>
    </w:p>
    <w:p w:rsidR="00FD1591" w:rsidRPr="00DC17E6" w:rsidRDefault="00FD1591" w:rsidP="00AB2F4C">
      <w:pPr>
        <w:rPr>
          <w:rFonts w:ascii="Arial" w:hAnsi="Arial" w:cs="Arial"/>
        </w:rPr>
      </w:pPr>
      <w:r w:rsidRPr="00DC17E6">
        <w:rPr>
          <w:rFonts w:ascii="Arial" w:hAnsi="Arial" w:cs="Arial"/>
          <w:b/>
          <w:bCs/>
        </w:rPr>
        <w:t xml:space="preserve">UM’s Drug &amp; Alcohol Testing Policy says: </w:t>
      </w:r>
      <w:r w:rsidRPr="00DC17E6">
        <w:rPr>
          <w:rFonts w:ascii="Arial" w:hAnsi="Arial" w:cs="Arial"/>
        </w:rPr>
        <w:t>The University of Montana complies with the Board of Regents Policy 740, Drug and Alcohol Testing. This policy was developed to comply with federally mandated drug and alcohol testing for certain employee groups.</w:t>
      </w:r>
    </w:p>
    <w:p w:rsidR="00FD1591" w:rsidRPr="00DC17E6" w:rsidRDefault="00FD1591" w:rsidP="00AB2F4C">
      <w:pPr>
        <w:rPr>
          <w:rFonts w:ascii="Arial" w:hAnsi="Arial" w:cs="Arial"/>
          <w:b/>
          <w:bCs/>
        </w:rPr>
      </w:pPr>
    </w:p>
    <w:p w:rsidR="003B05F4" w:rsidRPr="00DC17E6" w:rsidRDefault="002B27D7" w:rsidP="00AB2F4C">
      <w:pPr>
        <w:pStyle w:val="Heading2"/>
      </w:pPr>
      <w:r w:rsidRPr="00DC17E6">
        <w:t xml:space="preserve">Slide 9 - </w:t>
      </w:r>
      <w:r w:rsidR="00360911" w:rsidRPr="00DC17E6">
        <w:t>UM’s Drug &amp; Alcohol Testing Procedure</w:t>
      </w:r>
    </w:p>
    <w:p w:rsidR="003B05F4" w:rsidRPr="00DC17E6" w:rsidRDefault="00360911" w:rsidP="00AB2F4C">
      <w:pPr>
        <w:ind w:left="720"/>
        <w:rPr>
          <w:rFonts w:ascii="Arial" w:hAnsi="Arial" w:cs="Arial"/>
        </w:rPr>
      </w:pPr>
      <w:r w:rsidRPr="00DC17E6">
        <w:rPr>
          <w:rFonts w:ascii="Arial" w:hAnsi="Arial" w:cs="Arial"/>
        </w:rPr>
        <w:t xml:space="preserve">University of Montana employees whose job duties require a commercial </w:t>
      </w:r>
      <w:r w:rsidR="00E00BB3" w:rsidRPr="00DC17E6">
        <w:rPr>
          <w:rFonts w:ascii="Arial" w:hAnsi="Arial" w:cs="Arial"/>
        </w:rPr>
        <w:t>driver’s</w:t>
      </w:r>
      <w:r w:rsidRPr="00DC17E6">
        <w:rPr>
          <w:rFonts w:ascii="Arial" w:hAnsi="Arial" w:cs="Arial"/>
        </w:rPr>
        <w:t xml:space="preserve"> license (CDL) will be subject to the following types of urine drug and breath alcohol testing: pre-employment (for controlled substances only), post-accident, random, reasonable suspicion, return-to-duty, and follow-up testing, as defined in 49 CFR Part 382.</w:t>
      </w:r>
    </w:p>
    <w:p w:rsidR="003B05F4" w:rsidRPr="00DC17E6" w:rsidRDefault="00315A77" w:rsidP="00AB2F4C">
      <w:pPr>
        <w:numPr>
          <w:ilvl w:val="0"/>
          <w:numId w:val="3"/>
        </w:numPr>
        <w:rPr>
          <w:rFonts w:ascii="Arial" w:hAnsi="Arial" w:cs="Arial"/>
        </w:rPr>
      </w:pPr>
      <w:hyperlink r:id="rId6" w:history="1">
        <w:r w:rsidR="00360911" w:rsidRPr="00DC17E6">
          <w:rPr>
            <w:rStyle w:val="Hyperlink"/>
            <w:rFonts w:ascii="Arial" w:hAnsi="Arial" w:cs="Arial"/>
          </w:rPr>
          <w:t xml:space="preserve">Review UM’s complete Drug and Alcohol Testing Procedure </w:t>
        </w:r>
      </w:hyperlink>
    </w:p>
    <w:p w:rsidR="0065795C" w:rsidRPr="00DC17E6" w:rsidRDefault="002B27D7" w:rsidP="00AB2F4C">
      <w:pPr>
        <w:pStyle w:val="Heading3"/>
      </w:pPr>
      <w:r w:rsidRPr="00DC17E6">
        <w:t>Narration 9</w:t>
      </w:r>
    </w:p>
    <w:p w:rsidR="00FD1591" w:rsidRPr="00DC17E6" w:rsidRDefault="00FD1591" w:rsidP="00AB2F4C">
      <w:pPr>
        <w:rPr>
          <w:rFonts w:ascii="Arial" w:hAnsi="Arial" w:cs="Arial"/>
          <w:bCs/>
        </w:rPr>
      </w:pPr>
      <w:r w:rsidRPr="00DC17E6">
        <w:rPr>
          <w:rFonts w:ascii="Arial" w:hAnsi="Arial" w:cs="Arial"/>
          <w:b/>
          <w:bCs/>
        </w:rPr>
        <w:t xml:space="preserve">UM’s Drug &amp; Alcohol Testing Procedure says: </w:t>
      </w:r>
      <w:r w:rsidRPr="00DC17E6">
        <w:rPr>
          <w:rFonts w:ascii="Arial" w:hAnsi="Arial" w:cs="Arial"/>
          <w:bCs/>
        </w:rPr>
        <w:t>University of Montana employees whose job duties require a commercial drivers license (CDL) will be subject to the following types of urine drug and breath alcohol testing: pre-employment (for controlled substances only), post-accident, random, reasonable suspicion, return-to-duty, and follow-up testing, as defined in 49 CFR Part 382.</w:t>
      </w:r>
    </w:p>
    <w:p w:rsidR="00FD1591" w:rsidRPr="00DC17E6" w:rsidRDefault="00FD1591" w:rsidP="00AB2F4C">
      <w:pPr>
        <w:rPr>
          <w:rFonts w:ascii="Arial" w:hAnsi="Arial" w:cs="Arial"/>
          <w:bCs/>
        </w:rPr>
      </w:pPr>
      <w:r w:rsidRPr="00DC17E6">
        <w:rPr>
          <w:rFonts w:ascii="Arial" w:hAnsi="Arial" w:cs="Arial"/>
          <w:bCs/>
        </w:rPr>
        <w:t>In addition, a link to review UM’s complete Drug and Alcohol Testing Procedure is provided: http://www.umt.edu/hrs/Personnel%20Resources/Personnel%20Policies/docs/DrugandAlcoholTestingProcedure.doc</w:t>
      </w:r>
    </w:p>
    <w:p w:rsidR="00FD1591" w:rsidRPr="00DC17E6" w:rsidRDefault="00FD1591" w:rsidP="00AB2F4C">
      <w:pPr>
        <w:rPr>
          <w:rFonts w:ascii="Arial" w:hAnsi="Arial" w:cs="Arial"/>
          <w:b/>
          <w:bCs/>
        </w:rPr>
      </w:pPr>
    </w:p>
    <w:p w:rsidR="003B05F4" w:rsidRPr="00DC17E6" w:rsidRDefault="002B27D7" w:rsidP="00AB2F4C">
      <w:pPr>
        <w:pStyle w:val="Heading2"/>
      </w:pPr>
      <w:r w:rsidRPr="00DC17E6">
        <w:t xml:space="preserve">Slide 10 - </w:t>
      </w:r>
      <w:r w:rsidR="00360911" w:rsidRPr="00DC17E6">
        <w:t>State and Federal Drug and Alcohol Laws and Associated Penalties</w:t>
      </w:r>
    </w:p>
    <w:p w:rsidR="00360911" w:rsidRPr="00DC17E6" w:rsidRDefault="00360911" w:rsidP="00AB2F4C">
      <w:pPr>
        <w:rPr>
          <w:rFonts w:ascii="Arial" w:hAnsi="Arial" w:cs="Arial"/>
        </w:rPr>
      </w:pPr>
      <w:r w:rsidRPr="00DC17E6">
        <w:rPr>
          <w:rFonts w:ascii="Arial" w:hAnsi="Arial" w:cs="Arial"/>
        </w:rPr>
        <w:t>View a</w:t>
      </w:r>
      <w:r w:rsidRPr="00DC17E6">
        <w:rPr>
          <w:rFonts w:ascii="Arial" w:hAnsi="Arial" w:cs="Arial"/>
          <w:b/>
          <w:bCs/>
        </w:rPr>
        <w:t xml:space="preserve"> </w:t>
      </w:r>
      <w:hyperlink r:id="rId7" w:history="1">
        <w:r w:rsidRPr="00DC17E6">
          <w:rPr>
            <w:rStyle w:val="Hyperlink"/>
            <w:rFonts w:ascii="Arial" w:hAnsi="Arial" w:cs="Arial"/>
            <w:bCs/>
          </w:rPr>
          <w:t>summary of Montana state and federal drug and alcohol laws and associated penalties</w:t>
        </w:r>
      </w:hyperlink>
      <w:r w:rsidRPr="00DC17E6">
        <w:rPr>
          <w:rFonts w:ascii="Arial" w:hAnsi="Arial" w:cs="Arial"/>
          <w:bCs/>
        </w:rPr>
        <w:t xml:space="preserve"> </w:t>
      </w:r>
      <w:r w:rsidRPr="00DC17E6">
        <w:rPr>
          <w:rFonts w:ascii="Arial" w:hAnsi="Arial" w:cs="Arial"/>
        </w:rPr>
        <w:t>that includes penalties for impaired driving in Montana, Montana drug-related laws, and federal drug penalties associated with possession of a controlled substance.</w:t>
      </w:r>
    </w:p>
    <w:p w:rsidR="002B27D7" w:rsidRPr="00DC17E6" w:rsidRDefault="002B27D7" w:rsidP="00AB2F4C">
      <w:pPr>
        <w:pStyle w:val="Heading3"/>
      </w:pPr>
      <w:r w:rsidRPr="00DC17E6">
        <w:t>Narration 10</w:t>
      </w:r>
    </w:p>
    <w:p w:rsidR="00FD1591" w:rsidRPr="00DC17E6" w:rsidRDefault="00FD1591" w:rsidP="00AB2F4C">
      <w:pPr>
        <w:rPr>
          <w:rFonts w:ascii="Arial" w:hAnsi="Arial" w:cs="Arial"/>
          <w:bCs/>
        </w:rPr>
      </w:pPr>
      <w:r w:rsidRPr="00DC17E6">
        <w:rPr>
          <w:rFonts w:ascii="Arial" w:hAnsi="Arial" w:cs="Arial"/>
          <w:bCs/>
        </w:rPr>
        <w:t xml:space="preserve">To review a summary of Montana state and federal drug and alcohol laws and associated penalties, a link is provided to a website that includes penalties for impaired driving in Montana, Montana drug-related laws, and federal drug penalties associated with possession of a controlled substance: </w:t>
      </w:r>
      <w:r w:rsidR="00355B6E" w:rsidRPr="00355B6E">
        <w:rPr>
          <w:rFonts w:ascii="Arial" w:hAnsi="Arial" w:cs="Arial"/>
          <w:bCs/>
        </w:rPr>
        <w:t>http://www.umt.edu/vpesa/Drug%20and%20Alcohol/Summary%20of%20Alcohol%20and%20Drug%20Laws.pdf</w:t>
      </w:r>
    </w:p>
    <w:p w:rsidR="002B27D7" w:rsidRPr="00DC17E6" w:rsidRDefault="002B27D7" w:rsidP="00AB2F4C">
      <w:pPr>
        <w:rPr>
          <w:rFonts w:ascii="Arial" w:hAnsi="Arial" w:cs="Arial"/>
          <w:b/>
          <w:bCs/>
        </w:rPr>
      </w:pPr>
    </w:p>
    <w:p w:rsidR="003B05F4" w:rsidRPr="00DC17E6" w:rsidRDefault="00970DC1" w:rsidP="00AB2F4C">
      <w:pPr>
        <w:pStyle w:val="Heading2"/>
      </w:pPr>
      <w:r>
        <w:lastRenderedPageBreak/>
        <w:t xml:space="preserve">Slide 11- </w:t>
      </w:r>
      <w:r w:rsidR="00360911" w:rsidRPr="00DC17E6">
        <w:t>Impact of Substance Abuse in the Workplace</w:t>
      </w:r>
    </w:p>
    <w:p w:rsidR="003B05F4" w:rsidRPr="00DC17E6" w:rsidRDefault="00360911" w:rsidP="00AB2F4C">
      <w:pPr>
        <w:numPr>
          <w:ilvl w:val="0"/>
          <w:numId w:val="4"/>
        </w:numPr>
        <w:rPr>
          <w:rFonts w:ascii="Arial" w:hAnsi="Arial" w:cs="Arial"/>
        </w:rPr>
      </w:pPr>
      <w:r w:rsidRPr="00DC17E6">
        <w:rPr>
          <w:rFonts w:ascii="Arial" w:hAnsi="Arial" w:cs="Arial"/>
        </w:rPr>
        <w:t xml:space="preserve">Employee health </w:t>
      </w:r>
    </w:p>
    <w:p w:rsidR="003B05F4" w:rsidRPr="00DC17E6" w:rsidRDefault="00360911" w:rsidP="00AB2F4C">
      <w:pPr>
        <w:numPr>
          <w:ilvl w:val="0"/>
          <w:numId w:val="4"/>
        </w:numPr>
        <w:rPr>
          <w:rFonts w:ascii="Arial" w:hAnsi="Arial" w:cs="Arial"/>
        </w:rPr>
      </w:pPr>
      <w:r w:rsidRPr="00DC17E6">
        <w:rPr>
          <w:rFonts w:ascii="Arial" w:hAnsi="Arial" w:cs="Arial"/>
        </w:rPr>
        <w:t xml:space="preserve">Productivity </w:t>
      </w:r>
    </w:p>
    <w:p w:rsidR="003B05F4" w:rsidRPr="00DC17E6" w:rsidRDefault="00927B83" w:rsidP="00AB2F4C">
      <w:pPr>
        <w:numPr>
          <w:ilvl w:val="0"/>
          <w:numId w:val="4"/>
        </w:numPr>
        <w:rPr>
          <w:rFonts w:ascii="Arial" w:hAnsi="Arial" w:cs="Arial"/>
        </w:rPr>
      </w:pPr>
      <w:r w:rsidRPr="00DC17E6">
        <w:rPr>
          <w:rFonts w:ascii="Arial" w:hAnsi="Arial" w:cs="Arial"/>
        </w:rPr>
        <w:t>Decision making</w:t>
      </w:r>
    </w:p>
    <w:p w:rsidR="00927B83" w:rsidRPr="00DC17E6" w:rsidRDefault="002B27D7" w:rsidP="00AB2F4C">
      <w:pPr>
        <w:pStyle w:val="Heading3"/>
      </w:pPr>
      <w:r w:rsidRPr="00DC17E6">
        <w:t>Narration 11</w:t>
      </w:r>
    </w:p>
    <w:p w:rsidR="00FD1591" w:rsidRPr="00DC17E6" w:rsidRDefault="00FD1591" w:rsidP="00AB2F4C">
      <w:pPr>
        <w:rPr>
          <w:rFonts w:ascii="Arial" w:hAnsi="Arial" w:cs="Arial"/>
        </w:rPr>
      </w:pPr>
      <w:r w:rsidRPr="00DC17E6">
        <w:rPr>
          <w:rFonts w:ascii="Arial" w:hAnsi="Arial" w:cs="Arial"/>
          <w:b/>
          <w:bCs/>
        </w:rPr>
        <w:t>Let’s talk about the impact of substance abuse in the workplace:</w:t>
      </w:r>
    </w:p>
    <w:p w:rsidR="00FD1591" w:rsidRPr="00E46770" w:rsidRDefault="00FD1591" w:rsidP="00A3109E">
      <w:pPr>
        <w:pStyle w:val="ListParagraph"/>
        <w:numPr>
          <w:ilvl w:val="0"/>
          <w:numId w:val="30"/>
        </w:numPr>
        <w:rPr>
          <w:rFonts w:ascii="Arial" w:hAnsi="Arial" w:cs="Arial"/>
          <w:sz w:val="24"/>
          <w:szCs w:val="24"/>
        </w:rPr>
      </w:pPr>
      <w:r w:rsidRPr="00E46770">
        <w:rPr>
          <w:rFonts w:ascii="Arial" w:hAnsi="Arial" w:cs="Arial"/>
          <w:b/>
          <w:bCs/>
          <w:sz w:val="24"/>
          <w:szCs w:val="24"/>
        </w:rPr>
        <w:t>Employee Health</w:t>
      </w:r>
      <w:r w:rsidRPr="00E46770">
        <w:rPr>
          <w:rFonts w:ascii="Arial" w:hAnsi="Arial" w:cs="Arial"/>
          <w:sz w:val="24"/>
          <w:szCs w:val="24"/>
        </w:rPr>
        <w:t xml:space="preserve"> – People who abuse alcohol and/or other drugs tend to neglect nutrition, sleep and other basic health needs.  Substance abuse depresses the immune system.  Its impact on the workplace includes higher use of health benefits; increased use of sick time and higher absenteeism and tardiness.</w:t>
      </w:r>
    </w:p>
    <w:p w:rsidR="00FD1591" w:rsidRPr="00E46770" w:rsidRDefault="00FD1591" w:rsidP="00A3109E">
      <w:pPr>
        <w:pStyle w:val="ListParagraph"/>
        <w:numPr>
          <w:ilvl w:val="0"/>
          <w:numId w:val="30"/>
        </w:numPr>
        <w:rPr>
          <w:rFonts w:ascii="Arial" w:hAnsi="Arial" w:cs="Arial"/>
          <w:sz w:val="24"/>
          <w:szCs w:val="24"/>
        </w:rPr>
      </w:pPr>
      <w:r w:rsidRPr="00E46770">
        <w:rPr>
          <w:rFonts w:ascii="Arial" w:hAnsi="Arial" w:cs="Arial"/>
          <w:b/>
          <w:bCs/>
          <w:sz w:val="24"/>
          <w:szCs w:val="24"/>
        </w:rPr>
        <w:t>Productivity</w:t>
      </w:r>
      <w:r w:rsidRPr="00E46770">
        <w:rPr>
          <w:rFonts w:ascii="Arial" w:hAnsi="Arial" w:cs="Arial"/>
          <w:sz w:val="24"/>
          <w:szCs w:val="24"/>
        </w:rPr>
        <w:t xml:space="preserve"> – Employees who are substance abusers can be physically and mentally impaired while on the job.  Substance abuse interferes with job satisfaction and the motivation to do a good job. Its impact on the workplace includes reduced output; increased errors; lower quality of work and reduced customer satisfaction.</w:t>
      </w:r>
    </w:p>
    <w:p w:rsidR="002B27D7" w:rsidRPr="00E46770" w:rsidRDefault="00FD1591" w:rsidP="00A3109E">
      <w:pPr>
        <w:pStyle w:val="ListParagraph"/>
        <w:numPr>
          <w:ilvl w:val="0"/>
          <w:numId w:val="30"/>
        </w:numPr>
        <w:rPr>
          <w:rFonts w:ascii="Arial" w:hAnsi="Arial" w:cs="Arial"/>
          <w:sz w:val="24"/>
          <w:szCs w:val="24"/>
        </w:rPr>
      </w:pPr>
      <w:r w:rsidRPr="00E46770">
        <w:rPr>
          <w:rFonts w:ascii="Arial" w:hAnsi="Arial" w:cs="Arial"/>
          <w:b/>
          <w:bCs/>
          <w:sz w:val="24"/>
          <w:szCs w:val="24"/>
        </w:rPr>
        <w:t>Decision Making</w:t>
      </w:r>
      <w:r w:rsidRPr="00E46770">
        <w:rPr>
          <w:rFonts w:ascii="Arial" w:hAnsi="Arial" w:cs="Arial"/>
          <w:sz w:val="24"/>
          <w:szCs w:val="24"/>
        </w:rPr>
        <w:t xml:space="preserve"> – Individuals who abuse alcohol and/or other drugs often make poor decisions and have a distorted perception of their ability.  Here, substance abuse’s impact on the workplace includes reduced innovation; reduced creativity; less competitiveness; and poor decisions, both daily and strategically.</w:t>
      </w:r>
    </w:p>
    <w:p w:rsidR="00FD1591" w:rsidRPr="00DC17E6" w:rsidRDefault="00FD1591" w:rsidP="00AB2F4C">
      <w:pPr>
        <w:rPr>
          <w:rFonts w:ascii="Arial" w:hAnsi="Arial" w:cs="Arial"/>
        </w:rPr>
      </w:pPr>
    </w:p>
    <w:p w:rsidR="003B05F4" w:rsidRPr="00DC17E6" w:rsidRDefault="002B27D7" w:rsidP="00AB2F4C">
      <w:pPr>
        <w:pStyle w:val="Heading2"/>
      </w:pPr>
      <w:r w:rsidRPr="00DC17E6">
        <w:t xml:space="preserve">Slide 12 - </w:t>
      </w:r>
      <w:r w:rsidR="00360911" w:rsidRPr="00DC17E6">
        <w:t>Impact of Substance Abuse in the Workplace (continued)</w:t>
      </w:r>
    </w:p>
    <w:p w:rsidR="003B05F4" w:rsidRPr="00DC17E6" w:rsidRDefault="00360911" w:rsidP="00AB2F4C">
      <w:pPr>
        <w:numPr>
          <w:ilvl w:val="0"/>
          <w:numId w:val="4"/>
        </w:numPr>
        <w:rPr>
          <w:rFonts w:ascii="Arial" w:hAnsi="Arial" w:cs="Arial"/>
        </w:rPr>
      </w:pPr>
      <w:r w:rsidRPr="00DC17E6">
        <w:rPr>
          <w:rFonts w:ascii="Arial" w:hAnsi="Arial" w:cs="Arial"/>
        </w:rPr>
        <w:t xml:space="preserve">Safety </w:t>
      </w:r>
    </w:p>
    <w:p w:rsidR="003B05F4" w:rsidRPr="00DC17E6" w:rsidRDefault="00360911" w:rsidP="00AB2F4C">
      <w:pPr>
        <w:numPr>
          <w:ilvl w:val="0"/>
          <w:numId w:val="4"/>
        </w:numPr>
        <w:rPr>
          <w:rFonts w:ascii="Arial" w:hAnsi="Arial" w:cs="Arial"/>
        </w:rPr>
      </w:pPr>
      <w:r w:rsidRPr="00DC17E6">
        <w:rPr>
          <w:rFonts w:ascii="Arial" w:hAnsi="Arial" w:cs="Arial"/>
        </w:rPr>
        <w:t xml:space="preserve">Employee morale </w:t>
      </w:r>
    </w:p>
    <w:p w:rsidR="003B05F4" w:rsidRPr="00DC17E6" w:rsidRDefault="00360911" w:rsidP="00AB2F4C">
      <w:pPr>
        <w:numPr>
          <w:ilvl w:val="0"/>
          <w:numId w:val="4"/>
        </w:numPr>
        <w:rPr>
          <w:rFonts w:ascii="Arial" w:hAnsi="Arial" w:cs="Arial"/>
        </w:rPr>
      </w:pPr>
      <w:r w:rsidRPr="00DC17E6">
        <w:rPr>
          <w:rFonts w:ascii="Arial" w:hAnsi="Arial" w:cs="Arial"/>
        </w:rPr>
        <w:t xml:space="preserve">Security </w:t>
      </w:r>
    </w:p>
    <w:p w:rsidR="003B05F4" w:rsidRPr="00DC17E6" w:rsidRDefault="00360911" w:rsidP="00AB2F4C">
      <w:pPr>
        <w:numPr>
          <w:ilvl w:val="0"/>
          <w:numId w:val="4"/>
        </w:numPr>
        <w:rPr>
          <w:rFonts w:ascii="Arial" w:hAnsi="Arial" w:cs="Arial"/>
        </w:rPr>
      </w:pPr>
      <w:r w:rsidRPr="00DC17E6">
        <w:rPr>
          <w:rFonts w:ascii="Arial" w:hAnsi="Arial" w:cs="Arial"/>
        </w:rPr>
        <w:t xml:space="preserve">Organizational image and community relations </w:t>
      </w:r>
    </w:p>
    <w:p w:rsidR="00927B83" w:rsidRPr="00DC17E6" w:rsidRDefault="002B27D7" w:rsidP="00AB2F4C">
      <w:pPr>
        <w:pStyle w:val="Heading3"/>
      </w:pPr>
      <w:r w:rsidRPr="00DC17E6">
        <w:t>Narration 12</w:t>
      </w:r>
    </w:p>
    <w:p w:rsidR="00E46770" w:rsidRPr="00E46770" w:rsidRDefault="00E46770" w:rsidP="00E46770">
      <w:pPr>
        <w:pStyle w:val="ListParagraph"/>
        <w:numPr>
          <w:ilvl w:val="0"/>
          <w:numId w:val="33"/>
        </w:numPr>
        <w:rPr>
          <w:rFonts w:ascii="Arial" w:hAnsi="Arial" w:cs="Arial"/>
          <w:bCs/>
          <w:sz w:val="24"/>
          <w:szCs w:val="24"/>
        </w:rPr>
      </w:pPr>
      <w:r w:rsidRPr="00E46770">
        <w:rPr>
          <w:rFonts w:ascii="Arial" w:hAnsi="Arial" w:cs="Arial"/>
          <w:b/>
          <w:bCs/>
          <w:sz w:val="24"/>
          <w:szCs w:val="24"/>
        </w:rPr>
        <w:t>Safety</w:t>
      </w:r>
      <w:r w:rsidRPr="00E46770">
        <w:rPr>
          <w:rFonts w:ascii="Arial" w:hAnsi="Arial" w:cs="Arial"/>
          <w:bCs/>
          <w:sz w:val="24"/>
          <w:szCs w:val="24"/>
        </w:rPr>
        <w:t xml:space="preserve"> – Common effects of substance abuse include impaired vision, hearing and muscle coordination and low levels of attention, alertness and mental acuity.  Its impact on the workplace includes increased accidents; and more workers’ compensation claims.</w:t>
      </w:r>
    </w:p>
    <w:p w:rsidR="00E46770" w:rsidRPr="00E46770" w:rsidRDefault="00E46770" w:rsidP="00E46770">
      <w:pPr>
        <w:pStyle w:val="ListParagraph"/>
        <w:numPr>
          <w:ilvl w:val="0"/>
          <w:numId w:val="33"/>
        </w:numPr>
        <w:rPr>
          <w:rFonts w:ascii="Arial" w:hAnsi="Arial" w:cs="Arial"/>
          <w:bCs/>
          <w:sz w:val="24"/>
          <w:szCs w:val="24"/>
        </w:rPr>
      </w:pPr>
      <w:r w:rsidRPr="00E46770">
        <w:rPr>
          <w:rFonts w:ascii="Arial" w:hAnsi="Arial" w:cs="Arial"/>
          <w:b/>
          <w:bCs/>
          <w:sz w:val="24"/>
          <w:szCs w:val="24"/>
        </w:rPr>
        <w:t>Employee Morale</w:t>
      </w:r>
      <w:r w:rsidRPr="00E46770">
        <w:rPr>
          <w:rFonts w:ascii="Arial" w:hAnsi="Arial" w:cs="Arial"/>
          <w:bCs/>
          <w:sz w:val="24"/>
          <w:szCs w:val="24"/>
        </w:rPr>
        <w:t xml:space="preserve"> – The presence of an employee with drug and/or alcohol problems creates a strain on relationships between coworkers.  Organizations that appear to condone substance abuse create the impression that they don’t care.  Impact on the workplace includes higher turnover; lower quality; and reduced team effort.</w:t>
      </w:r>
    </w:p>
    <w:p w:rsidR="00E46770" w:rsidRPr="00E46770" w:rsidRDefault="00E46770" w:rsidP="00E46770">
      <w:pPr>
        <w:pStyle w:val="ListParagraph"/>
        <w:numPr>
          <w:ilvl w:val="0"/>
          <w:numId w:val="33"/>
        </w:numPr>
        <w:rPr>
          <w:rFonts w:ascii="Arial" w:hAnsi="Arial" w:cs="Arial"/>
          <w:bCs/>
          <w:sz w:val="24"/>
          <w:szCs w:val="24"/>
        </w:rPr>
      </w:pPr>
      <w:r w:rsidRPr="00E46770">
        <w:rPr>
          <w:rFonts w:ascii="Arial" w:hAnsi="Arial" w:cs="Arial"/>
          <w:b/>
          <w:bCs/>
          <w:sz w:val="24"/>
          <w:szCs w:val="24"/>
        </w:rPr>
        <w:t>Security</w:t>
      </w:r>
      <w:r w:rsidRPr="00E46770">
        <w:rPr>
          <w:rFonts w:ascii="Arial" w:hAnsi="Arial" w:cs="Arial"/>
          <w:bCs/>
          <w:sz w:val="24"/>
          <w:szCs w:val="24"/>
        </w:rPr>
        <w:t xml:space="preserve"> – Employees with drug and/or alcohol problems often have financial difficulties, and employees who use illegal drugs may be engaging in illegal activities in the workplace. In this area, substance abuse’s impact on the workplace can include theft and law enforcement involvement.</w:t>
      </w:r>
    </w:p>
    <w:p w:rsidR="002B27D7" w:rsidRPr="004D598B" w:rsidRDefault="00E46770" w:rsidP="004D598B">
      <w:pPr>
        <w:pStyle w:val="ListParagraph"/>
        <w:numPr>
          <w:ilvl w:val="0"/>
          <w:numId w:val="33"/>
        </w:numPr>
        <w:rPr>
          <w:rFonts w:ascii="Arial" w:hAnsi="Arial" w:cs="Arial"/>
          <w:bCs/>
          <w:sz w:val="24"/>
          <w:szCs w:val="24"/>
        </w:rPr>
      </w:pPr>
      <w:r w:rsidRPr="00E46770">
        <w:rPr>
          <w:rFonts w:ascii="Arial" w:hAnsi="Arial" w:cs="Arial"/>
          <w:bCs/>
          <w:sz w:val="24"/>
          <w:szCs w:val="24"/>
        </w:rPr>
        <w:t xml:space="preserve">Finally, substance abuse impacts </w:t>
      </w:r>
      <w:r w:rsidRPr="00E46770">
        <w:rPr>
          <w:rFonts w:ascii="Arial" w:hAnsi="Arial" w:cs="Arial"/>
          <w:b/>
          <w:bCs/>
          <w:sz w:val="24"/>
          <w:szCs w:val="24"/>
        </w:rPr>
        <w:t>Organizational Image and Community Relations</w:t>
      </w:r>
      <w:r w:rsidRPr="00E46770">
        <w:rPr>
          <w:rFonts w:ascii="Arial" w:hAnsi="Arial" w:cs="Arial"/>
          <w:bCs/>
          <w:sz w:val="24"/>
          <w:szCs w:val="24"/>
        </w:rPr>
        <w:t xml:space="preserve"> – </w:t>
      </w:r>
      <w:r w:rsidRPr="004D598B">
        <w:rPr>
          <w:rFonts w:ascii="Arial" w:hAnsi="Arial" w:cs="Arial"/>
          <w:bCs/>
          <w:sz w:val="24"/>
          <w:szCs w:val="24"/>
        </w:rPr>
        <w:t xml:space="preserve">Accidents, lawsuits and other incidents stemming from employee substance abuse problems may receive media attention and hurt an organization’s reputation in the </w:t>
      </w:r>
      <w:r w:rsidR="004D598B" w:rsidRPr="004D598B">
        <w:rPr>
          <w:rFonts w:ascii="Arial" w:hAnsi="Arial" w:cs="Arial"/>
          <w:bCs/>
          <w:sz w:val="24"/>
          <w:szCs w:val="24"/>
        </w:rPr>
        <w:t>community. The</w:t>
      </w:r>
      <w:r w:rsidRPr="004D598B">
        <w:rPr>
          <w:rFonts w:ascii="Arial" w:hAnsi="Arial" w:cs="Arial"/>
          <w:bCs/>
          <w:sz w:val="24"/>
          <w:szCs w:val="24"/>
        </w:rPr>
        <w:t xml:space="preserve"> impact on the workplace includes reduced trust and confidence; and reduced ability to attract high-quality employees.</w:t>
      </w:r>
    </w:p>
    <w:p w:rsidR="00E46770" w:rsidRPr="00DC17E6" w:rsidRDefault="00E46770" w:rsidP="00E46770">
      <w:pPr>
        <w:rPr>
          <w:rFonts w:ascii="Arial" w:hAnsi="Arial" w:cs="Arial"/>
          <w:b/>
          <w:bCs/>
        </w:rPr>
      </w:pPr>
    </w:p>
    <w:p w:rsidR="003B05F4" w:rsidRPr="00DC17E6" w:rsidRDefault="002B27D7" w:rsidP="00AB2F4C">
      <w:pPr>
        <w:pStyle w:val="Heading2"/>
      </w:pPr>
      <w:r w:rsidRPr="00DC17E6">
        <w:t xml:space="preserve">Slide 13 - </w:t>
      </w:r>
      <w:r w:rsidR="00360911" w:rsidRPr="00DC17E6">
        <w:t>Ways People Use Alcohol and/or Other Drugs</w:t>
      </w:r>
    </w:p>
    <w:p w:rsidR="00360911" w:rsidRPr="00DC17E6" w:rsidRDefault="00360911" w:rsidP="00AB2F4C">
      <w:pPr>
        <w:rPr>
          <w:rFonts w:ascii="Arial" w:hAnsi="Arial" w:cs="Arial"/>
        </w:rPr>
      </w:pPr>
      <w:r w:rsidRPr="00DC17E6">
        <w:rPr>
          <w:rFonts w:ascii="Arial" w:hAnsi="Arial" w:cs="Arial"/>
          <w:b/>
          <w:bCs/>
        </w:rPr>
        <w:t>Use:</w:t>
      </w:r>
    </w:p>
    <w:p w:rsidR="003B05F4" w:rsidRPr="00DC17E6" w:rsidRDefault="00360911" w:rsidP="00AB2F4C">
      <w:pPr>
        <w:numPr>
          <w:ilvl w:val="0"/>
          <w:numId w:val="5"/>
        </w:numPr>
        <w:rPr>
          <w:rFonts w:ascii="Arial" w:hAnsi="Arial" w:cs="Arial"/>
        </w:rPr>
      </w:pPr>
      <w:r w:rsidRPr="00DC17E6">
        <w:rPr>
          <w:rFonts w:ascii="Arial" w:hAnsi="Arial" w:cs="Arial"/>
        </w:rPr>
        <w:t>Experimentation</w:t>
      </w:r>
    </w:p>
    <w:p w:rsidR="003B05F4" w:rsidRPr="00DC17E6" w:rsidRDefault="00360911" w:rsidP="00AB2F4C">
      <w:pPr>
        <w:numPr>
          <w:ilvl w:val="0"/>
          <w:numId w:val="5"/>
        </w:numPr>
        <w:rPr>
          <w:rFonts w:ascii="Arial" w:hAnsi="Arial" w:cs="Arial"/>
        </w:rPr>
      </w:pPr>
      <w:r w:rsidRPr="00DC17E6">
        <w:rPr>
          <w:rFonts w:ascii="Arial" w:hAnsi="Arial" w:cs="Arial"/>
        </w:rPr>
        <w:t>Social/Recreational</w:t>
      </w:r>
    </w:p>
    <w:p w:rsidR="003B05F4" w:rsidRPr="00DC17E6" w:rsidRDefault="002B27D7" w:rsidP="00AB2F4C">
      <w:pPr>
        <w:numPr>
          <w:ilvl w:val="0"/>
          <w:numId w:val="5"/>
        </w:numPr>
        <w:rPr>
          <w:rFonts w:ascii="Arial" w:hAnsi="Arial" w:cs="Arial"/>
        </w:rPr>
      </w:pPr>
      <w:r w:rsidRPr="00DC17E6">
        <w:rPr>
          <w:rFonts w:ascii="Arial" w:hAnsi="Arial" w:cs="Arial"/>
        </w:rPr>
        <w:t>As a stress reliever</w:t>
      </w:r>
    </w:p>
    <w:p w:rsidR="002B27D7" w:rsidRPr="00DC17E6" w:rsidRDefault="002B27D7" w:rsidP="00AB2F4C">
      <w:pPr>
        <w:pStyle w:val="Heading3"/>
      </w:pPr>
      <w:r w:rsidRPr="00DC17E6">
        <w:t>Narration 13</w:t>
      </w:r>
    </w:p>
    <w:p w:rsidR="00E46770" w:rsidRPr="00DC17E6" w:rsidRDefault="00E46770" w:rsidP="00E46770">
      <w:pPr>
        <w:rPr>
          <w:rFonts w:ascii="Arial" w:hAnsi="Arial" w:cs="Arial"/>
          <w:b/>
          <w:bCs/>
        </w:rPr>
      </w:pPr>
      <w:r w:rsidRPr="00DC17E6">
        <w:rPr>
          <w:rFonts w:ascii="Arial" w:hAnsi="Arial" w:cs="Arial"/>
          <w:b/>
          <w:bCs/>
        </w:rPr>
        <w:t xml:space="preserve">There are various ways that people use alcohol and/or other drugs.  </w:t>
      </w:r>
    </w:p>
    <w:p w:rsidR="00E46770" w:rsidRPr="00DC17E6" w:rsidRDefault="00E46770" w:rsidP="00E46770">
      <w:pPr>
        <w:rPr>
          <w:rFonts w:ascii="Arial" w:hAnsi="Arial" w:cs="Arial"/>
          <w:bCs/>
        </w:rPr>
      </w:pPr>
      <w:r w:rsidRPr="00DC17E6">
        <w:rPr>
          <w:rFonts w:ascii="Arial" w:hAnsi="Arial" w:cs="Arial"/>
          <w:bCs/>
        </w:rPr>
        <w:t xml:space="preserve">The first is </w:t>
      </w:r>
      <w:r w:rsidRPr="00DC17E6">
        <w:rPr>
          <w:rFonts w:ascii="Arial" w:hAnsi="Arial" w:cs="Arial"/>
          <w:b/>
          <w:bCs/>
        </w:rPr>
        <w:t>“use,”</w:t>
      </w:r>
      <w:r w:rsidRPr="00DC17E6">
        <w:rPr>
          <w:rFonts w:ascii="Arial" w:hAnsi="Arial" w:cs="Arial"/>
          <w:bCs/>
        </w:rPr>
        <w:t xml:space="preserve"> where alcohol and/or other drugs may be used in a socially accepted or medically authorized manner to modify or control mood or state of mind.  Examples include having a drink with friends or taking an anti-anxiety agent as prescribed by a physician.  This slide lists different ways that people use alcohol and/or other drugs without necessarily becoming addicted.  </w:t>
      </w:r>
    </w:p>
    <w:p w:rsidR="00E46770" w:rsidRPr="00E46770" w:rsidRDefault="00E46770" w:rsidP="00E46770">
      <w:pPr>
        <w:pStyle w:val="ListParagraph"/>
        <w:numPr>
          <w:ilvl w:val="0"/>
          <w:numId w:val="32"/>
        </w:numPr>
        <w:rPr>
          <w:rFonts w:ascii="Arial" w:hAnsi="Arial" w:cs="Arial"/>
          <w:bCs/>
          <w:sz w:val="24"/>
          <w:szCs w:val="24"/>
        </w:rPr>
      </w:pPr>
      <w:r w:rsidRPr="00E46770">
        <w:rPr>
          <w:rFonts w:ascii="Arial" w:hAnsi="Arial" w:cs="Arial"/>
          <w:b/>
          <w:bCs/>
          <w:sz w:val="24"/>
          <w:szCs w:val="24"/>
        </w:rPr>
        <w:t>Experimentation</w:t>
      </w:r>
      <w:r w:rsidRPr="00E46770">
        <w:rPr>
          <w:rFonts w:ascii="Arial" w:hAnsi="Arial" w:cs="Arial"/>
          <w:bCs/>
          <w:sz w:val="24"/>
          <w:szCs w:val="24"/>
        </w:rPr>
        <w:t xml:space="preserve"> – Out of curiosity and/or at the urging of peers, individuals may try drinking and/or using drugs illegally.  If the illegal drug use is not repeated, or discontinues after a short time, such experimentation may not be problematic.  Likewise, deciding to drink alcoholic beverages after early experimentation is not problematic for most adults.  </w:t>
      </w:r>
    </w:p>
    <w:p w:rsidR="00E46770" w:rsidRPr="00E46770" w:rsidRDefault="00E46770" w:rsidP="00E46770">
      <w:pPr>
        <w:pStyle w:val="ListParagraph"/>
        <w:numPr>
          <w:ilvl w:val="0"/>
          <w:numId w:val="32"/>
        </w:numPr>
        <w:rPr>
          <w:rFonts w:ascii="Arial" w:hAnsi="Arial" w:cs="Arial"/>
          <w:bCs/>
          <w:sz w:val="24"/>
          <w:szCs w:val="24"/>
        </w:rPr>
      </w:pPr>
      <w:r w:rsidRPr="00E46770">
        <w:rPr>
          <w:rFonts w:ascii="Arial" w:hAnsi="Arial" w:cs="Arial"/>
          <w:b/>
          <w:bCs/>
          <w:sz w:val="24"/>
          <w:szCs w:val="24"/>
        </w:rPr>
        <w:t>Social/Recreational</w:t>
      </w:r>
      <w:r w:rsidRPr="00E46770">
        <w:rPr>
          <w:rFonts w:ascii="Arial" w:hAnsi="Arial" w:cs="Arial"/>
          <w:bCs/>
          <w:sz w:val="24"/>
          <w:szCs w:val="24"/>
        </w:rPr>
        <w:t xml:space="preserve"> – Drinking alcoholic beverages is permitted in American society, and some excessive use may even be condoned.  If use doesn’t cause problems for the user, or those around him/her, most people would consider such use to be social or recreational.  Some use marijuana in a similar manner – only in certain social or recreational situations and without immediate adverse consequences. </w:t>
      </w:r>
    </w:p>
    <w:p w:rsidR="00FD1591" w:rsidRPr="00E46770" w:rsidRDefault="00E46770" w:rsidP="00E46770">
      <w:pPr>
        <w:pStyle w:val="ListParagraph"/>
        <w:numPr>
          <w:ilvl w:val="0"/>
          <w:numId w:val="32"/>
        </w:numPr>
        <w:rPr>
          <w:rFonts w:ascii="Arial" w:hAnsi="Arial" w:cs="Arial"/>
          <w:bCs/>
          <w:sz w:val="24"/>
          <w:szCs w:val="24"/>
        </w:rPr>
      </w:pPr>
      <w:r w:rsidRPr="00E46770">
        <w:rPr>
          <w:rFonts w:ascii="Arial" w:hAnsi="Arial" w:cs="Arial"/>
          <w:b/>
          <w:bCs/>
          <w:sz w:val="24"/>
          <w:szCs w:val="24"/>
        </w:rPr>
        <w:t>As a Stress Reliever</w:t>
      </w:r>
      <w:r w:rsidRPr="00E46770">
        <w:rPr>
          <w:rFonts w:ascii="Arial" w:hAnsi="Arial" w:cs="Arial"/>
          <w:bCs/>
          <w:sz w:val="24"/>
          <w:szCs w:val="24"/>
        </w:rPr>
        <w:t xml:space="preserve"> – Many people use alcohol and/or other drugs to help them cope with pressure or stress.  If this type of use is infrequent and doesn’t create more stress or difficulties for the user, or those around him/her, it may not lead to addiction, but alcoholism and/or drug addiction often begins with relief drinking and/or drug</w:t>
      </w:r>
      <w:r w:rsidR="006C7161">
        <w:rPr>
          <w:rFonts w:ascii="Arial" w:hAnsi="Arial" w:cs="Arial"/>
          <w:bCs/>
          <w:sz w:val="24"/>
          <w:szCs w:val="24"/>
        </w:rPr>
        <w:t xml:space="preserve"> use.</w:t>
      </w:r>
    </w:p>
    <w:p w:rsidR="00E46770" w:rsidRPr="00DC17E6" w:rsidRDefault="00E46770" w:rsidP="00E46770">
      <w:pPr>
        <w:rPr>
          <w:rFonts w:ascii="Arial" w:hAnsi="Arial" w:cs="Arial"/>
          <w:b/>
        </w:rPr>
      </w:pPr>
    </w:p>
    <w:p w:rsidR="001A4057" w:rsidRPr="00DC17E6" w:rsidRDefault="001A4057" w:rsidP="00AB2F4C">
      <w:pPr>
        <w:pStyle w:val="Heading2"/>
      </w:pPr>
      <w:r w:rsidRPr="00DC17E6">
        <w:t xml:space="preserve">Slide 14 - </w:t>
      </w:r>
      <w:r w:rsidR="00360911" w:rsidRPr="00DC17E6">
        <w:t>Abuse:</w:t>
      </w:r>
    </w:p>
    <w:p w:rsidR="003B05F4" w:rsidRPr="00DC17E6" w:rsidRDefault="00360911" w:rsidP="00AB2F4C">
      <w:pPr>
        <w:rPr>
          <w:rFonts w:ascii="Arial" w:hAnsi="Arial" w:cs="Arial"/>
        </w:rPr>
      </w:pPr>
      <w:r w:rsidRPr="00DC17E6">
        <w:rPr>
          <w:rFonts w:ascii="Arial" w:hAnsi="Arial" w:cs="Arial"/>
        </w:rPr>
        <w:t>Using a substance to modify or control mood or state of mind in a manner that is illegal or harmful to oneself or others.  Potential consequences of abuse include:</w:t>
      </w:r>
    </w:p>
    <w:p w:rsidR="003B05F4" w:rsidRPr="00DC17E6" w:rsidRDefault="00360911" w:rsidP="00AB2F4C">
      <w:pPr>
        <w:numPr>
          <w:ilvl w:val="0"/>
          <w:numId w:val="5"/>
        </w:numPr>
        <w:rPr>
          <w:rFonts w:ascii="Arial" w:hAnsi="Arial" w:cs="Arial"/>
        </w:rPr>
      </w:pPr>
      <w:r w:rsidRPr="00DC17E6">
        <w:rPr>
          <w:rFonts w:ascii="Arial" w:hAnsi="Arial" w:cs="Arial"/>
        </w:rPr>
        <w:t>Accidents and/or injuries</w:t>
      </w:r>
    </w:p>
    <w:p w:rsidR="003B05F4" w:rsidRPr="00DC17E6" w:rsidRDefault="00360911" w:rsidP="00AB2F4C">
      <w:pPr>
        <w:numPr>
          <w:ilvl w:val="0"/>
          <w:numId w:val="5"/>
        </w:numPr>
        <w:rPr>
          <w:rFonts w:ascii="Arial" w:hAnsi="Arial" w:cs="Arial"/>
        </w:rPr>
      </w:pPr>
      <w:r w:rsidRPr="00DC17E6">
        <w:rPr>
          <w:rFonts w:ascii="Arial" w:hAnsi="Arial" w:cs="Arial"/>
        </w:rPr>
        <w:t>Blackouts</w:t>
      </w:r>
    </w:p>
    <w:p w:rsidR="003B05F4" w:rsidRPr="00DC17E6" w:rsidRDefault="00360911" w:rsidP="00AB2F4C">
      <w:pPr>
        <w:numPr>
          <w:ilvl w:val="0"/>
          <w:numId w:val="5"/>
        </w:numPr>
        <w:rPr>
          <w:rFonts w:ascii="Arial" w:hAnsi="Arial" w:cs="Arial"/>
        </w:rPr>
      </w:pPr>
      <w:r w:rsidRPr="00DC17E6">
        <w:rPr>
          <w:rFonts w:ascii="Arial" w:hAnsi="Arial" w:cs="Arial"/>
        </w:rPr>
        <w:t>Legal problems</w:t>
      </w:r>
    </w:p>
    <w:p w:rsidR="003B05F4" w:rsidRPr="00DC17E6" w:rsidRDefault="00360911" w:rsidP="00AB2F4C">
      <w:pPr>
        <w:numPr>
          <w:ilvl w:val="0"/>
          <w:numId w:val="5"/>
        </w:numPr>
        <w:rPr>
          <w:rFonts w:ascii="Arial" w:hAnsi="Arial" w:cs="Arial"/>
        </w:rPr>
      </w:pPr>
      <w:r w:rsidRPr="00DC17E6">
        <w:rPr>
          <w:rFonts w:ascii="Arial" w:hAnsi="Arial" w:cs="Arial"/>
        </w:rPr>
        <w:t>Poor job performance</w:t>
      </w:r>
    </w:p>
    <w:p w:rsidR="003B05F4" w:rsidRPr="00DC17E6" w:rsidRDefault="00360911" w:rsidP="00AB2F4C">
      <w:pPr>
        <w:numPr>
          <w:ilvl w:val="0"/>
          <w:numId w:val="5"/>
        </w:numPr>
        <w:rPr>
          <w:rFonts w:ascii="Arial" w:hAnsi="Arial" w:cs="Arial"/>
        </w:rPr>
      </w:pPr>
      <w:r w:rsidRPr="00DC17E6">
        <w:rPr>
          <w:rFonts w:ascii="Arial" w:hAnsi="Arial" w:cs="Arial"/>
        </w:rPr>
        <w:t>Family problems</w:t>
      </w:r>
    </w:p>
    <w:p w:rsidR="00927B83" w:rsidRPr="00DC17E6" w:rsidRDefault="00360911" w:rsidP="00AB2F4C">
      <w:pPr>
        <w:numPr>
          <w:ilvl w:val="0"/>
          <w:numId w:val="5"/>
        </w:numPr>
        <w:rPr>
          <w:rFonts w:ascii="Arial" w:hAnsi="Arial" w:cs="Arial"/>
        </w:rPr>
      </w:pPr>
      <w:r w:rsidRPr="00DC17E6">
        <w:rPr>
          <w:rFonts w:ascii="Arial" w:hAnsi="Arial" w:cs="Arial"/>
        </w:rPr>
        <w:t>Sexual behavior that increases the risk of sexually transmitted disease</w:t>
      </w:r>
    </w:p>
    <w:p w:rsidR="00927B83" w:rsidRPr="00DC17E6" w:rsidRDefault="001A4057" w:rsidP="00AB2F4C">
      <w:pPr>
        <w:pStyle w:val="Heading3"/>
      </w:pPr>
      <w:r w:rsidRPr="00DC17E6">
        <w:t>Narration 14</w:t>
      </w:r>
    </w:p>
    <w:p w:rsidR="00FD1591" w:rsidRPr="00DC17E6" w:rsidRDefault="00FD1591" w:rsidP="00AB2F4C">
      <w:pPr>
        <w:rPr>
          <w:rFonts w:ascii="Arial" w:hAnsi="Arial" w:cs="Arial"/>
        </w:rPr>
      </w:pPr>
      <w:r w:rsidRPr="00DC17E6">
        <w:rPr>
          <w:rFonts w:ascii="Arial" w:hAnsi="Arial" w:cs="Arial"/>
          <w:b/>
          <w:bCs/>
        </w:rPr>
        <w:t xml:space="preserve">Another form is “Abuse.”  </w:t>
      </w:r>
      <w:r w:rsidRPr="00DC17E6">
        <w:rPr>
          <w:rFonts w:ascii="Arial" w:hAnsi="Arial" w:cs="Arial"/>
        </w:rPr>
        <w:t>When</w:t>
      </w:r>
      <w:r w:rsidRPr="00DC17E6">
        <w:rPr>
          <w:rFonts w:ascii="Arial" w:hAnsi="Arial" w:cs="Arial"/>
          <w:b/>
          <w:bCs/>
        </w:rPr>
        <w:t xml:space="preserve"> </w:t>
      </w:r>
      <w:r w:rsidRPr="00DC17E6">
        <w:rPr>
          <w:rFonts w:ascii="Arial" w:hAnsi="Arial" w:cs="Arial"/>
        </w:rPr>
        <w:t>the use of a substance to modify or control mood or state of mind is in a manner that is illegal or harmful to oneself or others, it is considered problematic use, or abuse.  Examples of potential consequences of harmful use are:</w:t>
      </w:r>
    </w:p>
    <w:p w:rsidR="00C75680" w:rsidRPr="00DC17E6" w:rsidRDefault="008E461C" w:rsidP="00AB2F4C">
      <w:pPr>
        <w:numPr>
          <w:ilvl w:val="0"/>
          <w:numId w:val="18"/>
        </w:numPr>
        <w:rPr>
          <w:rFonts w:ascii="Arial" w:hAnsi="Arial" w:cs="Arial"/>
        </w:rPr>
      </w:pPr>
      <w:r w:rsidRPr="00DC17E6">
        <w:rPr>
          <w:rFonts w:ascii="Arial" w:hAnsi="Arial" w:cs="Arial"/>
        </w:rPr>
        <w:t>Accidents and/or injuries;</w:t>
      </w:r>
    </w:p>
    <w:p w:rsidR="00C75680" w:rsidRPr="00DC17E6" w:rsidRDefault="008E461C" w:rsidP="00AB2F4C">
      <w:pPr>
        <w:numPr>
          <w:ilvl w:val="0"/>
          <w:numId w:val="18"/>
        </w:numPr>
        <w:rPr>
          <w:rFonts w:ascii="Arial" w:hAnsi="Arial" w:cs="Arial"/>
        </w:rPr>
      </w:pPr>
      <w:r w:rsidRPr="00DC17E6">
        <w:rPr>
          <w:rFonts w:ascii="Arial" w:hAnsi="Arial" w:cs="Arial"/>
        </w:rPr>
        <w:t>Blackouts;</w:t>
      </w:r>
    </w:p>
    <w:p w:rsidR="00C75680" w:rsidRPr="00DC17E6" w:rsidRDefault="008E461C" w:rsidP="00AB2F4C">
      <w:pPr>
        <w:numPr>
          <w:ilvl w:val="0"/>
          <w:numId w:val="18"/>
        </w:numPr>
        <w:rPr>
          <w:rFonts w:ascii="Arial" w:hAnsi="Arial" w:cs="Arial"/>
        </w:rPr>
      </w:pPr>
      <w:r w:rsidRPr="00DC17E6">
        <w:rPr>
          <w:rFonts w:ascii="Arial" w:hAnsi="Arial" w:cs="Arial"/>
        </w:rPr>
        <w:t>Legal problems;</w:t>
      </w:r>
    </w:p>
    <w:p w:rsidR="00C75680" w:rsidRPr="00DC17E6" w:rsidRDefault="008E461C" w:rsidP="00AB2F4C">
      <w:pPr>
        <w:numPr>
          <w:ilvl w:val="0"/>
          <w:numId w:val="18"/>
        </w:numPr>
        <w:rPr>
          <w:rFonts w:ascii="Arial" w:hAnsi="Arial" w:cs="Arial"/>
        </w:rPr>
      </w:pPr>
      <w:r w:rsidRPr="00DC17E6">
        <w:rPr>
          <w:rFonts w:ascii="Arial" w:hAnsi="Arial" w:cs="Arial"/>
        </w:rPr>
        <w:lastRenderedPageBreak/>
        <w:t>Poor job performance;</w:t>
      </w:r>
    </w:p>
    <w:p w:rsidR="00C75680" w:rsidRPr="00DC17E6" w:rsidRDefault="008E461C" w:rsidP="00AB2F4C">
      <w:pPr>
        <w:numPr>
          <w:ilvl w:val="0"/>
          <w:numId w:val="18"/>
        </w:numPr>
        <w:rPr>
          <w:rFonts w:ascii="Arial" w:hAnsi="Arial" w:cs="Arial"/>
        </w:rPr>
      </w:pPr>
      <w:r w:rsidRPr="00DC17E6">
        <w:rPr>
          <w:rFonts w:ascii="Arial" w:hAnsi="Arial" w:cs="Arial"/>
        </w:rPr>
        <w:t>Family problems; and</w:t>
      </w:r>
    </w:p>
    <w:p w:rsidR="00C75680" w:rsidRPr="00DC17E6" w:rsidRDefault="008E461C" w:rsidP="00AB2F4C">
      <w:pPr>
        <w:numPr>
          <w:ilvl w:val="0"/>
          <w:numId w:val="18"/>
        </w:numPr>
        <w:rPr>
          <w:rFonts w:ascii="Arial" w:hAnsi="Arial" w:cs="Arial"/>
        </w:rPr>
      </w:pPr>
      <w:r w:rsidRPr="00DC17E6">
        <w:rPr>
          <w:rFonts w:ascii="Arial" w:hAnsi="Arial" w:cs="Arial"/>
        </w:rPr>
        <w:t>Sexual behavior that increases the risk of sexually transmitted disease.</w:t>
      </w:r>
    </w:p>
    <w:p w:rsidR="00FD1591" w:rsidRPr="00DC17E6" w:rsidRDefault="00FD1591" w:rsidP="00AB2F4C">
      <w:pPr>
        <w:rPr>
          <w:rFonts w:ascii="Arial" w:hAnsi="Arial" w:cs="Arial"/>
        </w:rPr>
      </w:pPr>
    </w:p>
    <w:p w:rsidR="003B05F4" w:rsidRPr="00DC17E6" w:rsidRDefault="001A4057" w:rsidP="00AB2F4C">
      <w:pPr>
        <w:pStyle w:val="Heading2"/>
      </w:pPr>
      <w:r w:rsidRPr="00DC17E6">
        <w:t xml:space="preserve">Slide 15 - </w:t>
      </w:r>
      <w:r w:rsidR="00360911" w:rsidRPr="00DC17E6">
        <w:t xml:space="preserve">Addiction: </w:t>
      </w:r>
    </w:p>
    <w:p w:rsidR="00360911" w:rsidRPr="00DC17E6" w:rsidRDefault="00360911" w:rsidP="00AB2F4C">
      <w:pPr>
        <w:rPr>
          <w:rFonts w:ascii="Arial" w:hAnsi="Arial" w:cs="Arial"/>
        </w:rPr>
      </w:pPr>
      <w:r w:rsidRPr="00DC17E6">
        <w:rPr>
          <w:rFonts w:ascii="Arial" w:hAnsi="Arial" w:cs="Arial"/>
        </w:rPr>
        <w:t>The irresistible compulsion to use alcohol and/or other drugs despite adverse consequences. It is characterized by repeated failures to control use, increased tolerance and increased disruption in a person’s life.</w:t>
      </w:r>
    </w:p>
    <w:p w:rsidR="00927B83" w:rsidRPr="00DC17E6" w:rsidRDefault="001A4057" w:rsidP="00AB2F4C">
      <w:pPr>
        <w:pStyle w:val="Heading3"/>
      </w:pPr>
      <w:r w:rsidRPr="00DC17E6">
        <w:t>Narration 15</w:t>
      </w:r>
    </w:p>
    <w:p w:rsidR="00FD1591" w:rsidRPr="00DC17E6" w:rsidRDefault="00FD1591" w:rsidP="00AB2F4C">
      <w:pPr>
        <w:rPr>
          <w:rFonts w:ascii="Arial" w:hAnsi="Arial" w:cs="Arial"/>
          <w:bCs/>
        </w:rPr>
      </w:pPr>
      <w:r w:rsidRPr="00DC17E6">
        <w:rPr>
          <w:rFonts w:ascii="Arial" w:hAnsi="Arial" w:cs="Arial"/>
          <w:b/>
          <w:bCs/>
        </w:rPr>
        <w:t xml:space="preserve">Finally, there is “Addiction.”  </w:t>
      </w:r>
      <w:r w:rsidRPr="00DC17E6">
        <w:rPr>
          <w:rFonts w:ascii="Arial" w:hAnsi="Arial" w:cs="Arial"/>
          <w:bCs/>
        </w:rPr>
        <w:t xml:space="preserve">A number of individuals occasionally use or abuse alcohol and/or drugs without becoming addicted.  But for many, abuse continues despite repeated attempts to return to more social or controlled use and leads to addiction.  Addiction is the irresistible compulsion to use alcohol and/or drugs despite adverse consequences.  It is characterized by repeated failures to control use, increased tolerance and increased disruption in a person’s life. </w:t>
      </w:r>
    </w:p>
    <w:p w:rsidR="001A4057" w:rsidRPr="00DC17E6" w:rsidRDefault="001A4057" w:rsidP="00AB2F4C">
      <w:pPr>
        <w:rPr>
          <w:rFonts w:ascii="Arial" w:hAnsi="Arial" w:cs="Arial"/>
          <w:b/>
          <w:bCs/>
        </w:rPr>
      </w:pPr>
    </w:p>
    <w:p w:rsidR="00FD1591" w:rsidRPr="00DC17E6" w:rsidRDefault="001A4057" w:rsidP="00AB2F4C">
      <w:pPr>
        <w:pStyle w:val="Heading2"/>
      </w:pPr>
      <w:r w:rsidRPr="00DC17E6">
        <w:t xml:space="preserve">Slide 16 - </w:t>
      </w:r>
      <w:r w:rsidR="00360911" w:rsidRPr="00DC17E6">
        <w:t>Understanding Addiction</w:t>
      </w:r>
    </w:p>
    <w:p w:rsidR="00360911" w:rsidRPr="00DC17E6" w:rsidRDefault="00360911" w:rsidP="00AB2F4C">
      <w:pPr>
        <w:rPr>
          <w:rFonts w:ascii="Arial" w:hAnsi="Arial" w:cs="Arial"/>
        </w:rPr>
      </w:pPr>
      <w:r w:rsidRPr="00DC17E6">
        <w:rPr>
          <w:rFonts w:ascii="Arial" w:hAnsi="Arial" w:cs="Arial"/>
          <w:b/>
          <w:bCs/>
        </w:rPr>
        <w:t>Addiction to alcohol and/or other drugs is:</w:t>
      </w:r>
    </w:p>
    <w:p w:rsidR="003B05F4" w:rsidRPr="00DC17E6" w:rsidRDefault="00360911" w:rsidP="00AB2F4C">
      <w:pPr>
        <w:numPr>
          <w:ilvl w:val="0"/>
          <w:numId w:val="7"/>
        </w:numPr>
        <w:rPr>
          <w:rFonts w:ascii="Arial" w:hAnsi="Arial" w:cs="Arial"/>
        </w:rPr>
      </w:pPr>
      <w:r w:rsidRPr="00DC17E6">
        <w:rPr>
          <w:rFonts w:ascii="Arial" w:hAnsi="Arial" w:cs="Arial"/>
        </w:rPr>
        <w:t xml:space="preserve"> Chronic</w:t>
      </w:r>
    </w:p>
    <w:p w:rsidR="003B05F4" w:rsidRPr="00DC17E6" w:rsidRDefault="00360911" w:rsidP="00AB2F4C">
      <w:pPr>
        <w:numPr>
          <w:ilvl w:val="0"/>
          <w:numId w:val="7"/>
        </w:numPr>
        <w:rPr>
          <w:rFonts w:ascii="Arial" w:hAnsi="Arial" w:cs="Arial"/>
        </w:rPr>
      </w:pPr>
      <w:r w:rsidRPr="00DC17E6">
        <w:rPr>
          <w:rFonts w:ascii="Arial" w:hAnsi="Arial" w:cs="Arial"/>
        </w:rPr>
        <w:t xml:space="preserve"> Progressive </w:t>
      </w:r>
    </w:p>
    <w:p w:rsidR="003B05F4" w:rsidRPr="00DC17E6" w:rsidRDefault="00360911" w:rsidP="00AB2F4C">
      <w:pPr>
        <w:numPr>
          <w:ilvl w:val="0"/>
          <w:numId w:val="7"/>
        </w:numPr>
        <w:rPr>
          <w:rFonts w:ascii="Arial" w:hAnsi="Arial" w:cs="Arial"/>
        </w:rPr>
      </w:pPr>
      <w:r w:rsidRPr="00DC17E6">
        <w:rPr>
          <w:rFonts w:ascii="Arial" w:hAnsi="Arial" w:cs="Arial"/>
        </w:rPr>
        <w:t xml:space="preserve"> Primary</w:t>
      </w:r>
    </w:p>
    <w:p w:rsidR="003B05F4" w:rsidRPr="00DC17E6" w:rsidRDefault="00360911" w:rsidP="00AB2F4C">
      <w:pPr>
        <w:numPr>
          <w:ilvl w:val="0"/>
          <w:numId w:val="7"/>
        </w:numPr>
        <w:rPr>
          <w:rFonts w:ascii="Arial" w:hAnsi="Arial" w:cs="Arial"/>
        </w:rPr>
      </w:pPr>
      <w:r w:rsidRPr="00DC17E6">
        <w:rPr>
          <w:rFonts w:ascii="Arial" w:hAnsi="Arial" w:cs="Arial"/>
        </w:rPr>
        <w:t xml:space="preserve"> Terminal</w:t>
      </w:r>
    </w:p>
    <w:p w:rsidR="003B05F4" w:rsidRPr="00DC17E6" w:rsidRDefault="001A4057" w:rsidP="00AB2F4C">
      <w:pPr>
        <w:pStyle w:val="Heading3"/>
      </w:pPr>
      <w:r w:rsidRPr="00DC17E6">
        <w:t>Narration 16</w:t>
      </w:r>
    </w:p>
    <w:p w:rsidR="00FD1591" w:rsidRPr="00DC17E6" w:rsidRDefault="00FD1591" w:rsidP="00AB2F4C">
      <w:pPr>
        <w:rPr>
          <w:rFonts w:ascii="Arial" w:hAnsi="Arial" w:cs="Arial"/>
          <w:bCs/>
        </w:rPr>
      </w:pPr>
      <w:r w:rsidRPr="00DC17E6">
        <w:rPr>
          <w:rFonts w:ascii="Arial" w:hAnsi="Arial" w:cs="Arial"/>
          <w:bCs/>
        </w:rPr>
        <w:t xml:space="preserve">Unfortunately, it is not possible to tell early on whose use may lead to abuse and/or addiction.  </w:t>
      </w:r>
    </w:p>
    <w:p w:rsidR="00FD1591" w:rsidRPr="00DC17E6" w:rsidRDefault="00FD1591" w:rsidP="00AB2F4C">
      <w:pPr>
        <w:rPr>
          <w:rFonts w:ascii="Arial" w:hAnsi="Arial" w:cs="Arial"/>
          <w:bCs/>
        </w:rPr>
      </w:pPr>
      <w:r w:rsidRPr="00DC17E6">
        <w:rPr>
          <w:rFonts w:ascii="Arial" w:hAnsi="Arial" w:cs="Arial"/>
          <w:bCs/>
        </w:rPr>
        <w:t>Addiction to alcohol and/or other drugs is:</w:t>
      </w:r>
    </w:p>
    <w:p w:rsidR="00FD1591" w:rsidRPr="00943671" w:rsidRDefault="00FD1591" w:rsidP="00943671">
      <w:pPr>
        <w:pStyle w:val="ListParagraph"/>
        <w:numPr>
          <w:ilvl w:val="0"/>
          <w:numId w:val="34"/>
        </w:numPr>
        <w:rPr>
          <w:rFonts w:ascii="Arial" w:hAnsi="Arial" w:cs="Arial"/>
          <w:bCs/>
          <w:sz w:val="24"/>
          <w:szCs w:val="24"/>
        </w:rPr>
      </w:pPr>
      <w:r w:rsidRPr="00943671">
        <w:rPr>
          <w:rFonts w:ascii="Arial" w:hAnsi="Arial" w:cs="Arial"/>
          <w:b/>
          <w:bCs/>
          <w:sz w:val="24"/>
          <w:szCs w:val="24"/>
        </w:rPr>
        <w:t>Chronic</w:t>
      </w:r>
      <w:r w:rsidRPr="00943671">
        <w:rPr>
          <w:rFonts w:ascii="Arial" w:hAnsi="Arial" w:cs="Arial"/>
          <w:bCs/>
          <w:sz w:val="24"/>
          <w:szCs w:val="24"/>
        </w:rPr>
        <w:t xml:space="preserve"> – Once someone has developed an addiction, they will always have to deal with it.  They may manage to stop using alcohol and/or other drugs for significant periods of time, but for most, the disease doesn’t disappear but rather goes into remission.  Should someone attempt to resume ‘normal’ use, they will rapidly return to addictive, out of control use and abuse. </w:t>
      </w:r>
    </w:p>
    <w:p w:rsidR="00FD1591" w:rsidRPr="00943671" w:rsidRDefault="00FD1591" w:rsidP="00943671">
      <w:pPr>
        <w:pStyle w:val="ListParagraph"/>
        <w:numPr>
          <w:ilvl w:val="0"/>
          <w:numId w:val="34"/>
        </w:numPr>
        <w:rPr>
          <w:rFonts w:ascii="Arial" w:hAnsi="Arial" w:cs="Arial"/>
          <w:bCs/>
          <w:sz w:val="24"/>
          <w:szCs w:val="24"/>
        </w:rPr>
      </w:pPr>
      <w:r w:rsidRPr="00943671">
        <w:rPr>
          <w:rFonts w:ascii="Arial" w:hAnsi="Arial" w:cs="Arial"/>
          <w:b/>
          <w:bCs/>
          <w:sz w:val="24"/>
          <w:szCs w:val="24"/>
        </w:rPr>
        <w:t>Progressive</w:t>
      </w:r>
      <w:r w:rsidRPr="00943671">
        <w:rPr>
          <w:rFonts w:ascii="Arial" w:hAnsi="Arial" w:cs="Arial"/>
          <w:bCs/>
          <w:sz w:val="24"/>
          <w:szCs w:val="24"/>
        </w:rPr>
        <w:t xml:space="preserve"> – Addiction gets worse over time.  With some drugs, the decline is rapid; with others, like alcohol, it can be more gradual, but it does get worse.  Alcohol and other drugs cause a biochemical change in the nervous system that can persist even after the substance leaves the blood.  Repeated use causes progressive damage.</w:t>
      </w:r>
    </w:p>
    <w:p w:rsidR="00FD1591" w:rsidRPr="00943671" w:rsidRDefault="00FD1591" w:rsidP="00943671">
      <w:pPr>
        <w:pStyle w:val="ListParagraph"/>
        <w:numPr>
          <w:ilvl w:val="0"/>
          <w:numId w:val="34"/>
        </w:numPr>
        <w:rPr>
          <w:rFonts w:ascii="Arial" w:hAnsi="Arial" w:cs="Arial"/>
          <w:bCs/>
          <w:sz w:val="24"/>
          <w:szCs w:val="24"/>
        </w:rPr>
      </w:pPr>
      <w:r w:rsidRPr="00943671">
        <w:rPr>
          <w:rFonts w:ascii="Arial" w:hAnsi="Arial" w:cs="Arial"/>
          <w:b/>
          <w:bCs/>
          <w:sz w:val="24"/>
          <w:szCs w:val="24"/>
        </w:rPr>
        <w:t xml:space="preserve">Primary </w:t>
      </w:r>
      <w:r w:rsidRPr="00943671">
        <w:rPr>
          <w:rFonts w:ascii="Arial" w:hAnsi="Arial" w:cs="Arial"/>
          <w:bCs/>
          <w:sz w:val="24"/>
          <w:szCs w:val="24"/>
        </w:rPr>
        <w:t xml:space="preserve">– Addiction is not just a symptom of some underlying psychological problem, a developmental stage or a reaction to stress.  Once someone’s use of alcohol and/or drugs has become an addiction, the addiction itself needs to be medically treated as a primary illness.  </w:t>
      </w:r>
    </w:p>
    <w:p w:rsidR="00FD1591" w:rsidRPr="00943671" w:rsidRDefault="00FD1591" w:rsidP="00943671">
      <w:pPr>
        <w:pStyle w:val="ListParagraph"/>
        <w:numPr>
          <w:ilvl w:val="0"/>
          <w:numId w:val="34"/>
        </w:numPr>
        <w:rPr>
          <w:rFonts w:ascii="Arial" w:hAnsi="Arial" w:cs="Arial"/>
          <w:bCs/>
          <w:sz w:val="24"/>
          <w:szCs w:val="24"/>
        </w:rPr>
      </w:pPr>
      <w:r w:rsidRPr="00943671">
        <w:rPr>
          <w:rFonts w:ascii="Arial" w:hAnsi="Arial" w:cs="Arial"/>
          <w:b/>
          <w:bCs/>
          <w:sz w:val="24"/>
          <w:szCs w:val="24"/>
        </w:rPr>
        <w:t xml:space="preserve">Terminal </w:t>
      </w:r>
      <w:r w:rsidRPr="00943671">
        <w:rPr>
          <w:rFonts w:ascii="Arial" w:hAnsi="Arial" w:cs="Arial"/>
          <w:bCs/>
          <w:sz w:val="24"/>
          <w:szCs w:val="24"/>
        </w:rPr>
        <w:t xml:space="preserve">– Addiction to alcohol and/or other drugs often leads to disease and possibly death.  </w:t>
      </w:r>
    </w:p>
    <w:p w:rsidR="00FD1591" w:rsidRPr="00943671" w:rsidRDefault="00FD1591" w:rsidP="00943671">
      <w:pPr>
        <w:pStyle w:val="ListParagraph"/>
        <w:numPr>
          <w:ilvl w:val="0"/>
          <w:numId w:val="34"/>
        </w:numPr>
        <w:rPr>
          <w:rFonts w:ascii="Arial" w:hAnsi="Arial" w:cs="Arial"/>
          <w:bCs/>
          <w:sz w:val="24"/>
          <w:szCs w:val="24"/>
        </w:rPr>
      </w:pPr>
      <w:r w:rsidRPr="00943671">
        <w:rPr>
          <w:rFonts w:ascii="Arial" w:hAnsi="Arial" w:cs="Arial"/>
          <w:b/>
          <w:bCs/>
          <w:sz w:val="24"/>
          <w:szCs w:val="24"/>
        </w:rPr>
        <w:t>Characterized by Denial</w:t>
      </w:r>
      <w:r w:rsidRPr="00943671">
        <w:rPr>
          <w:rFonts w:ascii="Arial" w:hAnsi="Arial" w:cs="Arial"/>
          <w:bCs/>
          <w:sz w:val="24"/>
          <w:szCs w:val="24"/>
        </w:rPr>
        <w:t xml:space="preserve"> – One of the most disturbing and confusing aspects of addiction is that it is characterized by denial.  The user denies that his/her use is out of control or that it is causing any problems at work or home.  The user often seems to be the last to know that his/her life is out of control.  There are effective </w:t>
      </w:r>
      <w:r w:rsidRPr="00943671">
        <w:rPr>
          <w:rFonts w:ascii="Arial" w:hAnsi="Arial" w:cs="Arial"/>
          <w:bCs/>
          <w:sz w:val="24"/>
          <w:szCs w:val="24"/>
        </w:rPr>
        <w:lastRenderedPageBreak/>
        <w:t xml:space="preserve">strategies employed by professionals for helping to break through this denial, which must be overcome before treatment can take place. </w:t>
      </w:r>
    </w:p>
    <w:p w:rsidR="00927B83" w:rsidRPr="00DC17E6" w:rsidRDefault="00927B83" w:rsidP="00AB2F4C">
      <w:pPr>
        <w:rPr>
          <w:rFonts w:ascii="Arial" w:hAnsi="Arial" w:cs="Arial"/>
          <w:b/>
          <w:bCs/>
        </w:rPr>
      </w:pPr>
    </w:p>
    <w:p w:rsidR="003B05F4" w:rsidRPr="00DC17E6" w:rsidRDefault="001A4057" w:rsidP="00AB2F4C">
      <w:pPr>
        <w:pStyle w:val="Heading2"/>
      </w:pPr>
      <w:r w:rsidRPr="00DC17E6">
        <w:t xml:space="preserve">Slide 17 - </w:t>
      </w:r>
      <w:r w:rsidR="00360911" w:rsidRPr="00DC17E6">
        <w:t>Risk of addiction:</w:t>
      </w:r>
    </w:p>
    <w:p w:rsidR="003B05F4" w:rsidRPr="00DC17E6" w:rsidRDefault="00360911" w:rsidP="00AB2F4C">
      <w:pPr>
        <w:numPr>
          <w:ilvl w:val="0"/>
          <w:numId w:val="7"/>
        </w:numPr>
        <w:rPr>
          <w:rFonts w:ascii="Arial" w:hAnsi="Arial" w:cs="Arial"/>
        </w:rPr>
      </w:pPr>
      <w:r w:rsidRPr="00DC17E6">
        <w:rPr>
          <w:rFonts w:ascii="Arial" w:hAnsi="Arial" w:cs="Arial"/>
        </w:rPr>
        <w:t>Addiction is a family disease</w:t>
      </w:r>
    </w:p>
    <w:p w:rsidR="003B05F4" w:rsidRPr="00DC17E6" w:rsidRDefault="00360911" w:rsidP="00AB2F4C">
      <w:pPr>
        <w:numPr>
          <w:ilvl w:val="0"/>
          <w:numId w:val="7"/>
        </w:numPr>
        <w:rPr>
          <w:rFonts w:ascii="Arial" w:hAnsi="Arial" w:cs="Arial"/>
        </w:rPr>
      </w:pPr>
      <w:r w:rsidRPr="00DC17E6">
        <w:rPr>
          <w:rFonts w:ascii="Arial" w:hAnsi="Arial" w:cs="Arial"/>
        </w:rPr>
        <w:t>Prior abuse of alcohol and/or other drugs</w:t>
      </w:r>
    </w:p>
    <w:p w:rsidR="003B05F4" w:rsidRPr="00DC17E6" w:rsidRDefault="00360911" w:rsidP="00AB2F4C">
      <w:pPr>
        <w:numPr>
          <w:ilvl w:val="0"/>
          <w:numId w:val="7"/>
        </w:numPr>
        <w:rPr>
          <w:rFonts w:ascii="Arial" w:hAnsi="Arial" w:cs="Arial"/>
        </w:rPr>
      </w:pPr>
      <w:r w:rsidRPr="00DC17E6">
        <w:rPr>
          <w:rFonts w:ascii="Arial" w:hAnsi="Arial" w:cs="Arial"/>
        </w:rPr>
        <w:t>Other contributing factors</w:t>
      </w:r>
    </w:p>
    <w:p w:rsidR="00927B83" w:rsidRPr="00DC17E6" w:rsidRDefault="001A4057" w:rsidP="00AB2F4C">
      <w:pPr>
        <w:pStyle w:val="Heading3"/>
      </w:pPr>
      <w:r w:rsidRPr="00DC17E6">
        <w:t>Narration 17</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b/>
          <w:bCs/>
          <w:color w:val="000000"/>
          <w:kern w:val="24"/>
        </w:rPr>
        <w:t xml:space="preserve">It’s important to know that addiction is a family disease: </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color w:val="000000"/>
          <w:kern w:val="24"/>
        </w:rPr>
        <w:t xml:space="preserve">Some people with a history of substance abuse in their family can be more susceptible to developing problems with addiction. Children of alcoholics or addicts are more likely to develop problems. This is due to heredity as well as learned behavior. It is important for parents to realize that children learn much more from watching their behavior than listening to their advice. </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b/>
          <w:bCs/>
          <w:color w:val="000000"/>
          <w:kern w:val="24"/>
        </w:rPr>
        <w:t xml:space="preserve">Prior abuse of alcohol and/or other drugs has a great impact on developing future problems: </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color w:val="000000"/>
          <w:kern w:val="24"/>
        </w:rPr>
        <w:t xml:space="preserve">A pattern of abuse develops and can lead to addiction and psychological reliance on drugs and/or alcohol. This can be a slow progression for some and a rapid decline for others. Research demonstrates that the later in life an individual first drinks alcohol and/or uses other drugs, the less likely he or she will be to progress to problem use. </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b/>
          <w:bCs/>
          <w:color w:val="000000"/>
          <w:kern w:val="24"/>
        </w:rPr>
        <w:t>Other contributing factors:</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color w:val="000000"/>
          <w:kern w:val="24"/>
        </w:rPr>
        <w:t xml:space="preserve">Some people abuse alcohol and/or drugs as part of a self-destructive lifestyle. Other people start to use substances to seek relief from physical and/or emotional pain or crises in their lives. Although some fortunate individuals never develop serious problems and use diminishes or ceases once the precipitating events change, others develop a serious problem before they even realize it. </w:t>
      </w:r>
    </w:p>
    <w:p w:rsidR="00FD1591" w:rsidRPr="00DC17E6" w:rsidRDefault="00FD1591" w:rsidP="00AB2F4C">
      <w:pPr>
        <w:rPr>
          <w:rFonts w:ascii="Arial" w:hAnsi="Arial" w:cs="Arial"/>
          <w:b/>
          <w:bCs/>
        </w:rPr>
      </w:pPr>
    </w:p>
    <w:p w:rsidR="003B05F4" w:rsidRPr="00DC17E6" w:rsidRDefault="001A4057" w:rsidP="00AB2F4C">
      <w:pPr>
        <w:pStyle w:val="Heading2"/>
      </w:pPr>
      <w:r w:rsidRPr="00DC17E6">
        <w:t xml:space="preserve">Slide 18 - </w:t>
      </w:r>
      <w:r w:rsidR="00360911" w:rsidRPr="00DC17E6">
        <w:t>Signs and Symptoms of Substance Abuse</w:t>
      </w:r>
    </w:p>
    <w:p w:rsidR="00360911" w:rsidRPr="00DC17E6" w:rsidRDefault="00360911" w:rsidP="00AB2F4C">
      <w:pPr>
        <w:rPr>
          <w:rFonts w:ascii="Arial" w:hAnsi="Arial" w:cs="Arial"/>
        </w:rPr>
      </w:pPr>
      <w:r w:rsidRPr="00DC17E6">
        <w:rPr>
          <w:rFonts w:ascii="Arial" w:hAnsi="Arial" w:cs="Arial"/>
          <w:b/>
          <w:bCs/>
        </w:rPr>
        <w:t>Abuse of alcohol and/or other drugs affects people:</w:t>
      </w:r>
    </w:p>
    <w:p w:rsidR="003B05F4" w:rsidRPr="00DC17E6" w:rsidRDefault="00360911" w:rsidP="00AB2F4C">
      <w:pPr>
        <w:numPr>
          <w:ilvl w:val="0"/>
          <w:numId w:val="8"/>
        </w:numPr>
        <w:rPr>
          <w:rFonts w:ascii="Arial" w:hAnsi="Arial" w:cs="Arial"/>
        </w:rPr>
      </w:pPr>
      <w:r w:rsidRPr="00DC17E6">
        <w:rPr>
          <w:rFonts w:ascii="Arial" w:hAnsi="Arial" w:cs="Arial"/>
        </w:rPr>
        <w:t>Emotionally and psychologically</w:t>
      </w:r>
    </w:p>
    <w:p w:rsidR="003B05F4" w:rsidRPr="00DC17E6" w:rsidRDefault="00360911" w:rsidP="00AB2F4C">
      <w:pPr>
        <w:numPr>
          <w:ilvl w:val="0"/>
          <w:numId w:val="8"/>
        </w:numPr>
        <w:rPr>
          <w:rFonts w:ascii="Arial" w:hAnsi="Arial" w:cs="Arial"/>
        </w:rPr>
      </w:pPr>
      <w:r w:rsidRPr="00DC17E6">
        <w:rPr>
          <w:rFonts w:ascii="Arial" w:hAnsi="Arial" w:cs="Arial"/>
        </w:rPr>
        <w:t>Behaviorally</w:t>
      </w:r>
    </w:p>
    <w:p w:rsidR="003B05F4" w:rsidRPr="00DC17E6" w:rsidRDefault="00360911" w:rsidP="00AB2F4C">
      <w:pPr>
        <w:numPr>
          <w:ilvl w:val="0"/>
          <w:numId w:val="8"/>
        </w:numPr>
        <w:rPr>
          <w:rFonts w:ascii="Arial" w:hAnsi="Arial" w:cs="Arial"/>
        </w:rPr>
      </w:pPr>
      <w:r w:rsidRPr="00DC17E6">
        <w:rPr>
          <w:rFonts w:ascii="Arial" w:hAnsi="Arial" w:cs="Arial"/>
        </w:rPr>
        <w:t>Physically</w:t>
      </w:r>
    </w:p>
    <w:p w:rsidR="001A4057" w:rsidRPr="00DC17E6" w:rsidRDefault="001A4057" w:rsidP="00AB2F4C">
      <w:pPr>
        <w:pStyle w:val="Heading3"/>
      </w:pPr>
      <w:r w:rsidRPr="00DC17E6">
        <w:t>Narration 18</w:t>
      </w:r>
    </w:p>
    <w:p w:rsidR="001A4057" w:rsidRPr="00DC17E6" w:rsidRDefault="00FD1591" w:rsidP="00AB2F4C">
      <w:pPr>
        <w:rPr>
          <w:rFonts w:ascii="Arial" w:hAnsi="Arial" w:cs="Arial"/>
          <w:bCs/>
        </w:rPr>
      </w:pPr>
      <w:r w:rsidRPr="00DC17E6">
        <w:rPr>
          <w:rFonts w:ascii="Arial" w:hAnsi="Arial" w:cs="Arial"/>
          <w:bCs/>
        </w:rPr>
        <w:t>Abuse of alcohol and other drugs affects people emotionally and psychologically, behaviorally, physically.</w:t>
      </w:r>
    </w:p>
    <w:p w:rsidR="00FD1591" w:rsidRPr="00DC17E6" w:rsidRDefault="00FD1591" w:rsidP="00AB2F4C">
      <w:pPr>
        <w:rPr>
          <w:rFonts w:ascii="Arial" w:hAnsi="Arial" w:cs="Arial"/>
          <w:b/>
          <w:bCs/>
        </w:rPr>
      </w:pPr>
    </w:p>
    <w:p w:rsidR="003B05F4" w:rsidRPr="00DC17E6" w:rsidRDefault="001A4057" w:rsidP="00AB2F4C">
      <w:pPr>
        <w:pStyle w:val="Heading2"/>
      </w:pPr>
      <w:r w:rsidRPr="00DC17E6">
        <w:t xml:space="preserve">Slide 19 - </w:t>
      </w:r>
      <w:r w:rsidR="00360911" w:rsidRPr="00DC17E6">
        <w:t>Emotional and psychological effects of substance abuse:</w:t>
      </w:r>
    </w:p>
    <w:p w:rsidR="003B05F4" w:rsidRPr="00DC17E6" w:rsidRDefault="00360911" w:rsidP="00AB2F4C">
      <w:pPr>
        <w:numPr>
          <w:ilvl w:val="0"/>
          <w:numId w:val="8"/>
        </w:numPr>
        <w:rPr>
          <w:rFonts w:ascii="Arial" w:hAnsi="Arial" w:cs="Arial"/>
        </w:rPr>
      </w:pPr>
      <w:r w:rsidRPr="00DC17E6">
        <w:rPr>
          <w:rFonts w:ascii="Arial" w:hAnsi="Arial" w:cs="Arial"/>
        </w:rPr>
        <w:t xml:space="preserve">Aggression </w:t>
      </w:r>
    </w:p>
    <w:p w:rsidR="003B05F4" w:rsidRPr="00DC17E6" w:rsidRDefault="00360911" w:rsidP="00AB2F4C">
      <w:pPr>
        <w:numPr>
          <w:ilvl w:val="0"/>
          <w:numId w:val="8"/>
        </w:numPr>
        <w:rPr>
          <w:rFonts w:ascii="Arial" w:hAnsi="Arial" w:cs="Arial"/>
        </w:rPr>
      </w:pPr>
      <w:r w:rsidRPr="00DC17E6">
        <w:rPr>
          <w:rFonts w:ascii="Arial" w:hAnsi="Arial" w:cs="Arial"/>
        </w:rPr>
        <w:t xml:space="preserve">Burnout </w:t>
      </w:r>
    </w:p>
    <w:p w:rsidR="003B05F4" w:rsidRPr="00DC17E6" w:rsidRDefault="00360911" w:rsidP="00AB2F4C">
      <w:pPr>
        <w:numPr>
          <w:ilvl w:val="0"/>
          <w:numId w:val="8"/>
        </w:numPr>
        <w:rPr>
          <w:rFonts w:ascii="Arial" w:hAnsi="Arial" w:cs="Arial"/>
        </w:rPr>
      </w:pPr>
      <w:r w:rsidRPr="00DC17E6">
        <w:rPr>
          <w:rFonts w:ascii="Arial" w:hAnsi="Arial" w:cs="Arial"/>
        </w:rPr>
        <w:t xml:space="preserve">Anxiety </w:t>
      </w:r>
    </w:p>
    <w:p w:rsidR="003B05F4" w:rsidRPr="00DC17E6" w:rsidRDefault="00360911" w:rsidP="00AB2F4C">
      <w:pPr>
        <w:numPr>
          <w:ilvl w:val="0"/>
          <w:numId w:val="8"/>
        </w:numPr>
        <w:rPr>
          <w:rFonts w:ascii="Arial" w:hAnsi="Arial" w:cs="Arial"/>
        </w:rPr>
      </w:pPr>
      <w:r w:rsidRPr="00DC17E6">
        <w:rPr>
          <w:rFonts w:ascii="Arial" w:hAnsi="Arial" w:cs="Arial"/>
        </w:rPr>
        <w:t xml:space="preserve">Depression </w:t>
      </w:r>
    </w:p>
    <w:p w:rsidR="003B05F4" w:rsidRPr="00DC17E6" w:rsidRDefault="00360911" w:rsidP="00AB2F4C">
      <w:pPr>
        <w:numPr>
          <w:ilvl w:val="0"/>
          <w:numId w:val="8"/>
        </w:numPr>
        <w:rPr>
          <w:rFonts w:ascii="Arial" w:hAnsi="Arial" w:cs="Arial"/>
        </w:rPr>
      </w:pPr>
      <w:r w:rsidRPr="00DC17E6">
        <w:rPr>
          <w:rFonts w:ascii="Arial" w:hAnsi="Arial" w:cs="Arial"/>
        </w:rPr>
        <w:t xml:space="preserve">Paranoia </w:t>
      </w:r>
    </w:p>
    <w:p w:rsidR="003B05F4" w:rsidRPr="00DC17E6" w:rsidRDefault="00360911" w:rsidP="00AB2F4C">
      <w:pPr>
        <w:numPr>
          <w:ilvl w:val="0"/>
          <w:numId w:val="8"/>
        </w:numPr>
        <w:rPr>
          <w:rFonts w:ascii="Arial" w:hAnsi="Arial" w:cs="Arial"/>
        </w:rPr>
      </w:pPr>
      <w:r w:rsidRPr="00DC17E6">
        <w:rPr>
          <w:rFonts w:ascii="Arial" w:hAnsi="Arial" w:cs="Arial"/>
        </w:rPr>
        <w:t xml:space="preserve">Denial </w:t>
      </w:r>
    </w:p>
    <w:p w:rsidR="00927B83" w:rsidRPr="00DC17E6" w:rsidRDefault="001A4057" w:rsidP="00AB2F4C">
      <w:pPr>
        <w:pStyle w:val="Heading3"/>
      </w:pPr>
      <w:r w:rsidRPr="00DC17E6">
        <w:t>Narration 19</w:t>
      </w:r>
    </w:p>
    <w:p w:rsidR="00FD1591" w:rsidRPr="00FD1591" w:rsidRDefault="00FD1591" w:rsidP="00AB2F4C">
      <w:pPr>
        <w:kinsoku w:val="0"/>
        <w:overflowPunct w:val="0"/>
        <w:autoSpaceDE/>
        <w:autoSpaceDN/>
        <w:textAlignment w:val="baseline"/>
        <w:rPr>
          <w:rFonts w:ascii="Arial" w:eastAsia="Times New Roman" w:hAnsi="Arial" w:cs="Arial"/>
        </w:rPr>
      </w:pPr>
      <w:r w:rsidRPr="00FD1591">
        <w:rPr>
          <w:rFonts w:ascii="Arial" w:eastAsia="+mn-ea" w:hAnsi="Arial" w:cs="Arial"/>
          <w:b/>
          <w:bCs/>
          <w:color w:val="000000"/>
          <w:kern w:val="24"/>
        </w:rPr>
        <w:t xml:space="preserve">Emotional </w:t>
      </w:r>
      <w:r w:rsidR="00766675" w:rsidRPr="00766675">
        <w:rPr>
          <w:rFonts w:ascii="Arial" w:eastAsia="+mn-ea" w:hAnsi="Arial" w:cs="Arial"/>
          <w:b/>
          <w:bCs/>
          <w:color w:val="000000"/>
          <w:kern w:val="24"/>
        </w:rPr>
        <w:t xml:space="preserve">and psychological </w:t>
      </w:r>
      <w:r w:rsidRPr="00FD1591">
        <w:rPr>
          <w:rFonts w:ascii="Arial" w:eastAsia="+mn-ea" w:hAnsi="Arial" w:cs="Arial"/>
          <w:b/>
          <w:bCs/>
          <w:color w:val="000000"/>
          <w:kern w:val="24"/>
        </w:rPr>
        <w:t>effects of substance abuse include:</w:t>
      </w:r>
    </w:p>
    <w:p w:rsidR="00FD1591" w:rsidRPr="00FD1591" w:rsidRDefault="00FD1591" w:rsidP="00AB2F4C">
      <w:pPr>
        <w:numPr>
          <w:ilvl w:val="0"/>
          <w:numId w:val="19"/>
        </w:numPr>
        <w:kinsoku w:val="0"/>
        <w:overflowPunct w:val="0"/>
        <w:autoSpaceDE/>
        <w:autoSpaceDN/>
        <w:contextualSpacing/>
        <w:textAlignment w:val="baseline"/>
        <w:rPr>
          <w:rFonts w:ascii="Arial" w:eastAsia="Times New Roman" w:hAnsi="Arial" w:cs="Arial"/>
        </w:rPr>
      </w:pPr>
      <w:r w:rsidRPr="00FD1591">
        <w:rPr>
          <w:rFonts w:ascii="Arial" w:eastAsia="+mn-ea" w:hAnsi="Arial" w:cs="Arial"/>
          <w:color w:val="000000"/>
          <w:kern w:val="24"/>
        </w:rPr>
        <w:t>Aggression;</w:t>
      </w:r>
    </w:p>
    <w:p w:rsidR="00FD1591" w:rsidRPr="00FD1591" w:rsidRDefault="00FD1591" w:rsidP="00AB2F4C">
      <w:pPr>
        <w:numPr>
          <w:ilvl w:val="0"/>
          <w:numId w:val="19"/>
        </w:numPr>
        <w:kinsoku w:val="0"/>
        <w:overflowPunct w:val="0"/>
        <w:autoSpaceDE/>
        <w:autoSpaceDN/>
        <w:contextualSpacing/>
        <w:textAlignment w:val="baseline"/>
        <w:rPr>
          <w:rFonts w:ascii="Arial" w:eastAsia="Times New Roman" w:hAnsi="Arial" w:cs="Arial"/>
        </w:rPr>
      </w:pPr>
      <w:r w:rsidRPr="00FD1591">
        <w:rPr>
          <w:rFonts w:ascii="Arial" w:eastAsia="+mn-ea" w:hAnsi="Arial" w:cs="Arial"/>
          <w:color w:val="000000"/>
          <w:kern w:val="24"/>
        </w:rPr>
        <w:lastRenderedPageBreak/>
        <w:t>Burnout;</w:t>
      </w:r>
    </w:p>
    <w:p w:rsidR="00FD1591" w:rsidRPr="00FD1591" w:rsidRDefault="00FD1591" w:rsidP="00AB2F4C">
      <w:pPr>
        <w:numPr>
          <w:ilvl w:val="0"/>
          <w:numId w:val="19"/>
        </w:numPr>
        <w:kinsoku w:val="0"/>
        <w:overflowPunct w:val="0"/>
        <w:autoSpaceDE/>
        <w:autoSpaceDN/>
        <w:contextualSpacing/>
        <w:textAlignment w:val="baseline"/>
        <w:rPr>
          <w:rFonts w:ascii="Arial" w:eastAsia="Times New Roman" w:hAnsi="Arial" w:cs="Arial"/>
        </w:rPr>
      </w:pPr>
      <w:r w:rsidRPr="00FD1591">
        <w:rPr>
          <w:rFonts w:ascii="Arial" w:eastAsia="+mn-ea" w:hAnsi="Arial" w:cs="Arial"/>
          <w:color w:val="000000"/>
          <w:kern w:val="24"/>
        </w:rPr>
        <w:t>Anxiety;</w:t>
      </w:r>
    </w:p>
    <w:p w:rsidR="00FD1591" w:rsidRPr="00FD1591" w:rsidRDefault="00FD1591" w:rsidP="00AB2F4C">
      <w:pPr>
        <w:numPr>
          <w:ilvl w:val="0"/>
          <w:numId w:val="19"/>
        </w:numPr>
        <w:kinsoku w:val="0"/>
        <w:overflowPunct w:val="0"/>
        <w:autoSpaceDE/>
        <w:autoSpaceDN/>
        <w:contextualSpacing/>
        <w:textAlignment w:val="baseline"/>
        <w:rPr>
          <w:rFonts w:ascii="Arial" w:eastAsia="Times New Roman" w:hAnsi="Arial" w:cs="Arial"/>
        </w:rPr>
      </w:pPr>
      <w:r w:rsidRPr="00FD1591">
        <w:rPr>
          <w:rFonts w:ascii="Arial" w:eastAsia="+mn-ea" w:hAnsi="Arial" w:cs="Arial"/>
          <w:color w:val="000000"/>
          <w:kern w:val="24"/>
        </w:rPr>
        <w:t>Depression;</w:t>
      </w:r>
    </w:p>
    <w:p w:rsidR="00FD1591" w:rsidRPr="00FD1591" w:rsidRDefault="00FD1591" w:rsidP="00AB2F4C">
      <w:pPr>
        <w:numPr>
          <w:ilvl w:val="0"/>
          <w:numId w:val="19"/>
        </w:numPr>
        <w:kinsoku w:val="0"/>
        <w:overflowPunct w:val="0"/>
        <w:autoSpaceDE/>
        <w:autoSpaceDN/>
        <w:contextualSpacing/>
        <w:textAlignment w:val="baseline"/>
        <w:rPr>
          <w:rFonts w:ascii="Arial" w:eastAsia="Times New Roman" w:hAnsi="Arial" w:cs="Arial"/>
        </w:rPr>
      </w:pPr>
      <w:r w:rsidRPr="00FD1591">
        <w:rPr>
          <w:rFonts w:ascii="Arial" w:eastAsia="+mn-ea" w:hAnsi="Arial" w:cs="Arial"/>
          <w:color w:val="000000"/>
          <w:kern w:val="24"/>
        </w:rPr>
        <w:t>Paranoia; and</w:t>
      </w:r>
    </w:p>
    <w:p w:rsidR="00FD1591" w:rsidRPr="00FD1591" w:rsidRDefault="00FD1591" w:rsidP="00AB2F4C">
      <w:pPr>
        <w:numPr>
          <w:ilvl w:val="0"/>
          <w:numId w:val="19"/>
        </w:numPr>
        <w:kinsoku w:val="0"/>
        <w:overflowPunct w:val="0"/>
        <w:autoSpaceDE/>
        <w:autoSpaceDN/>
        <w:contextualSpacing/>
        <w:textAlignment w:val="baseline"/>
        <w:rPr>
          <w:rFonts w:ascii="Arial" w:eastAsia="Times New Roman" w:hAnsi="Arial" w:cs="Arial"/>
        </w:rPr>
      </w:pPr>
      <w:r w:rsidRPr="00FD1591">
        <w:rPr>
          <w:rFonts w:ascii="Arial" w:eastAsia="+mn-ea" w:hAnsi="Arial" w:cs="Arial"/>
          <w:color w:val="000000"/>
          <w:kern w:val="24"/>
        </w:rPr>
        <w:t>Denial.</w:t>
      </w:r>
    </w:p>
    <w:p w:rsidR="00FD1591" w:rsidRPr="00DC17E6" w:rsidRDefault="00FD1591" w:rsidP="00AB2F4C">
      <w:pPr>
        <w:rPr>
          <w:rFonts w:ascii="Arial" w:hAnsi="Arial" w:cs="Arial"/>
          <w:b/>
          <w:bCs/>
        </w:rPr>
      </w:pPr>
    </w:p>
    <w:p w:rsidR="003B05F4" w:rsidRPr="00DC17E6" w:rsidRDefault="001A4057" w:rsidP="00AB2F4C">
      <w:pPr>
        <w:pStyle w:val="Heading2"/>
      </w:pPr>
      <w:r w:rsidRPr="00DC17E6">
        <w:t xml:space="preserve">Slide 20 - </w:t>
      </w:r>
      <w:r w:rsidR="00360911" w:rsidRPr="00DC17E6">
        <w:t>Behavioral effects of substance abuse:</w:t>
      </w:r>
    </w:p>
    <w:p w:rsidR="003B05F4" w:rsidRPr="00DC17E6" w:rsidRDefault="00360911" w:rsidP="00AB2F4C">
      <w:pPr>
        <w:numPr>
          <w:ilvl w:val="0"/>
          <w:numId w:val="8"/>
        </w:numPr>
        <w:rPr>
          <w:rFonts w:ascii="Arial" w:hAnsi="Arial" w:cs="Arial"/>
        </w:rPr>
      </w:pPr>
      <w:r w:rsidRPr="00DC17E6">
        <w:rPr>
          <w:rFonts w:ascii="Arial" w:hAnsi="Arial" w:cs="Arial"/>
        </w:rPr>
        <w:t xml:space="preserve">Slow reaction time </w:t>
      </w:r>
    </w:p>
    <w:p w:rsidR="003B05F4" w:rsidRPr="00DC17E6" w:rsidRDefault="00360911" w:rsidP="00AB2F4C">
      <w:pPr>
        <w:numPr>
          <w:ilvl w:val="0"/>
          <w:numId w:val="8"/>
        </w:numPr>
        <w:rPr>
          <w:rFonts w:ascii="Arial" w:hAnsi="Arial" w:cs="Arial"/>
        </w:rPr>
      </w:pPr>
      <w:r w:rsidRPr="00DC17E6">
        <w:rPr>
          <w:rFonts w:ascii="Arial" w:hAnsi="Arial" w:cs="Arial"/>
        </w:rPr>
        <w:t xml:space="preserve">Impaired coordination </w:t>
      </w:r>
    </w:p>
    <w:p w:rsidR="003B05F4" w:rsidRPr="00DC17E6" w:rsidRDefault="00360911" w:rsidP="00AB2F4C">
      <w:pPr>
        <w:numPr>
          <w:ilvl w:val="0"/>
          <w:numId w:val="8"/>
        </w:numPr>
        <w:rPr>
          <w:rFonts w:ascii="Arial" w:hAnsi="Arial" w:cs="Arial"/>
        </w:rPr>
      </w:pPr>
      <w:r w:rsidRPr="00DC17E6">
        <w:rPr>
          <w:rFonts w:ascii="Arial" w:hAnsi="Arial" w:cs="Arial"/>
        </w:rPr>
        <w:t xml:space="preserve">Slowed or slurred speech </w:t>
      </w:r>
    </w:p>
    <w:p w:rsidR="003B05F4" w:rsidRPr="00DC17E6" w:rsidRDefault="00360911" w:rsidP="00AB2F4C">
      <w:pPr>
        <w:numPr>
          <w:ilvl w:val="0"/>
          <w:numId w:val="8"/>
        </w:numPr>
        <w:rPr>
          <w:rFonts w:ascii="Arial" w:hAnsi="Arial" w:cs="Arial"/>
        </w:rPr>
      </w:pPr>
      <w:r w:rsidRPr="00DC17E6">
        <w:rPr>
          <w:rFonts w:ascii="Arial" w:hAnsi="Arial" w:cs="Arial"/>
        </w:rPr>
        <w:t xml:space="preserve">Irritability </w:t>
      </w:r>
    </w:p>
    <w:p w:rsidR="003B05F4" w:rsidRPr="00DC17E6" w:rsidRDefault="00360911" w:rsidP="00AB2F4C">
      <w:pPr>
        <w:numPr>
          <w:ilvl w:val="0"/>
          <w:numId w:val="8"/>
        </w:numPr>
        <w:rPr>
          <w:rFonts w:ascii="Arial" w:hAnsi="Arial" w:cs="Arial"/>
        </w:rPr>
      </w:pPr>
      <w:r w:rsidRPr="00DC17E6">
        <w:rPr>
          <w:rFonts w:ascii="Arial" w:hAnsi="Arial" w:cs="Arial"/>
        </w:rPr>
        <w:t xml:space="preserve">Excessive talking </w:t>
      </w:r>
    </w:p>
    <w:p w:rsidR="003B05F4" w:rsidRPr="00DC17E6" w:rsidRDefault="00360911" w:rsidP="00AB2F4C">
      <w:pPr>
        <w:numPr>
          <w:ilvl w:val="0"/>
          <w:numId w:val="8"/>
        </w:numPr>
        <w:rPr>
          <w:rFonts w:ascii="Arial" w:hAnsi="Arial" w:cs="Arial"/>
        </w:rPr>
      </w:pPr>
      <w:r w:rsidRPr="00DC17E6">
        <w:rPr>
          <w:rFonts w:ascii="Arial" w:hAnsi="Arial" w:cs="Arial"/>
        </w:rPr>
        <w:t xml:space="preserve">Inability to sit still </w:t>
      </w:r>
    </w:p>
    <w:p w:rsidR="003B05F4" w:rsidRPr="00DC17E6" w:rsidRDefault="00360911" w:rsidP="00AB2F4C">
      <w:pPr>
        <w:numPr>
          <w:ilvl w:val="0"/>
          <w:numId w:val="8"/>
        </w:numPr>
        <w:rPr>
          <w:rFonts w:ascii="Arial" w:hAnsi="Arial" w:cs="Arial"/>
        </w:rPr>
      </w:pPr>
      <w:r w:rsidRPr="00DC17E6">
        <w:rPr>
          <w:rFonts w:ascii="Arial" w:hAnsi="Arial" w:cs="Arial"/>
        </w:rPr>
        <w:t xml:space="preserve">Limited attention span </w:t>
      </w:r>
    </w:p>
    <w:p w:rsidR="003B05F4" w:rsidRPr="00DC17E6" w:rsidRDefault="00360911" w:rsidP="00AB2F4C">
      <w:pPr>
        <w:numPr>
          <w:ilvl w:val="0"/>
          <w:numId w:val="8"/>
        </w:numPr>
        <w:rPr>
          <w:rFonts w:ascii="Arial" w:hAnsi="Arial" w:cs="Arial"/>
        </w:rPr>
      </w:pPr>
      <w:r w:rsidRPr="00DC17E6">
        <w:rPr>
          <w:rFonts w:ascii="Arial" w:hAnsi="Arial" w:cs="Arial"/>
        </w:rPr>
        <w:t xml:space="preserve">Poor motivation and/or lack of energy </w:t>
      </w:r>
    </w:p>
    <w:p w:rsidR="00927B83" w:rsidRPr="00DC17E6" w:rsidRDefault="001A4057" w:rsidP="00AB2F4C">
      <w:pPr>
        <w:pStyle w:val="Heading3"/>
      </w:pPr>
      <w:r w:rsidRPr="00DC17E6">
        <w:t>Narration 20</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b/>
          <w:bCs/>
          <w:color w:val="000000"/>
          <w:kern w:val="24"/>
        </w:rPr>
        <w:t>Behavioral effects of substance abuse include:</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Slow reaction time;</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Impaired coordination;</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Slowed or slurred speech;</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Irritability;</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Excessive talking;</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Inability to sit still;</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Limited attention span; and</w:t>
      </w:r>
    </w:p>
    <w:p w:rsidR="00AA59CD" w:rsidRPr="00AA59CD" w:rsidRDefault="00AA59CD" w:rsidP="00AB2F4C">
      <w:pPr>
        <w:numPr>
          <w:ilvl w:val="0"/>
          <w:numId w:val="20"/>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Poor motivation and/or lack of energy.</w:t>
      </w:r>
    </w:p>
    <w:p w:rsidR="001A4057" w:rsidRPr="00DC17E6" w:rsidRDefault="001A4057" w:rsidP="00AB2F4C">
      <w:pPr>
        <w:rPr>
          <w:rFonts w:ascii="Arial" w:hAnsi="Arial" w:cs="Arial"/>
          <w:b/>
          <w:bCs/>
        </w:rPr>
      </w:pPr>
    </w:p>
    <w:p w:rsidR="003B05F4" w:rsidRPr="00DC17E6" w:rsidRDefault="001A4057" w:rsidP="00AB2F4C">
      <w:pPr>
        <w:pStyle w:val="Heading2"/>
      </w:pPr>
      <w:r w:rsidRPr="00DC17E6">
        <w:t xml:space="preserve">Slide 21- </w:t>
      </w:r>
      <w:r w:rsidR="00360911" w:rsidRPr="00DC17E6">
        <w:t>Physical effects of substance abuse:</w:t>
      </w:r>
    </w:p>
    <w:p w:rsidR="003B05F4" w:rsidRPr="00DC17E6" w:rsidRDefault="00360911" w:rsidP="00AB2F4C">
      <w:pPr>
        <w:numPr>
          <w:ilvl w:val="0"/>
          <w:numId w:val="8"/>
        </w:numPr>
        <w:rPr>
          <w:rFonts w:ascii="Arial" w:hAnsi="Arial" w:cs="Arial"/>
        </w:rPr>
      </w:pPr>
      <w:r w:rsidRPr="00DC17E6">
        <w:rPr>
          <w:rFonts w:ascii="Arial" w:hAnsi="Arial" w:cs="Arial"/>
        </w:rPr>
        <w:t xml:space="preserve">Weight loss </w:t>
      </w:r>
    </w:p>
    <w:p w:rsidR="003B05F4" w:rsidRPr="00DC17E6" w:rsidRDefault="00360911" w:rsidP="00AB2F4C">
      <w:pPr>
        <w:numPr>
          <w:ilvl w:val="0"/>
          <w:numId w:val="8"/>
        </w:numPr>
        <w:rPr>
          <w:rFonts w:ascii="Arial" w:hAnsi="Arial" w:cs="Arial"/>
        </w:rPr>
      </w:pPr>
      <w:r w:rsidRPr="00DC17E6">
        <w:rPr>
          <w:rFonts w:ascii="Arial" w:hAnsi="Arial" w:cs="Arial"/>
        </w:rPr>
        <w:t xml:space="preserve">Sweating </w:t>
      </w:r>
    </w:p>
    <w:p w:rsidR="003B05F4" w:rsidRPr="00DC17E6" w:rsidRDefault="00360911" w:rsidP="00AB2F4C">
      <w:pPr>
        <w:numPr>
          <w:ilvl w:val="0"/>
          <w:numId w:val="8"/>
        </w:numPr>
        <w:rPr>
          <w:rFonts w:ascii="Arial" w:hAnsi="Arial" w:cs="Arial"/>
        </w:rPr>
      </w:pPr>
      <w:r w:rsidRPr="00DC17E6">
        <w:rPr>
          <w:rFonts w:ascii="Arial" w:hAnsi="Arial" w:cs="Arial"/>
        </w:rPr>
        <w:t xml:space="preserve">Chills </w:t>
      </w:r>
    </w:p>
    <w:p w:rsidR="003B05F4" w:rsidRPr="00DC17E6" w:rsidRDefault="00360911" w:rsidP="00AB2F4C">
      <w:pPr>
        <w:numPr>
          <w:ilvl w:val="0"/>
          <w:numId w:val="8"/>
        </w:numPr>
        <w:rPr>
          <w:rFonts w:ascii="Arial" w:hAnsi="Arial" w:cs="Arial"/>
        </w:rPr>
      </w:pPr>
      <w:r w:rsidRPr="00DC17E6">
        <w:rPr>
          <w:rFonts w:ascii="Arial" w:hAnsi="Arial" w:cs="Arial"/>
        </w:rPr>
        <w:t>Vomiting</w:t>
      </w:r>
    </w:p>
    <w:p w:rsidR="001A4057" w:rsidRPr="00DC17E6" w:rsidRDefault="001A4057" w:rsidP="00AB2F4C">
      <w:pPr>
        <w:numPr>
          <w:ilvl w:val="0"/>
          <w:numId w:val="8"/>
        </w:numPr>
        <w:rPr>
          <w:rFonts w:ascii="Arial" w:hAnsi="Arial" w:cs="Arial"/>
        </w:rPr>
      </w:pPr>
      <w:r w:rsidRPr="00DC17E6">
        <w:rPr>
          <w:rFonts w:ascii="Arial" w:hAnsi="Arial" w:cs="Arial"/>
        </w:rPr>
        <w:t>Smell of alcohol</w:t>
      </w:r>
    </w:p>
    <w:p w:rsidR="001A4057" w:rsidRPr="00DC17E6" w:rsidRDefault="001A4057" w:rsidP="00AB2F4C">
      <w:pPr>
        <w:pStyle w:val="Heading3"/>
      </w:pPr>
      <w:r w:rsidRPr="00DC17E6">
        <w:t>Narration 21</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b/>
          <w:bCs/>
          <w:color w:val="000000"/>
          <w:kern w:val="24"/>
        </w:rPr>
        <w:t>And physical effects of substance abuse include:</w:t>
      </w:r>
    </w:p>
    <w:p w:rsidR="00AA59CD" w:rsidRPr="00AA59CD" w:rsidRDefault="00AA59CD" w:rsidP="00AB2F4C">
      <w:pPr>
        <w:numPr>
          <w:ilvl w:val="0"/>
          <w:numId w:val="21"/>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Weight loss;</w:t>
      </w:r>
    </w:p>
    <w:p w:rsidR="00AA59CD" w:rsidRPr="00AA59CD" w:rsidRDefault="00AA59CD" w:rsidP="00AB2F4C">
      <w:pPr>
        <w:numPr>
          <w:ilvl w:val="0"/>
          <w:numId w:val="21"/>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Sweating;</w:t>
      </w:r>
    </w:p>
    <w:p w:rsidR="00AA59CD" w:rsidRPr="00AA59CD" w:rsidRDefault="00AA59CD" w:rsidP="00AB2F4C">
      <w:pPr>
        <w:numPr>
          <w:ilvl w:val="0"/>
          <w:numId w:val="21"/>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Vomiting</w:t>
      </w:r>
    </w:p>
    <w:p w:rsidR="00AA59CD" w:rsidRPr="00AA59CD" w:rsidRDefault="00AA59CD" w:rsidP="00AB2F4C">
      <w:pPr>
        <w:numPr>
          <w:ilvl w:val="0"/>
          <w:numId w:val="21"/>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Chills; and the</w:t>
      </w:r>
    </w:p>
    <w:p w:rsidR="00AA59CD" w:rsidRPr="00AA59CD" w:rsidRDefault="00AA59CD" w:rsidP="00AB2F4C">
      <w:pPr>
        <w:numPr>
          <w:ilvl w:val="0"/>
          <w:numId w:val="21"/>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Smell of alcohol.</w:t>
      </w:r>
    </w:p>
    <w:p w:rsidR="00927B83" w:rsidRPr="00DC17E6" w:rsidRDefault="00927B83" w:rsidP="00AB2F4C">
      <w:pPr>
        <w:rPr>
          <w:rFonts w:ascii="Arial" w:hAnsi="Arial" w:cs="Arial"/>
          <w:b/>
          <w:bCs/>
        </w:rPr>
      </w:pPr>
    </w:p>
    <w:p w:rsidR="003B05F4" w:rsidRPr="00DC17E6" w:rsidRDefault="001A4057" w:rsidP="00AB2F4C">
      <w:pPr>
        <w:pStyle w:val="Heading2"/>
      </w:pPr>
      <w:r w:rsidRPr="00DC17E6">
        <w:t xml:space="preserve">Slide 22 - </w:t>
      </w:r>
      <w:r w:rsidR="00360911" w:rsidRPr="00DC17E6">
        <w:t>Specific Drugs of Abuse</w:t>
      </w:r>
    </w:p>
    <w:p w:rsidR="003B05F4" w:rsidRPr="00DC17E6" w:rsidRDefault="00360911" w:rsidP="00AB2F4C">
      <w:pPr>
        <w:numPr>
          <w:ilvl w:val="0"/>
          <w:numId w:val="8"/>
        </w:numPr>
        <w:rPr>
          <w:rFonts w:ascii="Arial" w:hAnsi="Arial" w:cs="Arial"/>
        </w:rPr>
      </w:pPr>
      <w:r w:rsidRPr="00DC17E6">
        <w:rPr>
          <w:rFonts w:ascii="Arial" w:hAnsi="Arial" w:cs="Arial"/>
        </w:rPr>
        <w:t>Alcohol</w:t>
      </w:r>
    </w:p>
    <w:p w:rsidR="003B05F4" w:rsidRPr="00DC17E6" w:rsidRDefault="00360911" w:rsidP="00AB2F4C">
      <w:pPr>
        <w:numPr>
          <w:ilvl w:val="0"/>
          <w:numId w:val="8"/>
        </w:numPr>
        <w:rPr>
          <w:rFonts w:ascii="Arial" w:hAnsi="Arial" w:cs="Arial"/>
        </w:rPr>
      </w:pPr>
      <w:r w:rsidRPr="00DC17E6">
        <w:rPr>
          <w:rFonts w:ascii="Arial" w:hAnsi="Arial" w:cs="Arial"/>
        </w:rPr>
        <w:t>Marijuana</w:t>
      </w:r>
    </w:p>
    <w:p w:rsidR="003B05F4" w:rsidRPr="00DC17E6" w:rsidRDefault="00360911" w:rsidP="00AB2F4C">
      <w:pPr>
        <w:numPr>
          <w:ilvl w:val="0"/>
          <w:numId w:val="8"/>
        </w:numPr>
        <w:rPr>
          <w:rFonts w:ascii="Arial" w:hAnsi="Arial" w:cs="Arial"/>
        </w:rPr>
      </w:pPr>
      <w:r w:rsidRPr="00DC17E6">
        <w:rPr>
          <w:rFonts w:ascii="Arial" w:hAnsi="Arial" w:cs="Arial"/>
        </w:rPr>
        <w:t>Inhalants</w:t>
      </w:r>
    </w:p>
    <w:p w:rsidR="003B05F4" w:rsidRPr="00DC17E6" w:rsidRDefault="00360911" w:rsidP="00AB2F4C">
      <w:pPr>
        <w:numPr>
          <w:ilvl w:val="0"/>
          <w:numId w:val="8"/>
        </w:numPr>
        <w:rPr>
          <w:rFonts w:ascii="Arial" w:hAnsi="Arial" w:cs="Arial"/>
        </w:rPr>
      </w:pPr>
      <w:r w:rsidRPr="00DC17E6">
        <w:rPr>
          <w:rFonts w:ascii="Arial" w:hAnsi="Arial" w:cs="Arial"/>
        </w:rPr>
        <w:t>Cocaine</w:t>
      </w:r>
    </w:p>
    <w:p w:rsidR="003B05F4" w:rsidRPr="00DC17E6" w:rsidRDefault="00360911" w:rsidP="00AB2F4C">
      <w:pPr>
        <w:numPr>
          <w:ilvl w:val="0"/>
          <w:numId w:val="8"/>
        </w:numPr>
        <w:rPr>
          <w:rFonts w:ascii="Arial" w:hAnsi="Arial" w:cs="Arial"/>
        </w:rPr>
      </w:pPr>
      <w:r w:rsidRPr="00DC17E6">
        <w:rPr>
          <w:rFonts w:ascii="Arial" w:hAnsi="Arial" w:cs="Arial"/>
        </w:rPr>
        <w:t>Stimulants (including Methamphetamine)</w:t>
      </w:r>
    </w:p>
    <w:p w:rsidR="003B05F4" w:rsidRPr="00DC17E6" w:rsidRDefault="00360911" w:rsidP="00AB2F4C">
      <w:pPr>
        <w:numPr>
          <w:ilvl w:val="0"/>
          <w:numId w:val="8"/>
        </w:numPr>
        <w:rPr>
          <w:rFonts w:ascii="Arial" w:hAnsi="Arial" w:cs="Arial"/>
        </w:rPr>
      </w:pPr>
      <w:r w:rsidRPr="00DC17E6">
        <w:rPr>
          <w:rFonts w:ascii="Arial" w:hAnsi="Arial" w:cs="Arial"/>
        </w:rPr>
        <w:lastRenderedPageBreak/>
        <w:t>Depressants</w:t>
      </w:r>
    </w:p>
    <w:p w:rsidR="003B05F4" w:rsidRPr="00DC17E6" w:rsidRDefault="00360911" w:rsidP="00AB2F4C">
      <w:pPr>
        <w:numPr>
          <w:ilvl w:val="0"/>
          <w:numId w:val="8"/>
        </w:numPr>
        <w:rPr>
          <w:rFonts w:ascii="Arial" w:hAnsi="Arial" w:cs="Arial"/>
        </w:rPr>
      </w:pPr>
      <w:r w:rsidRPr="00DC17E6">
        <w:rPr>
          <w:rFonts w:ascii="Arial" w:hAnsi="Arial" w:cs="Arial"/>
        </w:rPr>
        <w:t>Hallucinogens</w:t>
      </w:r>
    </w:p>
    <w:p w:rsidR="003B05F4" w:rsidRPr="00DC17E6" w:rsidRDefault="00360911" w:rsidP="00AB2F4C">
      <w:pPr>
        <w:numPr>
          <w:ilvl w:val="0"/>
          <w:numId w:val="8"/>
        </w:numPr>
        <w:rPr>
          <w:rFonts w:ascii="Arial" w:hAnsi="Arial" w:cs="Arial"/>
        </w:rPr>
      </w:pPr>
      <w:r w:rsidRPr="00DC17E6">
        <w:rPr>
          <w:rFonts w:ascii="Arial" w:hAnsi="Arial" w:cs="Arial"/>
        </w:rPr>
        <w:t>Narcotics</w:t>
      </w:r>
    </w:p>
    <w:p w:rsidR="003B05F4" w:rsidRPr="00DC17E6" w:rsidRDefault="00360911" w:rsidP="00AB2F4C">
      <w:pPr>
        <w:numPr>
          <w:ilvl w:val="0"/>
          <w:numId w:val="8"/>
        </w:numPr>
        <w:rPr>
          <w:rFonts w:ascii="Arial" w:hAnsi="Arial" w:cs="Arial"/>
        </w:rPr>
      </w:pPr>
      <w:r w:rsidRPr="00DC17E6">
        <w:rPr>
          <w:rFonts w:ascii="Arial" w:hAnsi="Arial" w:cs="Arial"/>
        </w:rPr>
        <w:t>Designer Drugs</w:t>
      </w:r>
    </w:p>
    <w:p w:rsidR="003B05F4" w:rsidRPr="00DC17E6" w:rsidRDefault="00360911" w:rsidP="00AB2F4C">
      <w:pPr>
        <w:numPr>
          <w:ilvl w:val="0"/>
          <w:numId w:val="8"/>
        </w:numPr>
        <w:rPr>
          <w:rFonts w:ascii="Arial" w:hAnsi="Arial" w:cs="Arial"/>
        </w:rPr>
      </w:pPr>
      <w:r w:rsidRPr="00DC17E6">
        <w:rPr>
          <w:rFonts w:ascii="Arial" w:hAnsi="Arial" w:cs="Arial"/>
        </w:rPr>
        <w:t>Prescription Drugs</w:t>
      </w:r>
    </w:p>
    <w:p w:rsidR="00927B83" w:rsidRPr="00DC17E6" w:rsidRDefault="001A4057" w:rsidP="00AB2F4C">
      <w:pPr>
        <w:pStyle w:val="Heading3"/>
      </w:pPr>
      <w:r w:rsidRPr="00DC17E6">
        <w:t>Narration 22</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b/>
          <w:bCs/>
          <w:color w:val="000000"/>
          <w:kern w:val="24"/>
        </w:rPr>
        <w:t xml:space="preserve">All drugs, including alcohol, chemically alter the mind and body.  </w:t>
      </w:r>
      <w:r w:rsidRPr="00AA59CD">
        <w:rPr>
          <w:rFonts w:ascii="Arial" w:eastAsia="+mn-ea" w:hAnsi="Arial" w:cs="Arial"/>
          <w:color w:val="000000"/>
          <w:kern w:val="24"/>
        </w:rPr>
        <w:t xml:space="preserve">As a result, use of drugs and/or alcohol can impair motor skills, hinder judgment, distort perception, decrease reaction time and interfere with other skills necessary to do a job safely and efficiently. </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color w:val="000000"/>
          <w:kern w:val="24"/>
        </w:rPr>
        <w:t xml:space="preserve">Specific drugs of abuse include: </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Alcohol</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Marijuana</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Inhalants</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Cocaine</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Stimulants (including Methamphetamine)</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Depressants</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Hallucinogens</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Narcotics</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Designer Drugs and</w:t>
      </w:r>
    </w:p>
    <w:p w:rsidR="00AA59CD" w:rsidRPr="00AA59CD" w:rsidRDefault="00AA59CD" w:rsidP="00AB2F4C">
      <w:pPr>
        <w:numPr>
          <w:ilvl w:val="0"/>
          <w:numId w:val="22"/>
        </w:numPr>
        <w:kinsoku w:val="0"/>
        <w:overflowPunct w:val="0"/>
        <w:autoSpaceDE/>
        <w:autoSpaceDN/>
        <w:ind w:left="994"/>
        <w:contextualSpacing/>
        <w:textAlignment w:val="baseline"/>
        <w:rPr>
          <w:rFonts w:ascii="Arial" w:eastAsia="Times New Roman" w:hAnsi="Arial" w:cs="Arial"/>
          <w:color w:val="000000"/>
        </w:rPr>
      </w:pPr>
      <w:r w:rsidRPr="00AA59CD">
        <w:rPr>
          <w:rFonts w:ascii="Arial" w:eastAsia="+mn-ea" w:hAnsi="Arial" w:cs="Arial"/>
          <w:color w:val="000000"/>
          <w:kern w:val="24"/>
        </w:rPr>
        <w:t>Prescription Drugs</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color w:val="000000"/>
          <w:kern w:val="24"/>
        </w:rPr>
        <w:t xml:space="preserve">Different classifications of drugs will produce very different signs of use and abuse and all have their own set of symptoms.  </w:t>
      </w:r>
    </w:p>
    <w:p w:rsidR="001A4057" w:rsidRPr="00DC17E6" w:rsidRDefault="001A4057" w:rsidP="00AB2F4C">
      <w:pPr>
        <w:rPr>
          <w:rFonts w:ascii="Arial" w:hAnsi="Arial" w:cs="Arial"/>
          <w:b/>
          <w:bCs/>
        </w:rPr>
      </w:pPr>
    </w:p>
    <w:p w:rsidR="003B05F4" w:rsidRPr="00DC17E6" w:rsidRDefault="001A4057" w:rsidP="00AB2F4C">
      <w:pPr>
        <w:pStyle w:val="Heading2"/>
      </w:pPr>
      <w:r w:rsidRPr="00DC17E6">
        <w:t xml:space="preserve">Slide 23 - </w:t>
      </w:r>
      <w:r w:rsidR="00360911" w:rsidRPr="00DC17E6">
        <w:t>Coworker and Family Impact</w:t>
      </w:r>
    </w:p>
    <w:p w:rsidR="00360911" w:rsidRPr="00DC17E6" w:rsidRDefault="00360911" w:rsidP="00AB2F4C">
      <w:pPr>
        <w:rPr>
          <w:rFonts w:ascii="Arial" w:hAnsi="Arial" w:cs="Arial"/>
        </w:rPr>
      </w:pPr>
      <w:r w:rsidRPr="00DC17E6">
        <w:rPr>
          <w:rFonts w:ascii="Arial" w:hAnsi="Arial" w:cs="Arial"/>
          <w:b/>
          <w:bCs/>
        </w:rPr>
        <w:t xml:space="preserve">Enabling:  </w:t>
      </w:r>
    </w:p>
    <w:p w:rsidR="003B05F4" w:rsidRPr="00DC17E6" w:rsidRDefault="00360911" w:rsidP="00AB2F4C">
      <w:pPr>
        <w:ind w:left="720"/>
        <w:rPr>
          <w:rFonts w:ascii="Arial" w:hAnsi="Arial" w:cs="Arial"/>
        </w:rPr>
      </w:pPr>
      <w:r w:rsidRPr="00DC17E6">
        <w:rPr>
          <w:rFonts w:ascii="Arial" w:hAnsi="Arial" w:cs="Arial"/>
        </w:rPr>
        <w:t xml:space="preserve">Action that someone takes to protect the person with the problem from the consequences of his or her actions. Unfortunately, enabling actually helps the person to NOT deal with his or her problems. </w:t>
      </w:r>
    </w:p>
    <w:p w:rsidR="00927B83" w:rsidRPr="00DC17E6" w:rsidRDefault="001A4057" w:rsidP="00AB2F4C">
      <w:pPr>
        <w:pStyle w:val="Heading3"/>
      </w:pPr>
      <w:r w:rsidRPr="00DC17E6">
        <w:t>Narration 23</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b/>
          <w:bCs/>
          <w:color w:val="000000"/>
          <w:kern w:val="24"/>
        </w:rPr>
        <w:t>Coworkers and families can have a significant impac</w:t>
      </w:r>
      <w:r w:rsidRPr="00DC17E6">
        <w:rPr>
          <w:rFonts w:ascii="Arial" w:eastAsia="+mn-ea" w:hAnsi="Arial" w:cs="Arial"/>
          <w:b/>
          <w:bCs/>
          <w:color w:val="000000"/>
          <w:kern w:val="24"/>
        </w:rPr>
        <w:t>t on substance use and abuse.</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color w:val="000000"/>
          <w:kern w:val="24"/>
        </w:rPr>
        <w:t xml:space="preserve">One way is through </w:t>
      </w:r>
      <w:r w:rsidRPr="00AA59CD">
        <w:rPr>
          <w:rFonts w:ascii="Arial" w:eastAsia="+mn-ea" w:hAnsi="Arial" w:cs="Arial"/>
          <w:b/>
          <w:bCs/>
          <w:color w:val="000000"/>
          <w:kern w:val="24"/>
        </w:rPr>
        <w:t>“enabling”</w:t>
      </w:r>
      <w:r w:rsidRPr="00AA59CD">
        <w:rPr>
          <w:rFonts w:ascii="Arial" w:eastAsia="+mn-ea" w:hAnsi="Arial" w:cs="Arial"/>
          <w:color w:val="000000"/>
          <w:kern w:val="24"/>
        </w:rPr>
        <w:t xml:space="preserve"> – an action that someone takes to protect the person with the problem from the consequences of his or her actions.  Unfortunately, enabling actually helps the person to NOT deal with his or her problems.</w:t>
      </w:r>
    </w:p>
    <w:p w:rsidR="00AA59CD" w:rsidRPr="00DC17E6" w:rsidRDefault="00AA59CD" w:rsidP="00AB2F4C">
      <w:pPr>
        <w:rPr>
          <w:rFonts w:ascii="Arial" w:hAnsi="Arial" w:cs="Arial"/>
          <w:b/>
          <w:bCs/>
        </w:rPr>
      </w:pPr>
    </w:p>
    <w:p w:rsidR="003B05F4" w:rsidRPr="00DC17E6" w:rsidRDefault="001A4057" w:rsidP="00AB2F4C">
      <w:pPr>
        <w:pStyle w:val="Heading2"/>
      </w:pPr>
      <w:r w:rsidRPr="00DC17E6">
        <w:t xml:space="preserve">Slide 24 - </w:t>
      </w:r>
      <w:r w:rsidR="00360911" w:rsidRPr="00DC17E6">
        <w:t>Examples of enabling:</w:t>
      </w:r>
    </w:p>
    <w:p w:rsidR="003B05F4" w:rsidRPr="00DC17E6" w:rsidRDefault="00360911" w:rsidP="00AB2F4C">
      <w:pPr>
        <w:numPr>
          <w:ilvl w:val="0"/>
          <w:numId w:val="9"/>
        </w:numPr>
        <w:rPr>
          <w:rFonts w:ascii="Arial" w:hAnsi="Arial" w:cs="Arial"/>
        </w:rPr>
      </w:pPr>
      <w:r w:rsidRPr="00DC17E6">
        <w:rPr>
          <w:rFonts w:ascii="Arial" w:hAnsi="Arial" w:cs="Arial"/>
        </w:rPr>
        <w:t xml:space="preserve">Covering Up </w:t>
      </w:r>
    </w:p>
    <w:p w:rsidR="003B05F4" w:rsidRPr="00DC17E6" w:rsidRDefault="00360911" w:rsidP="00AB2F4C">
      <w:pPr>
        <w:numPr>
          <w:ilvl w:val="0"/>
          <w:numId w:val="9"/>
        </w:numPr>
        <w:rPr>
          <w:rFonts w:ascii="Arial" w:hAnsi="Arial" w:cs="Arial"/>
        </w:rPr>
      </w:pPr>
      <w:r w:rsidRPr="00DC17E6">
        <w:rPr>
          <w:rFonts w:ascii="Arial" w:hAnsi="Arial" w:cs="Arial"/>
        </w:rPr>
        <w:t xml:space="preserve">Rationalizing </w:t>
      </w:r>
    </w:p>
    <w:p w:rsidR="003B05F4" w:rsidRPr="00DC17E6" w:rsidRDefault="00360911" w:rsidP="00AB2F4C">
      <w:pPr>
        <w:numPr>
          <w:ilvl w:val="0"/>
          <w:numId w:val="9"/>
        </w:numPr>
        <w:rPr>
          <w:rFonts w:ascii="Arial" w:hAnsi="Arial" w:cs="Arial"/>
        </w:rPr>
      </w:pPr>
      <w:r w:rsidRPr="00DC17E6">
        <w:rPr>
          <w:rFonts w:ascii="Arial" w:hAnsi="Arial" w:cs="Arial"/>
        </w:rPr>
        <w:t xml:space="preserve">Withdrawing/Avoiding </w:t>
      </w:r>
    </w:p>
    <w:p w:rsidR="003B05F4" w:rsidRPr="00DC17E6" w:rsidRDefault="00360911" w:rsidP="00AB2F4C">
      <w:pPr>
        <w:numPr>
          <w:ilvl w:val="0"/>
          <w:numId w:val="9"/>
        </w:numPr>
        <w:rPr>
          <w:rFonts w:ascii="Arial" w:hAnsi="Arial" w:cs="Arial"/>
        </w:rPr>
      </w:pPr>
      <w:r w:rsidRPr="00DC17E6">
        <w:rPr>
          <w:rFonts w:ascii="Arial" w:hAnsi="Arial" w:cs="Arial"/>
        </w:rPr>
        <w:t>Blaming</w:t>
      </w:r>
    </w:p>
    <w:p w:rsidR="003B05F4" w:rsidRPr="00DC17E6" w:rsidRDefault="00360911" w:rsidP="00AB2F4C">
      <w:pPr>
        <w:numPr>
          <w:ilvl w:val="0"/>
          <w:numId w:val="9"/>
        </w:numPr>
        <w:rPr>
          <w:rFonts w:ascii="Arial" w:hAnsi="Arial" w:cs="Arial"/>
        </w:rPr>
      </w:pPr>
      <w:r w:rsidRPr="00DC17E6">
        <w:rPr>
          <w:rFonts w:ascii="Arial" w:hAnsi="Arial" w:cs="Arial"/>
        </w:rPr>
        <w:t xml:space="preserve">Controlling </w:t>
      </w:r>
    </w:p>
    <w:p w:rsidR="003B05F4" w:rsidRPr="00DC17E6" w:rsidRDefault="00360911" w:rsidP="00AB2F4C">
      <w:pPr>
        <w:numPr>
          <w:ilvl w:val="0"/>
          <w:numId w:val="9"/>
        </w:numPr>
        <w:rPr>
          <w:rFonts w:ascii="Arial" w:hAnsi="Arial" w:cs="Arial"/>
        </w:rPr>
      </w:pPr>
      <w:r w:rsidRPr="00DC17E6">
        <w:rPr>
          <w:rFonts w:ascii="Arial" w:hAnsi="Arial" w:cs="Arial"/>
        </w:rPr>
        <w:t xml:space="preserve">Threatening </w:t>
      </w:r>
    </w:p>
    <w:p w:rsidR="00927B83" w:rsidRPr="00DC17E6" w:rsidRDefault="001A4057" w:rsidP="00AB2F4C">
      <w:pPr>
        <w:pStyle w:val="Heading3"/>
      </w:pPr>
      <w:r w:rsidRPr="00DC17E6">
        <w:t>Narration 24</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b/>
          <w:bCs/>
          <w:color w:val="000000"/>
          <w:kern w:val="24"/>
        </w:rPr>
        <w:t>Examples of enabling include:</w:t>
      </w:r>
    </w:p>
    <w:p w:rsidR="00AA59CD" w:rsidRPr="00943671" w:rsidRDefault="00AA59CD" w:rsidP="00943671">
      <w:pPr>
        <w:pStyle w:val="ListParagraph"/>
        <w:numPr>
          <w:ilvl w:val="0"/>
          <w:numId w:val="35"/>
        </w:numPr>
        <w:kinsoku w:val="0"/>
        <w:overflowPunct w:val="0"/>
        <w:autoSpaceDE/>
        <w:autoSpaceDN/>
        <w:textAlignment w:val="baseline"/>
        <w:rPr>
          <w:rFonts w:ascii="Arial" w:eastAsia="Times New Roman" w:hAnsi="Arial" w:cs="Arial"/>
          <w:sz w:val="24"/>
          <w:szCs w:val="24"/>
        </w:rPr>
      </w:pPr>
      <w:r w:rsidRPr="00943671">
        <w:rPr>
          <w:rFonts w:ascii="Arial" w:eastAsia="+mn-ea" w:hAnsi="Arial" w:cs="Arial"/>
          <w:b/>
          <w:bCs/>
          <w:color w:val="000000"/>
          <w:kern w:val="24"/>
          <w:sz w:val="24"/>
          <w:szCs w:val="24"/>
        </w:rPr>
        <w:lastRenderedPageBreak/>
        <w:t>Covering Up</w:t>
      </w:r>
      <w:r w:rsidRPr="00943671">
        <w:rPr>
          <w:rFonts w:ascii="Arial" w:eastAsia="+mn-ea" w:hAnsi="Arial" w:cs="Arial"/>
          <w:color w:val="000000"/>
          <w:kern w:val="24"/>
          <w:sz w:val="24"/>
          <w:szCs w:val="24"/>
        </w:rPr>
        <w:t xml:space="preserve"> – Providing alibis, making excuses or even doing an impaired worker’s work rather than confronting the issue that he/she is not meeting his/her expectations.</w:t>
      </w:r>
    </w:p>
    <w:p w:rsidR="00AA59CD" w:rsidRPr="00943671" w:rsidRDefault="00AA59CD" w:rsidP="00943671">
      <w:pPr>
        <w:pStyle w:val="ListParagraph"/>
        <w:numPr>
          <w:ilvl w:val="0"/>
          <w:numId w:val="35"/>
        </w:numPr>
        <w:kinsoku w:val="0"/>
        <w:overflowPunct w:val="0"/>
        <w:autoSpaceDE/>
        <w:autoSpaceDN/>
        <w:textAlignment w:val="baseline"/>
        <w:rPr>
          <w:rFonts w:ascii="Arial" w:eastAsia="Times New Roman" w:hAnsi="Arial" w:cs="Arial"/>
          <w:sz w:val="24"/>
          <w:szCs w:val="24"/>
        </w:rPr>
      </w:pPr>
      <w:r w:rsidRPr="00943671">
        <w:rPr>
          <w:rFonts w:ascii="Arial" w:eastAsia="+mn-ea" w:hAnsi="Arial" w:cs="Arial"/>
          <w:b/>
          <w:bCs/>
          <w:color w:val="000000"/>
          <w:kern w:val="24"/>
          <w:sz w:val="24"/>
          <w:szCs w:val="24"/>
        </w:rPr>
        <w:t>Rationalizing</w:t>
      </w:r>
      <w:r w:rsidRPr="00943671">
        <w:rPr>
          <w:rFonts w:ascii="Arial" w:eastAsia="+mn-ea" w:hAnsi="Arial" w:cs="Arial"/>
          <w:color w:val="000000"/>
          <w:kern w:val="24"/>
          <w:sz w:val="24"/>
          <w:szCs w:val="24"/>
        </w:rPr>
        <w:t xml:space="preserve"> – Developing reasons why the person’s continued substance abuse or behavior is understandable or acceptable. </w:t>
      </w:r>
    </w:p>
    <w:p w:rsidR="00AA59CD" w:rsidRPr="00943671" w:rsidRDefault="00AA59CD" w:rsidP="00943671">
      <w:pPr>
        <w:pStyle w:val="ListParagraph"/>
        <w:numPr>
          <w:ilvl w:val="0"/>
          <w:numId w:val="35"/>
        </w:numPr>
        <w:kinsoku w:val="0"/>
        <w:overflowPunct w:val="0"/>
        <w:autoSpaceDE/>
        <w:autoSpaceDN/>
        <w:textAlignment w:val="baseline"/>
        <w:rPr>
          <w:rFonts w:ascii="Arial" w:eastAsia="Times New Roman" w:hAnsi="Arial" w:cs="Arial"/>
          <w:sz w:val="24"/>
          <w:szCs w:val="24"/>
        </w:rPr>
      </w:pPr>
      <w:r w:rsidRPr="00943671">
        <w:rPr>
          <w:rFonts w:ascii="Arial" w:eastAsia="+mn-ea" w:hAnsi="Arial" w:cs="Arial"/>
          <w:b/>
          <w:bCs/>
          <w:color w:val="000000"/>
          <w:kern w:val="24"/>
          <w:sz w:val="24"/>
          <w:szCs w:val="24"/>
        </w:rPr>
        <w:t>Withdrawing/Avoiding</w:t>
      </w:r>
      <w:r w:rsidRPr="00943671">
        <w:rPr>
          <w:rFonts w:ascii="Arial" w:eastAsia="+mn-ea" w:hAnsi="Arial" w:cs="Arial"/>
          <w:color w:val="000000"/>
          <w:kern w:val="24"/>
          <w:sz w:val="24"/>
          <w:szCs w:val="24"/>
        </w:rPr>
        <w:t xml:space="preserve"> – Avoiding contact with the person with the problem.</w:t>
      </w:r>
    </w:p>
    <w:p w:rsidR="00AA59CD" w:rsidRPr="00943671" w:rsidRDefault="00AA59CD" w:rsidP="00943671">
      <w:pPr>
        <w:pStyle w:val="ListParagraph"/>
        <w:numPr>
          <w:ilvl w:val="0"/>
          <w:numId w:val="35"/>
        </w:numPr>
        <w:kinsoku w:val="0"/>
        <w:overflowPunct w:val="0"/>
        <w:autoSpaceDE/>
        <w:autoSpaceDN/>
        <w:textAlignment w:val="baseline"/>
        <w:rPr>
          <w:rFonts w:ascii="Arial" w:eastAsia="Times New Roman" w:hAnsi="Arial" w:cs="Arial"/>
          <w:sz w:val="24"/>
          <w:szCs w:val="24"/>
        </w:rPr>
      </w:pPr>
      <w:r w:rsidRPr="00943671">
        <w:rPr>
          <w:rFonts w:ascii="Arial" w:eastAsia="+mn-ea" w:hAnsi="Arial" w:cs="Arial"/>
          <w:b/>
          <w:bCs/>
          <w:color w:val="000000"/>
          <w:kern w:val="24"/>
          <w:sz w:val="24"/>
          <w:szCs w:val="24"/>
        </w:rPr>
        <w:t>Blaming</w:t>
      </w:r>
      <w:r w:rsidRPr="00943671">
        <w:rPr>
          <w:rFonts w:ascii="Arial" w:eastAsia="+mn-ea" w:hAnsi="Arial" w:cs="Arial"/>
          <w:color w:val="000000"/>
          <w:kern w:val="24"/>
          <w:sz w:val="24"/>
          <w:szCs w:val="24"/>
        </w:rPr>
        <w:t xml:space="preserve"> – Blaming yourself for the person’s continued substance abuse or getting angry at the individual for not trying hard enough to control his/her use or to get help.</w:t>
      </w:r>
    </w:p>
    <w:p w:rsidR="00AA59CD" w:rsidRPr="00943671" w:rsidRDefault="00AA59CD" w:rsidP="00943671">
      <w:pPr>
        <w:pStyle w:val="ListParagraph"/>
        <w:numPr>
          <w:ilvl w:val="0"/>
          <w:numId w:val="35"/>
        </w:numPr>
        <w:kinsoku w:val="0"/>
        <w:overflowPunct w:val="0"/>
        <w:autoSpaceDE/>
        <w:autoSpaceDN/>
        <w:textAlignment w:val="baseline"/>
        <w:rPr>
          <w:rFonts w:ascii="Arial" w:eastAsia="Times New Roman" w:hAnsi="Arial" w:cs="Arial"/>
          <w:sz w:val="24"/>
          <w:szCs w:val="24"/>
        </w:rPr>
      </w:pPr>
      <w:r w:rsidRPr="00943671">
        <w:rPr>
          <w:rFonts w:ascii="Arial" w:eastAsia="+mn-ea" w:hAnsi="Arial" w:cs="Arial"/>
          <w:b/>
          <w:bCs/>
          <w:color w:val="000000"/>
          <w:kern w:val="24"/>
          <w:sz w:val="24"/>
          <w:szCs w:val="24"/>
        </w:rPr>
        <w:t>Controlling</w:t>
      </w:r>
      <w:r w:rsidRPr="00943671">
        <w:rPr>
          <w:rFonts w:ascii="Arial" w:eastAsia="+mn-ea" w:hAnsi="Arial" w:cs="Arial"/>
          <w:color w:val="000000"/>
          <w:kern w:val="24"/>
          <w:sz w:val="24"/>
          <w:szCs w:val="24"/>
        </w:rPr>
        <w:t xml:space="preserve"> – Trying to take responsibility for the person by throwing out his or her drugs, cutting off the supply or trying to minimize the impact by moving him or her to a less important job; and</w:t>
      </w:r>
    </w:p>
    <w:p w:rsidR="00AA59CD" w:rsidRPr="00943671" w:rsidRDefault="00AA59CD" w:rsidP="00943671">
      <w:pPr>
        <w:pStyle w:val="ListParagraph"/>
        <w:numPr>
          <w:ilvl w:val="0"/>
          <w:numId w:val="35"/>
        </w:numPr>
        <w:kinsoku w:val="0"/>
        <w:overflowPunct w:val="0"/>
        <w:autoSpaceDE/>
        <w:autoSpaceDN/>
        <w:textAlignment w:val="baseline"/>
        <w:rPr>
          <w:rFonts w:ascii="Arial" w:eastAsia="Times New Roman" w:hAnsi="Arial" w:cs="Arial"/>
          <w:sz w:val="24"/>
          <w:szCs w:val="24"/>
        </w:rPr>
      </w:pPr>
      <w:r w:rsidRPr="00943671">
        <w:rPr>
          <w:rFonts w:ascii="Arial" w:eastAsia="+mn-ea" w:hAnsi="Arial" w:cs="Arial"/>
          <w:b/>
          <w:bCs/>
          <w:color w:val="000000"/>
          <w:kern w:val="24"/>
          <w:sz w:val="24"/>
          <w:szCs w:val="24"/>
        </w:rPr>
        <w:t>Threatening</w:t>
      </w:r>
      <w:r w:rsidRPr="00943671">
        <w:rPr>
          <w:rFonts w:ascii="Arial" w:eastAsia="+mn-ea" w:hAnsi="Arial" w:cs="Arial"/>
          <w:color w:val="000000"/>
          <w:kern w:val="24"/>
          <w:sz w:val="24"/>
          <w:szCs w:val="24"/>
        </w:rPr>
        <w:t xml:space="preserve"> – Saying that you will take action, like ceasing to cover up and/or taking formal disciplinary action, if the employee doesn’t control his or her use, but then not following through.</w:t>
      </w:r>
    </w:p>
    <w:p w:rsidR="001A4057" w:rsidRPr="00DC17E6" w:rsidRDefault="001A4057" w:rsidP="00AB2F4C">
      <w:pPr>
        <w:rPr>
          <w:rFonts w:ascii="Arial" w:hAnsi="Arial" w:cs="Arial"/>
          <w:b/>
          <w:bCs/>
        </w:rPr>
      </w:pPr>
    </w:p>
    <w:p w:rsidR="003B05F4" w:rsidRPr="00DC17E6" w:rsidRDefault="001A4057" w:rsidP="00AB2F4C">
      <w:pPr>
        <w:pStyle w:val="Heading2"/>
      </w:pPr>
      <w:r w:rsidRPr="00DC17E6">
        <w:t xml:space="preserve">Slide 25 - </w:t>
      </w:r>
      <w:r w:rsidR="00360911" w:rsidRPr="00DC17E6">
        <w:t>Examples of traps coworkers and family members may fall into:</w:t>
      </w:r>
    </w:p>
    <w:p w:rsidR="003B05F4" w:rsidRPr="00DC17E6" w:rsidRDefault="00360911" w:rsidP="00AB2F4C">
      <w:pPr>
        <w:numPr>
          <w:ilvl w:val="0"/>
          <w:numId w:val="9"/>
        </w:numPr>
        <w:rPr>
          <w:rFonts w:ascii="Arial" w:hAnsi="Arial" w:cs="Arial"/>
        </w:rPr>
      </w:pPr>
      <w:r w:rsidRPr="00DC17E6">
        <w:rPr>
          <w:rFonts w:ascii="Arial" w:hAnsi="Arial" w:cs="Arial"/>
        </w:rPr>
        <w:t xml:space="preserve">Sympathy </w:t>
      </w:r>
    </w:p>
    <w:p w:rsidR="003B05F4" w:rsidRPr="00DC17E6" w:rsidRDefault="00360911" w:rsidP="00AB2F4C">
      <w:pPr>
        <w:numPr>
          <w:ilvl w:val="0"/>
          <w:numId w:val="9"/>
        </w:numPr>
        <w:rPr>
          <w:rFonts w:ascii="Arial" w:hAnsi="Arial" w:cs="Arial"/>
        </w:rPr>
      </w:pPr>
      <w:r w:rsidRPr="00DC17E6">
        <w:rPr>
          <w:rFonts w:ascii="Arial" w:hAnsi="Arial" w:cs="Arial"/>
        </w:rPr>
        <w:t xml:space="preserve">Excuses </w:t>
      </w:r>
    </w:p>
    <w:p w:rsidR="003B05F4" w:rsidRPr="00DC17E6" w:rsidRDefault="00360911" w:rsidP="00AB2F4C">
      <w:pPr>
        <w:numPr>
          <w:ilvl w:val="0"/>
          <w:numId w:val="9"/>
        </w:numPr>
        <w:rPr>
          <w:rFonts w:ascii="Arial" w:hAnsi="Arial" w:cs="Arial"/>
        </w:rPr>
      </w:pPr>
      <w:r w:rsidRPr="00DC17E6">
        <w:rPr>
          <w:rFonts w:ascii="Arial" w:hAnsi="Arial" w:cs="Arial"/>
        </w:rPr>
        <w:t xml:space="preserve">Apology </w:t>
      </w:r>
    </w:p>
    <w:p w:rsidR="003B05F4" w:rsidRPr="00DC17E6" w:rsidRDefault="00360911" w:rsidP="00AB2F4C">
      <w:pPr>
        <w:numPr>
          <w:ilvl w:val="0"/>
          <w:numId w:val="9"/>
        </w:numPr>
        <w:rPr>
          <w:rFonts w:ascii="Arial" w:hAnsi="Arial" w:cs="Arial"/>
        </w:rPr>
      </w:pPr>
      <w:r w:rsidRPr="00DC17E6">
        <w:rPr>
          <w:rFonts w:ascii="Arial" w:hAnsi="Arial" w:cs="Arial"/>
        </w:rPr>
        <w:t xml:space="preserve">Diversions </w:t>
      </w:r>
    </w:p>
    <w:p w:rsidR="003B05F4" w:rsidRPr="00DC17E6" w:rsidRDefault="00360911" w:rsidP="00AB2F4C">
      <w:pPr>
        <w:numPr>
          <w:ilvl w:val="0"/>
          <w:numId w:val="9"/>
        </w:numPr>
        <w:rPr>
          <w:rFonts w:ascii="Arial" w:hAnsi="Arial" w:cs="Arial"/>
        </w:rPr>
      </w:pPr>
      <w:r w:rsidRPr="00DC17E6">
        <w:rPr>
          <w:rFonts w:ascii="Arial" w:hAnsi="Arial" w:cs="Arial"/>
        </w:rPr>
        <w:t xml:space="preserve">Innocence </w:t>
      </w:r>
    </w:p>
    <w:p w:rsidR="003B05F4" w:rsidRPr="00DC17E6" w:rsidRDefault="00360911" w:rsidP="00AB2F4C">
      <w:pPr>
        <w:numPr>
          <w:ilvl w:val="0"/>
          <w:numId w:val="9"/>
        </w:numPr>
        <w:rPr>
          <w:rFonts w:ascii="Arial" w:hAnsi="Arial" w:cs="Arial"/>
        </w:rPr>
      </w:pPr>
      <w:r w:rsidRPr="00DC17E6">
        <w:rPr>
          <w:rFonts w:ascii="Arial" w:hAnsi="Arial" w:cs="Arial"/>
        </w:rPr>
        <w:t xml:space="preserve">Anger </w:t>
      </w:r>
    </w:p>
    <w:p w:rsidR="003B05F4" w:rsidRPr="00DC17E6" w:rsidRDefault="00360911" w:rsidP="00AB2F4C">
      <w:pPr>
        <w:numPr>
          <w:ilvl w:val="0"/>
          <w:numId w:val="9"/>
        </w:numPr>
        <w:rPr>
          <w:rFonts w:ascii="Arial" w:hAnsi="Arial" w:cs="Arial"/>
        </w:rPr>
      </w:pPr>
      <w:r w:rsidRPr="00DC17E6">
        <w:rPr>
          <w:rFonts w:ascii="Arial" w:hAnsi="Arial" w:cs="Arial"/>
        </w:rPr>
        <w:t xml:space="preserve">Pity </w:t>
      </w:r>
    </w:p>
    <w:p w:rsidR="003B05F4" w:rsidRPr="00DC17E6" w:rsidRDefault="00360911" w:rsidP="00AB2F4C">
      <w:pPr>
        <w:numPr>
          <w:ilvl w:val="0"/>
          <w:numId w:val="9"/>
        </w:numPr>
        <w:rPr>
          <w:rFonts w:ascii="Arial" w:hAnsi="Arial" w:cs="Arial"/>
        </w:rPr>
      </w:pPr>
      <w:r w:rsidRPr="00DC17E6">
        <w:rPr>
          <w:rFonts w:ascii="Arial" w:hAnsi="Arial" w:cs="Arial"/>
        </w:rPr>
        <w:t xml:space="preserve">Tears </w:t>
      </w:r>
    </w:p>
    <w:p w:rsidR="00927B83" w:rsidRPr="00DC17E6" w:rsidRDefault="001A4057" w:rsidP="00AB2F4C">
      <w:pPr>
        <w:pStyle w:val="Heading3"/>
      </w:pPr>
      <w:r w:rsidRPr="00DC17E6">
        <w:t>Narration 25</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color w:val="000000"/>
          <w:kern w:val="24"/>
        </w:rPr>
        <w:t>Further, there are many traps tha</w:t>
      </w:r>
      <w:r w:rsidR="00545AE0">
        <w:rPr>
          <w:rFonts w:ascii="Arial" w:eastAsia="+mn-ea" w:hAnsi="Arial" w:cs="Arial"/>
          <w:color w:val="000000"/>
          <w:kern w:val="24"/>
        </w:rPr>
        <w:t xml:space="preserve">t coworkers and family members </w:t>
      </w:r>
      <w:r w:rsidRPr="00AA59CD">
        <w:rPr>
          <w:rFonts w:ascii="Arial" w:eastAsia="+mn-ea" w:hAnsi="Arial" w:cs="Arial"/>
          <w:color w:val="000000"/>
          <w:kern w:val="24"/>
        </w:rPr>
        <w:t>may fall into.  They include:</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Sympathy</w:t>
      </w:r>
      <w:r w:rsidRPr="000259D7">
        <w:rPr>
          <w:rFonts w:ascii="Arial" w:eastAsia="+mn-ea" w:hAnsi="Arial" w:cs="Arial"/>
          <w:color w:val="000000"/>
          <w:kern w:val="24"/>
          <w:sz w:val="24"/>
          <w:szCs w:val="24"/>
        </w:rPr>
        <w:t xml:space="preserve"> – Trying to get someone involved in his or her personal problems. </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Excuses</w:t>
      </w:r>
      <w:r w:rsidRPr="000259D7">
        <w:rPr>
          <w:rFonts w:ascii="Arial" w:eastAsia="+mn-ea" w:hAnsi="Arial" w:cs="Arial"/>
          <w:color w:val="000000"/>
          <w:kern w:val="24"/>
          <w:sz w:val="24"/>
          <w:szCs w:val="24"/>
        </w:rPr>
        <w:t xml:space="preserve"> – Having increasingly improbable explanations for everything that happens. </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Apology</w:t>
      </w:r>
      <w:r w:rsidRPr="000259D7">
        <w:rPr>
          <w:rFonts w:ascii="Arial" w:eastAsia="+mn-ea" w:hAnsi="Arial" w:cs="Arial"/>
          <w:color w:val="000000"/>
          <w:kern w:val="24"/>
          <w:sz w:val="24"/>
          <w:szCs w:val="24"/>
        </w:rPr>
        <w:t xml:space="preserve"> – Being very sorry and promising to change.</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Diversions</w:t>
      </w:r>
      <w:r w:rsidRPr="000259D7">
        <w:rPr>
          <w:rFonts w:ascii="Arial" w:eastAsia="+mn-ea" w:hAnsi="Arial" w:cs="Arial"/>
          <w:i/>
          <w:iCs/>
          <w:color w:val="000000"/>
          <w:kern w:val="24"/>
          <w:sz w:val="24"/>
          <w:szCs w:val="24"/>
        </w:rPr>
        <w:t xml:space="preserve"> </w:t>
      </w:r>
      <w:r w:rsidRPr="000259D7">
        <w:rPr>
          <w:rFonts w:ascii="Arial" w:eastAsia="+mn-ea" w:hAnsi="Arial" w:cs="Arial"/>
          <w:color w:val="000000"/>
          <w:kern w:val="24"/>
          <w:sz w:val="24"/>
          <w:szCs w:val="24"/>
        </w:rPr>
        <w:t>– Trying to get someone to talk about other issues in life or in the workplace.</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Innocence</w:t>
      </w:r>
      <w:r w:rsidRPr="000259D7">
        <w:rPr>
          <w:rFonts w:ascii="Arial" w:eastAsia="+mn-ea" w:hAnsi="Arial" w:cs="Arial"/>
          <w:color w:val="000000"/>
          <w:kern w:val="24"/>
          <w:sz w:val="24"/>
          <w:szCs w:val="24"/>
        </w:rPr>
        <w:t xml:space="preserve"> – Claiming he or she is not the cause of the problems someone observes, but rather the victim.</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Anger</w:t>
      </w:r>
      <w:r w:rsidRPr="000259D7">
        <w:rPr>
          <w:rFonts w:ascii="Arial" w:eastAsia="+mn-ea" w:hAnsi="Arial" w:cs="Arial"/>
          <w:color w:val="000000"/>
          <w:kern w:val="24"/>
          <w:sz w:val="24"/>
          <w:szCs w:val="24"/>
        </w:rPr>
        <w:t xml:space="preserve"> – Showing physically intimidating behavior, and blaming others.</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Pity</w:t>
      </w:r>
      <w:r w:rsidRPr="000259D7">
        <w:rPr>
          <w:rFonts w:ascii="Arial" w:eastAsia="+mn-ea" w:hAnsi="Arial" w:cs="Arial"/>
          <w:color w:val="000000"/>
          <w:kern w:val="24"/>
          <w:sz w:val="24"/>
          <w:szCs w:val="24"/>
        </w:rPr>
        <w:t xml:space="preserve"> – Using emotional blackmail to elicit someone’s sympathy and guilt; and </w:t>
      </w:r>
    </w:p>
    <w:p w:rsidR="00AA59CD" w:rsidRPr="000259D7" w:rsidRDefault="00AA59CD" w:rsidP="000259D7">
      <w:pPr>
        <w:pStyle w:val="ListParagraph"/>
        <w:numPr>
          <w:ilvl w:val="0"/>
          <w:numId w:val="36"/>
        </w:numPr>
        <w:kinsoku w:val="0"/>
        <w:overflowPunct w:val="0"/>
        <w:autoSpaceDE/>
        <w:autoSpaceDN/>
        <w:textAlignment w:val="baseline"/>
        <w:rPr>
          <w:rFonts w:ascii="Arial" w:eastAsia="Times New Roman" w:hAnsi="Arial" w:cs="Arial"/>
          <w:sz w:val="24"/>
          <w:szCs w:val="24"/>
        </w:rPr>
      </w:pPr>
      <w:r w:rsidRPr="000259D7">
        <w:rPr>
          <w:rFonts w:ascii="Arial" w:eastAsia="+mn-ea" w:hAnsi="Arial" w:cs="Arial"/>
          <w:b/>
          <w:bCs/>
          <w:color w:val="000000"/>
          <w:kern w:val="24"/>
          <w:sz w:val="24"/>
          <w:szCs w:val="24"/>
        </w:rPr>
        <w:t>Tears</w:t>
      </w:r>
      <w:r w:rsidRPr="000259D7">
        <w:rPr>
          <w:rFonts w:ascii="Arial" w:eastAsia="+mn-ea" w:hAnsi="Arial" w:cs="Arial"/>
          <w:color w:val="000000"/>
          <w:kern w:val="24"/>
          <w:sz w:val="24"/>
          <w:szCs w:val="24"/>
        </w:rPr>
        <w:t xml:space="preserve"> – Falling apart and expressing remorse upon confrontation.</w:t>
      </w:r>
    </w:p>
    <w:p w:rsidR="001A4057" w:rsidRPr="00DC17E6" w:rsidRDefault="001A4057" w:rsidP="00AB2F4C">
      <w:pPr>
        <w:rPr>
          <w:rFonts w:ascii="Arial" w:hAnsi="Arial" w:cs="Arial"/>
          <w:b/>
          <w:bCs/>
        </w:rPr>
      </w:pPr>
    </w:p>
    <w:p w:rsidR="003B05F4" w:rsidRPr="00DC17E6" w:rsidRDefault="001A4057" w:rsidP="00AB2F4C">
      <w:pPr>
        <w:pStyle w:val="Heading2"/>
      </w:pPr>
      <w:r w:rsidRPr="00DC17E6">
        <w:t>Slide 2</w:t>
      </w:r>
      <w:r w:rsidR="006961D7" w:rsidRPr="00DC17E6">
        <w:t xml:space="preserve">6 - </w:t>
      </w:r>
      <w:r w:rsidR="00360911" w:rsidRPr="00DC17E6">
        <w:t>Assistance</w:t>
      </w:r>
    </w:p>
    <w:p w:rsidR="00360911" w:rsidRPr="00DC17E6" w:rsidRDefault="00360911" w:rsidP="00AB2F4C">
      <w:pPr>
        <w:rPr>
          <w:rFonts w:ascii="Arial" w:hAnsi="Arial" w:cs="Arial"/>
        </w:rPr>
      </w:pPr>
      <w:r w:rsidRPr="00DC17E6">
        <w:rPr>
          <w:rFonts w:ascii="Arial" w:hAnsi="Arial" w:cs="Arial"/>
          <w:b/>
          <w:bCs/>
        </w:rPr>
        <w:t>Things to remember:</w:t>
      </w:r>
    </w:p>
    <w:p w:rsidR="003B05F4" w:rsidRPr="00DC17E6" w:rsidRDefault="00360911" w:rsidP="00AB2F4C">
      <w:pPr>
        <w:numPr>
          <w:ilvl w:val="0"/>
          <w:numId w:val="10"/>
        </w:numPr>
        <w:rPr>
          <w:rFonts w:ascii="Arial" w:hAnsi="Arial" w:cs="Arial"/>
        </w:rPr>
      </w:pPr>
      <w:r w:rsidRPr="00DC17E6">
        <w:rPr>
          <w:rFonts w:ascii="Arial" w:hAnsi="Arial" w:cs="Arial"/>
        </w:rPr>
        <w:t>Difficulty performing on the job can sometimes be caused by unrecognized personal problems - including addiction to alcohol and/or other drugs</w:t>
      </w:r>
    </w:p>
    <w:p w:rsidR="003B05F4" w:rsidRPr="00DC17E6" w:rsidRDefault="00360911" w:rsidP="00AB2F4C">
      <w:pPr>
        <w:numPr>
          <w:ilvl w:val="0"/>
          <w:numId w:val="10"/>
        </w:numPr>
        <w:rPr>
          <w:rFonts w:ascii="Arial" w:hAnsi="Arial" w:cs="Arial"/>
        </w:rPr>
      </w:pPr>
      <w:r w:rsidRPr="00DC17E6">
        <w:rPr>
          <w:rFonts w:ascii="Arial" w:hAnsi="Arial" w:cs="Arial"/>
        </w:rPr>
        <w:t>Help is available</w:t>
      </w:r>
    </w:p>
    <w:p w:rsidR="003B05F4" w:rsidRPr="00DC17E6" w:rsidRDefault="00360911" w:rsidP="00AB2F4C">
      <w:pPr>
        <w:numPr>
          <w:ilvl w:val="0"/>
          <w:numId w:val="10"/>
        </w:numPr>
        <w:rPr>
          <w:rFonts w:ascii="Arial" w:hAnsi="Arial" w:cs="Arial"/>
        </w:rPr>
      </w:pPr>
      <w:r w:rsidRPr="00DC17E6">
        <w:rPr>
          <w:rFonts w:ascii="Arial" w:hAnsi="Arial" w:cs="Arial"/>
        </w:rPr>
        <w:lastRenderedPageBreak/>
        <w:t>Although a supervisor may suspect that an employee’s performance is poor because of personal problems, it is up to the employee to decide whether or not that is the case</w:t>
      </w:r>
    </w:p>
    <w:p w:rsidR="00927B83" w:rsidRPr="00DC17E6" w:rsidRDefault="006961D7" w:rsidP="00AB2F4C">
      <w:pPr>
        <w:pStyle w:val="Heading3"/>
      </w:pPr>
      <w:r w:rsidRPr="00DC17E6">
        <w:t>Narration 26</w:t>
      </w:r>
    </w:p>
    <w:p w:rsidR="00AA59CD" w:rsidRPr="00AA59CD" w:rsidRDefault="00AA59CD" w:rsidP="00AB2F4C">
      <w:pPr>
        <w:kinsoku w:val="0"/>
        <w:overflowPunct w:val="0"/>
        <w:autoSpaceDE/>
        <w:autoSpaceDN/>
        <w:textAlignment w:val="baseline"/>
        <w:rPr>
          <w:rFonts w:ascii="Arial" w:eastAsia="Times New Roman" w:hAnsi="Arial" w:cs="Arial"/>
        </w:rPr>
      </w:pPr>
      <w:r w:rsidRPr="00AA59CD">
        <w:rPr>
          <w:rFonts w:ascii="Arial" w:eastAsia="+mn-ea" w:hAnsi="Arial" w:cs="Arial"/>
          <w:b/>
          <w:bCs/>
          <w:color w:val="000000"/>
          <w:kern w:val="24"/>
        </w:rPr>
        <w:t>When it comes to assistance, there are several important things to remember:</w:t>
      </w:r>
    </w:p>
    <w:p w:rsidR="00AA59CD" w:rsidRPr="00AA59CD" w:rsidRDefault="00AA59CD" w:rsidP="00AB2F4C">
      <w:pPr>
        <w:numPr>
          <w:ilvl w:val="0"/>
          <w:numId w:val="23"/>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First, difficulty performing on the job can sometimes be caused by unrecognized personal problems – including addiction to alcohol and/or other drugs;</w:t>
      </w:r>
    </w:p>
    <w:p w:rsidR="00AA59CD" w:rsidRPr="00AA59CD" w:rsidRDefault="00AA59CD" w:rsidP="00AB2F4C">
      <w:pPr>
        <w:numPr>
          <w:ilvl w:val="0"/>
          <w:numId w:val="23"/>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Help is available; and</w:t>
      </w:r>
    </w:p>
    <w:p w:rsidR="00AA59CD" w:rsidRPr="00AA59CD" w:rsidRDefault="00AA59CD" w:rsidP="00AB2F4C">
      <w:pPr>
        <w:numPr>
          <w:ilvl w:val="0"/>
          <w:numId w:val="23"/>
        </w:numPr>
        <w:kinsoku w:val="0"/>
        <w:overflowPunct w:val="0"/>
        <w:autoSpaceDE/>
        <w:autoSpaceDN/>
        <w:contextualSpacing/>
        <w:textAlignment w:val="baseline"/>
        <w:rPr>
          <w:rFonts w:ascii="Arial" w:eastAsia="Times New Roman" w:hAnsi="Arial" w:cs="Arial"/>
        </w:rPr>
      </w:pPr>
      <w:r w:rsidRPr="00AA59CD">
        <w:rPr>
          <w:rFonts w:ascii="Arial" w:eastAsia="+mn-ea" w:hAnsi="Arial" w:cs="Arial"/>
          <w:color w:val="000000"/>
          <w:kern w:val="24"/>
        </w:rPr>
        <w:t>Although a supervisor may suspect that an employee’s performance is poor because of underlying personal problems, it is up to the employee to decide whether or not that is the case.</w:t>
      </w:r>
    </w:p>
    <w:p w:rsidR="006961D7" w:rsidRPr="00DC17E6" w:rsidRDefault="006961D7" w:rsidP="00AB2F4C">
      <w:pPr>
        <w:rPr>
          <w:rFonts w:ascii="Arial" w:hAnsi="Arial" w:cs="Arial"/>
          <w:b/>
          <w:bCs/>
        </w:rPr>
      </w:pPr>
    </w:p>
    <w:p w:rsidR="003B05F4" w:rsidRPr="00DC17E6" w:rsidRDefault="006961D7" w:rsidP="00AB2F4C">
      <w:pPr>
        <w:pStyle w:val="Heading2"/>
      </w:pPr>
      <w:r w:rsidRPr="00DC17E6">
        <w:t xml:space="preserve">Slide 27 - </w:t>
      </w:r>
      <w:r w:rsidR="00360911" w:rsidRPr="00DC17E6">
        <w:t xml:space="preserve">Assistance – Things to remember (continued) </w:t>
      </w:r>
    </w:p>
    <w:p w:rsidR="003B05F4" w:rsidRPr="00DC17E6" w:rsidRDefault="00360911" w:rsidP="00AB2F4C">
      <w:pPr>
        <w:numPr>
          <w:ilvl w:val="0"/>
          <w:numId w:val="10"/>
        </w:numPr>
        <w:rPr>
          <w:rFonts w:ascii="Arial" w:hAnsi="Arial" w:cs="Arial"/>
        </w:rPr>
      </w:pPr>
      <w:r w:rsidRPr="00DC17E6">
        <w:rPr>
          <w:rFonts w:ascii="Arial" w:hAnsi="Arial" w:cs="Arial"/>
        </w:rPr>
        <w:t xml:space="preserve">It is an employee’s responsibility to decide whether or not to seek help </w:t>
      </w:r>
    </w:p>
    <w:p w:rsidR="003B05F4" w:rsidRPr="00DC17E6" w:rsidRDefault="00360911" w:rsidP="00AB2F4C">
      <w:pPr>
        <w:numPr>
          <w:ilvl w:val="0"/>
          <w:numId w:val="10"/>
        </w:numPr>
        <w:rPr>
          <w:rFonts w:ascii="Arial" w:hAnsi="Arial" w:cs="Arial"/>
        </w:rPr>
      </w:pPr>
      <w:r w:rsidRPr="00DC17E6">
        <w:rPr>
          <w:rFonts w:ascii="Arial" w:hAnsi="Arial" w:cs="Arial"/>
        </w:rPr>
        <w:t>Addiction is treatable and reversible</w:t>
      </w:r>
    </w:p>
    <w:p w:rsidR="003B05F4" w:rsidRPr="00DC17E6" w:rsidRDefault="00360911" w:rsidP="00AB2F4C">
      <w:pPr>
        <w:numPr>
          <w:ilvl w:val="0"/>
          <w:numId w:val="10"/>
        </w:numPr>
        <w:rPr>
          <w:rFonts w:ascii="Arial" w:hAnsi="Arial" w:cs="Arial"/>
        </w:rPr>
      </w:pPr>
      <w:r w:rsidRPr="00DC17E6">
        <w:rPr>
          <w:rFonts w:ascii="Arial" w:hAnsi="Arial" w:cs="Arial"/>
        </w:rPr>
        <w:t>An employee’s decision to seek help is a private one and will not be made public</w:t>
      </w:r>
    </w:p>
    <w:p w:rsidR="00927B83" w:rsidRPr="00DC17E6" w:rsidRDefault="006961D7" w:rsidP="00AB2F4C">
      <w:pPr>
        <w:pStyle w:val="Heading3"/>
      </w:pPr>
      <w:r w:rsidRPr="00DC17E6">
        <w:t>Narration 27</w:t>
      </w:r>
    </w:p>
    <w:p w:rsidR="00C75680" w:rsidRPr="00DC17E6" w:rsidRDefault="008E461C" w:rsidP="00AB2F4C">
      <w:pPr>
        <w:numPr>
          <w:ilvl w:val="0"/>
          <w:numId w:val="24"/>
        </w:numPr>
        <w:rPr>
          <w:rFonts w:ascii="Arial" w:hAnsi="Arial" w:cs="Arial"/>
          <w:bCs/>
        </w:rPr>
      </w:pPr>
      <w:r w:rsidRPr="00DC17E6">
        <w:rPr>
          <w:rFonts w:ascii="Arial" w:hAnsi="Arial" w:cs="Arial"/>
          <w:bCs/>
        </w:rPr>
        <w:t>Further, it is an employee’s responsibility to decide whether or not to seek help;</w:t>
      </w:r>
    </w:p>
    <w:p w:rsidR="00C75680" w:rsidRPr="00DC17E6" w:rsidRDefault="008E461C" w:rsidP="00AB2F4C">
      <w:pPr>
        <w:numPr>
          <w:ilvl w:val="0"/>
          <w:numId w:val="24"/>
        </w:numPr>
        <w:rPr>
          <w:rFonts w:ascii="Arial" w:hAnsi="Arial" w:cs="Arial"/>
          <w:bCs/>
        </w:rPr>
      </w:pPr>
      <w:r w:rsidRPr="00DC17E6">
        <w:rPr>
          <w:rFonts w:ascii="Arial" w:hAnsi="Arial" w:cs="Arial"/>
          <w:bCs/>
        </w:rPr>
        <w:t>Addiction is treatable and reversible; and</w:t>
      </w:r>
    </w:p>
    <w:p w:rsidR="00C75680" w:rsidRPr="00DC17E6" w:rsidRDefault="008E461C" w:rsidP="00AB2F4C">
      <w:pPr>
        <w:numPr>
          <w:ilvl w:val="0"/>
          <w:numId w:val="24"/>
        </w:numPr>
        <w:rPr>
          <w:rFonts w:ascii="Arial" w:hAnsi="Arial" w:cs="Arial"/>
          <w:bCs/>
        </w:rPr>
      </w:pPr>
      <w:r w:rsidRPr="00DC17E6">
        <w:rPr>
          <w:rFonts w:ascii="Arial" w:hAnsi="Arial" w:cs="Arial"/>
          <w:bCs/>
        </w:rPr>
        <w:t>An employee’s decision to seek help is a private one and will not be made public.</w:t>
      </w:r>
    </w:p>
    <w:p w:rsidR="006961D7" w:rsidRPr="00DC17E6" w:rsidRDefault="006961D7" w:rsidP="00AB2F4C">
      <w:pPr>
        <w:rPr>
          <w:rFonts w:ascii="Arial" w:hAnsi="Arial" w:cs="Arial"/>
          <w:b/>
          <w:bCs/>
        </w:rPr>
      </w:pPr>
    </w:p>
    <w:p w:rsidR="003B05F4" w:rsidRPr="00DC17E6" w:rsidRDefault="006961D7" w:rsidP="00AB2F4C">
      <w:pPr>
        <w:pStyle w:val="Heading2"/>
      </w:pPr>
      <w:r w:rsidRPr="00DC17E6">
        <w:t xml:space="preserve">Slide 28 - </w:t>
      </w:r>
      <w:r w:rsidR="00360911" w:rsidRPr="00DC17E6">
        <w:t>Drug and Alcohol Resources for Faculty and Staff</w:t>
      </w:r>
    </w:p>
    <w:p w:rsidR="00360911" w:rsidRPr="00DC17E6" w:rsidRDefault="00360911" w:rsidP="00AB2F4C">
      <w:pPr>
        <w:rPr>
          <w:rFonts w:ascii="Arial" w:hAnsi="Arial" w:cs="Arial"/>
        </w:rPr>
      </w:pPr>
      <w:r w:rsidRPr="00DC17E6">
        <w:rPr>
          <w:rFonts w:ascii="Arial" w:hAnsi="Arial" w:cs="Arial"/>
        </w:rPr>
        <w:t xml:space="preserve">Montana University System (MUS) Benefits Plan participants are eligible for four free, confidential sessions with an in-network counselor for any issues that may be causing stress or disruption.  The four sessions are available each plan year and can be used for any issue including family, personal, work, health, or other issues.  To locate an in-network counselor, employees are instructed to contact their medical plan administrator directly or through their websites located on the last page of the MUS Choices Annual Benefits Enrollment Workbook, which can be accessed at the </w:t>
      </w:r>
      <w:hyperlink r:id="rId8" w:history="1">
        <w:r w:rsidRPr="00DC17E6">
          <w:rPr>
            <w:rStyle w:val="Hyperlink"/>
            <w:rFonts w:ascii="Arial" w:hAnsi="Arial" w:cs="Arial"/>
          </w:rPr>
          <w:t>MUS Choices website</w:t>
        </w:r>
      </w:hyperlink>
      <w:r w:rsidRPr="00DC17E6">
        <w:rPr>
          <w:rFonts w:ascii="Arial" w:hAnsi="Arial" w:cs="Arial"/>
        </w:rPr>
        <w:t>.</w:t>
      </w:r>
    </w:p>
    <w:p w:rsidR="00927B83" w:rsidRPr="00DC17E6" w:rsidRDefault="006961D7" w:rsidP="00AB2F4C">
      <w:pPr>
        <w:pStyle w:val="Heading3"/>
      </w:pPr>
      <w:r w:rsidRPr="00DC17E6">
        <w:t>Narration 28</w:t>
      </w:r>
    </w:p>
    <w:p w:rsidR="00AB2F4C" w:rsidRPr="00AB2F4C" w:rsidRDefault="00AB2F4C" w:rsidP="00AB2F4C">
      <w:pPr>
        <w:kinsoku w:val="0"/>
        <w:overflowPunct w:val="0"/>
        <w:autoSpaceDE/>
        <w:autoSpaceDN/>
        <w:textAlignment w:val="baseline"/>
        <w:rPr>
          <w:rFonts w:ascii="Arial" w:eastAsia="Times New Roman" w:hAnsi="Arial" w:cs="Arial"/>
        </w:rPr>
      </w:pPr>
      <w:r w:rsidRPr="00AB2F4C">
        <w:rPr>
          <w:rFonts w:ascii="Arial" w:eastAsia="+mn-ea" w:hAnsi="Arial" w:cs="Arial"/>
          <w:b/>
          <w:bCs/>
          <w:color w:val="000000"/>
          <w:kern w:val="24"/>
        </w:rPr>
        <w:t>Drug and Alcohol Resources for Faculty and Staff</w:t>
      </w:r>
    </w:p>
    <w:p w:rsidR="00AB2F4C" w:rsidRPr="00AB2F4C" w:rsidRDefault="00AB2F4C" w:rsidP="00AB2F4C">
      <w:pPr>
        <w:autoSpaceDE/>
        <w:autoSpaceDN/>
        <w:textAlignment w:val="baseline"/>
        <w:rPr>
          <w:rFonts w:ascii="Arial" w:eastAsia="Times New Roman" w:hAnsi="Arial" w:cs="Arial"/>
        </w:rPr>
      </w:pPr>
      <w:r w:rsidRPr="00AB2F4C">
        <w:rPr>
          <w:rFonts w:ascii="Arial" w:eastAsia="+mn-ea" w:hAnsi="Arial" w:cs="Arial"/>
          <w:color w:val="000000"/>
          <w:kern w:val="24"/>
        </w:rPr>
        <w:t>Montana University System (MUS) Benefits Plan participants are eligible for four free, confidential sessions with an in-network counselor for any issues that may be causing stress or disruption.  The four sessions are available each plan year and can be used for any issue including family, personal, work, health, or other issues.  To locate an in-network counselor, employees are instructed to contact their medical plan administrator directly or through their websites located on the last page of the MUS Choices Annual Benefits Enrollment Workbook, which can be accessed at the MUS Choices website: http://www.choices.mus.edu/</w:t>
      </w:r>
    </w:p>
    <w:p w:rsidR="006961D7" w:rsidRPr="00DC17E6" w:rsidRDefault="006961D7" w:rsidP="00AB2F4C">
      <w:pPr>
        <w:rPr>
          <w:rFonts w:ascii="Arial" w:hAnsi="Arial" w:cs="Arial"/>
          <w:b/>
          <w:bCs/>
        </w:rPr>
      </w:pPr>
    </w:p>
    <w:p w:rsidR="003B05F4" w:rsidRPr="00DC17E6" w:rsidRDefault="006961D7" w:rsidP="00DC17E6">
      <w:pPr>
        <w:pStyle w:val="Heading2"/>
      </w:pPr>
      <w:r w:rsidRPr="00DC17E6">
        <w:t xml:space="preserve">Slide 29 - </w:t>
      </w:r>
      <w:r w:rsidR="00360911" w:rsidRPr="00DC17E6">
        <w:t>Benefits of Counseling</w:t>
      </w:r>
    </w:p>
    <w:p w:rsidR="003B05F4" w:rsidRPr="00DC17E6" w:rsidRDefault="00360911" w:rsidP="00AB2F4C">
      <w:pPr>
        <w:numPr>
          <w:ilvl w:val="0"/>
          <w:numId w:val="11"/>
        </w:numPr>
        <w:rPr>
          <w:rFonts w:ascii="Arial" w:hAnsi="Arial" w:cs="Arial"/>
        </w:rPr>
      </w:pPr>
      <w:r w:rsidRPr="00DC17E6">
        <w:rPr>
          <w:rFonts w:ascii="Arial" w:hAnsi="Arial" w:cs="Arial"/>
        </w:rPr>
        <w:t>Counseling can help employees decide what to do if they have a problem with alcohol and/or other drugs</w:t>
      </w:r>
    </w:p>
    <w:p w:rsidR="003B05F4" w:rsidRPr="00DC17E6" w:rsidRDefault="00360911" w:rsidP="00AB2F4C">
      <w:pPr>
        <w:numPr>
          <w:ilvl w:val="0"/>
          <w:numId w:val="11"/>
        </w:numPr>
        <w:rPr>
          <w:rFonts w:ascii="Arial" w:hAnsi="Arial" w:cs="Arial"/>
        </w:rPr>
      </w:pPr>
      <w:r w:rsidRPr="00DC17E6">
        <w:rPr>
          <w:rFonts w:ascii="Arial" w:hAnsi="Arial" w:cs="Arial"/>
        </w:rPr>
        <w:t>Counseling can also help an employee decide what to do if someone in his or her family or workgroup has a problem</w:t>
      </w:r>
    </w:p>
    <w:p w:rsidR="003B05F4" w:rsidRPr="00DC17E6" w:rsidRDefault="00360911" w:rsidP="00AB2F4C">
      <w:pPr>
        <w:numPr>
          <w:ilvl w:val="0"/>
          <w:numId w:val="11"/>
        </w:numPr>
        <w:rPr>
          <w:rFonts w:ascii="Arial" w:hAnsi="Arial" w:cs="Arial"/>
        </w:rPr>
      </w:pPr>
      <w:r w:rsidRPr="00DC17E6">
        <w:rPr>
          <w:rFonts w:ascii="Arial" w:hAnsi="Arial" w:cs="Arial"/>
        </w:rPr>
        <w:t>Conversations with a counselor are confidential</w:t>
      </w:r>
    </w:p>
    <w:p w:rsidR="00927B83" w:rsidRPr="00DC17E6" w:rsidRDefault="006961D7" w:rsidP="00DC17E6">
      <w:pPr>
        <w:pStyle w:val="Heading3"/>
      </w:pPr>
      <w:r w:rsidRPr="00DC17E6">
        <w:lastRenderedPageBreak/>
        <w:t>Narration 29</w:t>
      </w:r>
    </w:p>
    <w:p w:rsidR="00DC17E6" w:rsidRPr="00DC17E6" w:rsidRDefault="00DC17E6" w:rsidP="00DC17E6">
      <w:pPr>
        <w:kinsoku w:val="0"/>
        <w:overflowPunct w:val="0"/>
        <w:autoSpaceDE/>
        <w:autoSpaceDN/>
        <w:textAlignment w:val="baseline"/>
        <w:rPr>
          <w:rFonts w:ascii="Arial" w:eastAsia="Times New Roman" w:hAnsi="Arial" w:cs="Arial"/>
        </w:rPr>
      </w:pPr>
      <w:r w:rsidRPr="00DC17E6">
        <w:rPr>
          <w:rFonts w:ascii="Arial" w:eastAsia="+mn-ea" w:hAnsi="Arial" w:cs="Arial"/>
          <w:b/>
          <w:bCs/>
          <w:color w:val="000000"/>
          <w:kern w:val="24"/>
        </w:rPr>
        <w:t>Benefits of Counseling:</w:t>
      </w:r>
    </w:p>
    <w:p w:rsidR="00DC17E6" w:rsidRPr="00DC17E6" w:rsidRDefault="00DC17E6" w:rsidP="00DC17E6">
      <w:pPr>
        <w:numPr>
          <w:ilvl w:val="0"/>
          <w:numId w:val="28"/>
        </w:numPr>
        <w:kinsoku w:val="0"/>
        <w:overflowPunct w:val="0"/>
        <w:autoSpaceDE/>
        <w:autoSpaceDN/>
        <w:contextualSpacing/>
        <w:textAlignment w:val="baseline"/>
        <w:rPr>
          <w:rFonts w:ascii="Arial" w:eastAsia="Times New Roman" w:hAnsi="Arial" w:cs="Arial"/>
          <w:color w:val="000000"/>
        </w:rPr>
      </w:pPr>
      <w:r w:rsidRPr="00DC17E6">
        <w:rPr>
          <w:rFonts w:ascii="Arial" w:eastAsia="+mn-ea" w:hAnsi="Arial" w:cs="Arial"/>
          <w:color w:val="000000"/>
          <w:kern w:val="24"/>
        </w:rPr>
        <w:t>Counseling can help employees decide what to do if they have a problem with alcohol and/or other drugs;</w:t>
      </w:r>
    </w:p>
    <w:p w:rsidR="00DC17E6" w:rsidRPr="00DC17E6" w:rsidRDefault="00DC17E6" w:rsidP="00DC17E6">
      <w:pPr>
        <w:numPr>
          <w:ilvl w:val="0"/>
          <w:numId w:val="28"/>
        </w:numPr>
        <w:kinsoku w:val="0"/>
        <w:overflowPunct w:val="0"/>
        <w:autoSpaceDE/>
        <w:autoSpaceDN/>
        <w:contextualSpacing/>
        <w:textAlignment w:val="baseline"/>
        <w:rPr>
          <w:rFonts w:ascii="Arial" w:eastAsia="Times New Roman" w:hAnsi="Arial" w:cs="Arial"/>
          <w:color w:val="000000"/>
        </w:rPr>
      </w:pPr>
      <w:r w:rsidRPr="00DC17E6">
        <w:rPr>
          <w:rFonts w:ascii="Arial" w:eastAsia="+mn-ea" w:hAnsi="Arial" w:cs="Arial"/>
          <w:color w:val="000000"/>
          <w:kern w:val="24"/>
        </w:rPr>
        <w:t>Counseling can also help an employee decide what to do if someone in his or her workgroup or family has a problem; and</w:t>
      </w:r>
    </w:p>
    <w:p w:rsidR="00DC17E6" w:rsidRPr="00DC17E6" w:rsidRDefault="00DC17E6" w:rsidP="00DC17E6">
      <w:pPr>
        <w:numPr>
          <w:ilvl w:val="0"/>
          <w:numId w:val="28"/>
        </w:numPr>
        <w:kinsoku w:val="0"/>
        <w:overflowPunct w:val="0"/>
        <w:autoSpaceDE/>
        <w:autoSpaceDN/>
        <w:contextualSpacing/>
        <w:textAlignment w:val="baseline"/>
        <w:rPr>
          <w:rFonts w:ascii="Arial" w:eastAsia="Times New Roman" w:hAnsi="Arial" w:cs="Arial"/>
          <w:color w:val="000000"/>
        </w:rPr>
      </w:pPr>
      <w:r w:rsidRPr="00DC17E6">
        <w:rPr>
          <w:rFonts w:ascii="Arial" w:eastAsia="+mn-ea" w:hAnsi="Arial" w:cs="Arial"/>
          <w:color w:val="000000"/>
          <w:kern w:val="24"/>
        </w:rPr>
        <w:t>Conversations with a counselor are confidential.</w:t>
      </w:r>
    </w:p>
    <w:p w:rsidR="006961D7" w:rsidRPr="00DC17E6" w:rsidRDefault="006961D7" w:rsidP="00AB2F4C">
      <w:pPr>
        <w:rPr>
          <w:rFonts w:ascii="Arial" w:hAnsi="Arial" w:cs="Arial"/>
          <w:b/>
          <w:bCs/>
        </w:rPr>
      </w:pPr>
    </w:p>
    <w:p w:rsidR="003B05F4" w:rsidRPr="00DC17E6" w:rsidRDefault="006961D7" w:rsidP="00DC17E6">
      <w:pPr>
        <w:pStyle w:val="Heading2"/>
      </w:pPr>
      <w:r w:rsidRPr="00DC17E6">
        <w:t xml:space="preserve">Slide 30 - </w:t>
      </w:r>
      <w:r w:rsidR="00360911" w:rsidRPr="00DC17E6">
        <w:t>Employee Medical Benefits for Inpatient &amp; Outpatient Treatment</w:t>
      </w:r>
    </w:p>
    <w:p w:rsidR="00360911" w:rsidRPr="00DC17E6" w:rsidRDefault="00360911" w:rsidP="00AB2F4C">
      <w:pPr>
        <w:rPr>
          <w:rFonts w:ascii="Arial" w:hAnsi="Arial" w:cs="Arial"/>
        </w:rPr>
      </w:pPr>
      <w:r w:rsidRPr="00DC17E6">
        <w:rPr>
          <w:rFonts w:ascii="Arial" w:hAnsi="Arial" w:cs="Arial"/>
        </w:rPr>
        <w:t xml:space="preserve">Montana University System (MUS) Benefits Plan participants are eligible for inpatient and outpatient benefits for chemical dependency. More information is in the MUS Choices Annual Benefits Enrollment Workbook, which can be accessed at the </w:t>
      </w:r>
      <w:hyperlink r:id="rId9" w:history="1">
        <w:r w:rsidRPr="00DC17E6">
          <w:rPr>
            <w:rStyle w:val="Hyperlink"/>
            <w:rFonts w:ascii="Arial" w:hAnsi="Arial" w:cs="Arial"/>
          </w:rPr>
          <w:t>MUS Choices website</w:t>
        </w:r>
      </w:hyperlink>
      <w:r w:rsidRPr="00DC17E6">
        <w:rPr>
          <w:rFonts w:ascii="Arial" w:hAnsi="Arial" w:cs="Arial"/>
        </w:rPr>
        <w:t>.</w:t>
      </w:r>
    </w:p>
    <w:p w:rsidR="00927B83" w:rsidRPr="00DC17E6" w:rsidRDefault="006961D7" w:rsidP="00DC17E6">
      <w:pPr>
        <w:pStyle w:val="Heading3"/>
      </w:pPr>
      <w:r w:rsidRPr="00DC17E6">
        <w:t>Narration 30</w:t>
      </w:r>
    </w:p>
    <w:p w:rsidR="00DC17E6" w:rsidRPr="00DC17E6" w:rsidRDefault="00DC17E6" w:rsidP="00DC17E6">
      <w:pPr>
        <w:kinsoku w:val="0"/>
        <w:overflowPunct w:val="0"/>
        <w:autoSpaceDE/>
        <w:autoSpaceDN/>
        <w:textAlignment w:val="baseline"/>
        <w:rPr>
          <w:rFonts w:ascii="Arial" w:eastAsia="Times New Roman" w:hAnsi="Arial" w:cs="Arial"/>
        </w:rPr>
      </w:pPr>
      <w:r w:rsidRPr="00DC17E6">
        <w:rPr>
          <w:rFonts w:ascii="Arial" w:eastAsia="+mn-ea" w:hAnsi="Arial" w:cs="Arial"/>
          <w:b/>
          <w:bCs/>
          <w:color w:val="000000"/>
          <w:kern w:val="24"/>
        </w:rPr>
        <w:t>In addition, medical benefits for inpatient &amp; outpatient chemical dependency treatment is available:</w:t>
      </w:r>
    </w:p>
    <w:p w:rsidR="00DC17E6" w:rsidRPr="00DC17E6" w:rsidRDefault="00DC17E6" w:rsidP="00DC17E6">
      <w:pPr>
        <w:kinsoku w:val="0"/>
        <w:overflowPunct w:val="0"/>
        <w:autoSpaceDE/>
        <w:autoSpaceDN/>
        <w:textAlignment w:val="baseline"/>
        <w:rPr>
          <w:rFonts w:ascii="Arial" w:eastAsia="Times New Roman" w:hAnsi="Arial" w:cs="Arial"/>
        </w:rPr>
      </w:pPr>
      <w:r w:rsidRPr="00DC17E6">
        <w:rPr>
          <w:rFonts w:ascii="Arial" w:eastAsia="+mn-ea" w:hAnsi="Arial" w:cs="Arial"/>
          <w:color w:val="000000"/>
          <w:kern w:val="24"/>
        </w:rPr>
        <w:t>Montana University System (MUS) Benefits Plan participants are eligible for inpatient and outpatient benefits for chemical dependency treatment. More information is available in the MUS Choices Annual Benefits Enrollment Workbook, which can be accessed at the MUS Choices website: http://www.choices.mus.edu/</w:t>
      </w:r>
    </w:p>
    <w:p w:rsidR="00E00BB3" w:rsidRPr="00DC17E6" w:rsidRDefault="00E00BB3" w:rsidP="00DC17E6">
      <w:pPr>
        <w:rPr>
          <w:rFonts w:ascii="Arial" w:hAnsi="Arial" w:cs="Arial"/>
          <w:b/>
          <w:bCs/>
        </w:rPr>
      </w:pPr>
    </w:p>
    <w:p w:rsidR="003B05F4" w:rsidRPr="00DC17E6" w:rsidRDefault="006961D7" w:rsidP="00DC17E6">
      <w:pPr>
        <w:pStyle w:val="Heading2"/>
      </w:pPr>
      <w:r w:rsidRPr="00DC17E6">
        <w:t xml:space="preserve">Slide 31 - </w:t>
      </w:r>
      <w:r w:rsidR="00360911" w:rsidRPr="00DC17E6">
        <w:t>Additional Community Assistance Resources</w:t>
      </w:r>
    </w:p>
    <w:p w:rsidR="003B05F4" w:rsidRPr="00DC17E6" w:rsidRDefault="00360911" w:rsidP="00AB2F4C">
      <w:pPr>
        <w:numPr>
          <w:ilvl w:val="0"/>
          <w:numId w:val="12"/>
        </w:numPr>
        <w:rPr>
          <w:rFonts w:ascii="Arial" w:hAnsi="Arial" w:cs="Arial"/>
        </w:rPr>
      </w:pPr>
      <w:r w:rsidRPr="00DC17E6">
        <w:rPr>
          <w:rFonts w:ascii="Arial" w:hAnsi="Arial" w:cs="Arial"/>
        </w:rPr>
        <w:t>Community hotlines</w:t>
      </w:r>
    </w:p>
    <w:p w:rsidR="003B05F4" w:rsidRPr="00DC17E6" w:rsidRDefault="00360911" w:rsidP="00AB2F4C">
      <w:pPr>
        <w:numPr>
          <w:ilvl w:val="0"/>
          <w:numId w:val="12"/>
        </w:numPr>
        <w:rPr>
          <w:rFonts w:ascii="Arial" w:hAnsi="Arial" w:cs="Arial"/>
        </w:rPr>
      </w:pPr>
      <w:r w:rsidRPr="00DC17E6">
        <w:rPr>
          <w:rFonts w:ascii="Arial" w:hAnsi="Arial" w:cs="Arial"/>
        </w:rPr>
        <w:t>Self-help groups such as Alcoholics Anonymous, Narcotics Anonymous, Al-Anon, etc.</w:t>
      </w:r>
    </w:p>
    <w:p w:rsidR="003B05F4" w:rsidRPr="00DC17E6" w:rsidRDefault="00360911" w:rsidP="00AB2F4C">
      <w:pPr>
        <w:numPr>
          <w:ilvl w:val="0"/>
          <w:numId w:val="12"/>
        </w:numPr>
        <w:rPr>
          <w:rFonts w:ascii="Arial" w:hAnsi="Arial" w:cs="Arial"/>
        </w:rPr>
      </w:pPr>
      <w:r w:rsidRPr="00DC17E6">
        <w:rPr>
          <w:rFonts w:ascii="Arial" w:hAnsi="Arial" w:cs="Arial"/>
        </w:rPr>
        <w:t>Community mental health centers</w:t>
      </w:r>
    </w:p>
    <w:p w:rsidR="003B05F4" w:rsidRPr="00DC17E6" w:rsidRDefault="00360911" w:rsidP="00AB2F4C">
      <w:pPr>
        <w:numPr>
          <w:ilvl w:val="0"/>
          <w:numId w:val="12"/>
        </w:numPr>
        <w:rPr>
          <w:rFonts w:ascii="Arial" w:hAnsi="Arial" w:cs="Arial"/>
        </w:rPr>
      </w:pPr>
      <w:r w:rsidRPr="00DC17E6">
        <w:rPr>
          <w:rFonts w:ascii="Arial" w:hAnsi="Arial" w:cs="Arial"/>
        </w:rPr>
        <w:t>Private therapists and/or counselors</w:t>
      </w:r>
    </w:p>
    <w:p w:rsidR="003B05F4" w:rsidRPr="00DC17E6" w:rsidRDefault="00360911" w:rsidP="00AB2F4C">
      <w:pPr>
        <w:numPr>
          <w:ilvl w:val="0"/>
          <w:numId w:val="12"/>
        </w:numPr>
        <w:rPr>
          <w:rFonts w:ascii="Arial" w:hAnsi="Arial" w:cs="Arial"/>
        </w:rPr>
      </w:pPr>
      <w:r w:rsidRPr="00DC17E6">
        <w:rPr>
          <w:rFonts w:ascii="Arial" w:hAnsi="Arial" w:cs="Arial"/>
        </w:rPr>
        <w:t>Addiction treatment centers</w:t>
      </w:r>
    </w:p>
    <w:p w:rsidR="00927B83" w:rsidRPr="00DC17E6" w:rsidRDefault="006961D7" w:rsidP="00DC17E6">
      <w:pPr>
        <w:pStyle w:val="Heading3"/>
      </w:pPr>
      <w:r w:rsidRPr="00DC17E6">
        <w:t>Narration 31</w:t>
      </w:r>
    </w:p>
    <w:p w:rsidR="00E00BB3" w:rsidRPr="00E00BB3" w:rsidRDefault="00E00BB3" w:rsidP="00AB2F4C">
      <w:pPr>
        <w:kinsoku w:val="0"/>
        <w:overflowPunct w:val="0"/>
        <w:autoSpaceDE/>
        <w:autoSpaceDN/>
        <w:textAlignment w:val="baseline"/>
        <w:rPr>
          <w:rFonts w:ascii="Arial" w:eastAsia="Times New Roman" w:hAnsi="Arial" w:cs="Arial"/>
        </w:rPr>
      </w:pPr>
      <w:r w:rsidRPr="00E00BB3">
        <w:rPr>
          <w:rFonts w:ascii="Arial" w:eastAsia="+mn-ea" w:hAnsi="Arial" w:cs="Arial"/>
          <w:b/>
          <w:bCs/>
          <w:color w:val="000000"/>
          <w:kern w:val="24"/>
        </w:rPr>
        <w:t>Additional resources are available in the Missoula Community</w:t>
      </w:r>
    </w:p>
    <w:p w:rsidR="00E00BB3" w:rsidRPr="00E00BB3" w:rsidRDefault="00E00BB3" w:rsidP="00AB2F4C">
      <w:pPr>
        <w:numPr>
          <w:ilvl w:val="0"/>
          <w:numId w:val="26"/>
        </w:numPr>
        <w:kinsoku w:val="0"/>
        <w:overflowPunct w:val="0"/>
        <w:autoSpaceDE/>
        <w:autoSpaceDN/>
        <w:contextualSpacing/>
        <w:textAlignment w:val="baseline"/>
        <w:rPr>
          <w:rFonts w:ascii="Arial" w:eastAsia="Times New Roman" w:hAnsi="Arial" w:cs="Arial"/>
        </w:rPr>
      </w:pPr>
      <w:r w:rsidRPr="00E00BB3">
        <w:rPr>
          <w:rFonts w:ascii="Arial" w:eastAsia="+mn-ea" w:hAnsi="Arial" w:cs="Arial"/>
          <w:color w:val="000000"/>
          <w:kern w:val="24"/>
        </w:rPr>
        <w:t>Community hotlines;</w:t>
      </w:r>
    </w:p>
    <w:p w:rsidR="00E00BB3" w:rsidRPr="00E00BB3" w:rsidRDefault="00E00BB3" w:rsidP="00AB2F4C">
      <w:pPr>
        <w:numPr>
          <w:ilvl w:val="0"/>
          <w:numId w:val="26"/>
        </w:numPr>
        <w:kinsoku w:val="0"/>
        <w:overflowPunct w:val="0"/>
        <w:autoSpaceDE/>
        <w:autoSpaceDN/>
        <w:contextualSpacing/>
        <w:textAlignment w:val="baseline"/>
        <w:rPr>
          <w:rFonts w:ascii="Arial" w:eastAsia="Times New Roman" w:hAnsi="Arial" w:cs="Arial"/>
        </w:rPr>
      </w:pPr>
      <w:r w:rsidRPr="00E00BB3">
        <w:rPr>
          <w:rFonts w:ascii="Arial" w:eastAsia="+mn-ea" w:hAnsi="Arial" w:cs="Arial"/>
          <w:color w:val="000000"/>
          <w:kern w:val="24"/>
        </w:rPr>
        <w:t>Self-help groups such as Alcoholics Anonymous, Narcotics Anonymous, Al-Anon, etc.;</w:t>
      </w:r>
    </w:p>
    <w:p w:rsidR="00E00BB3" w:rsidRPr="00E00BB3" w:rsidRDefault="00E00BB3" w:rsidP="00AB2F4C">
      <w:pPr>
        <w:numPr>
          <w:ilvl w:val="0"/>
          <w:numId w:val="26"/>
        </w:numPr>
        <w:kinsoku w:val="0"/>
        <w:overflowPunct w:val="0"/>
        <w:autoSpaceDE/>
        <w:autoSpaceDN/>
        <w:contextualSpacing/>
        <w:textAlignment w:val="baseline"/>
        <w:rPr>
          <w:rFonts w:ascii="Arial" w:eastAsia="Times New Roman" w:hAnsi="Arial" w:cs="Arial"/>
        </w:rPr>
      </w:pPr>
      <w:r w:rsidRPr="00E00BB3">
        <w:rPr>
          <w:rFonts w:ascii="Arial" w:eastAsia="+mn-ea" w:hAnsi="Arial" w:cs="Arial"/>
          <w:color w:val="000000"/>
          <w:kern w:val="24"/>
        </w:rPr>
        <w:t>Community mental health centers;</w:t>
      </w:r>
    </w:p>
    <w:p w:rsidR="00E00BB3" w:rsidRPr="00E00BB3" w:rsidRDefault="00E00BB3" w:rsidP="00AB2F4C">
      <w:pPr>
        <w:numPr>
          <w:ilvl w:val="0"/>
          <w:numId w:val="26"/>
        </w:numPr>
        <w:kinsoku w:val="0"/>
        <w:overflowPunct w:val="0"/>
        <w:autoSpaceDE/>
        <w:autoSpaceDN/>
        <w:contextualSpacing/>
        <w:textAlignment w:val="baseline"/>
        <w:rPr>
          <w:rFonts w:ascii="Arial" w:eastAsia="Times New Roman" w:hAnsi="Arial" w:cs="Arial"/>
        </w:rPr>
      </w:pPr>
      <w:r w:rsidRPr="00E00BB3">
        <w:rPr>
          <w:rFonts w:ascii="Arial" w:eastAsia="+mn-ea" w:hAnsi="Arial" w:cs="Arial"/>
          <w:color w:val="000000"/>
          <w:kern w:val="24"/>
        </w:rPr>
        <w:t>Private therapists and/or counselors; and</w:t>
      </w:r>
    </w:p>
    <w:p w:rsidR="00E00BB3" w:rsidRPr="00E00BB3" w:rsidRDefault="00E00BB3" w:rsidP="00AB2F4C">
      <w:pPr>
        <w:numPr>
          <w:ilvl w:val="0"/>
          <w:numId w:val="26"/>
        </w:numPr>
        <w:kinsoku w:val="0"/>
        <w:overflowPunct w:val="0"/>
        <w:autoSpaceDE/>
        <w:autoSpaceDN/>
        <w:contextualSpacing/>
        <w:textAlignment w:val="baseline"/>
        <w:rPr>
          <w:rFonts w:ascii="Arial" w:eastAsia="Times New Roman" w:hAnsi="Arial" w:cs="Arial"/>
        </w:rPr>
      </w:pPr>
      <w:r w:rsidRPr="00E00BB3">
        <w:rPr>
          <w:rFonts w:ascii="Arial" w:eastAsia="+mn-ea" w:hAnsi="Arial" w:cs="Arial"/>
          <w:color w:val="000000"/>
          <w:kern w:val="24"/>
        </w:rPr>
        <w:t>Addiction treatment centers.</w:t>
      </w:r>
    </w:p>
    <w:p w:rsidR="006961D7" w:rsidRPr="00DC17E6" w:rsidRDefault="006961D7" w:rsidP="00AB2F4C">
      <w:pPr>
        <w:rPr>
          <w:rFonts w:ascii="Arial" w:hAnsi="Arial" w:cs="Arial"/>
          <w:b/>
          <w:bCs/>
        </w:rPr>
      </w:pPr>
    </w:p>
    <w:p w:rsidR="003B05F4" w:rsidRPr="00DC17E6" w:rsidRDefault="006961D7" w:rsidP="00DC17E6">
      <w:pPr>
        <w:pStyle w:val="Heading2"/>
      </w:pPr>
      <w:r w:rsidRPr="00DC17E6">
        <w:t xml:space="preserve">Slide 32 - </w:t>
      </w:r>
      <w:r w:rsidR="00360911" w:rsidRPr="00DC17E6">
        <w:t>Confidentiality</w:t>
      </w:r>
    </w:p>
    <w:p w:rsidR="003B05F4" w:rsidRPr="00DC17E6" w:rsidRDefault="00360911" w:rsidP="00AB2F4C">
      <w:pPr>
        <w:numPr>
          <w:ilvl w:val="0"/>
          <w:numId w:val="12"/>
        </w:numPr>
        <w:rPr>
          <w:rFonts w:ascii="Arial" w:hAnsi="Arial" w:cs="Arial"/>
        </w:rPr>
      </w:pPr>
      <w:r w:rsidRPr="00DC17E6">
        <w:rPr>
          <w:rFonts w:ascii="Arial" w:hAnsi="Arial" w:cs="Arial"/>
        </w:rPr>
        <w:t>Problems will not be made public</w:t>
      </w:r>
    </w:p>
    <w:p w:rsidR="003B05F4" w:rsidRPr="00DC17E6" w:rsidRDefault="00360911" w:rsidP="00AB2F4C">
      <w:pPr>
        <w:numPr>
          <w:ilvl w:val="0"/>
          <w:numId w:val="12"/>
        </w:numPr>
        <w:rPr>
          <w:rFonts w:ascii="Arial" w:hAnsi="Arial" w:cs="Arial"/>
        </w:rPr>
      </w:pPr>
      <w:r w:rsidRPr="00DC17E6">
        <w:rPr>
          <w:rFonts w:ascii="Arial" w:hAnsi="Arial" w:cs="Arial"/>
        </w:rPr>
        <w:t>Conversations with a mental healthcare provider are private and will be protected</w:t>
      </w:r>
    </w:p>
    <w:p w:rsidR="003B05F4" w:rsidRPr="00DC17E6" w:rsidRDefault="00360911" w:rsidP="00AB2F4C">
      <w:pPr>
        <w:numPr>
          <w:ilvl w:val="0"/>
          <w:numId w:val="12"/>
        </w:numPr>
        <w:rPr>
          <w:rFonts w:ascii="Arial" w:hAnsi="Arial" w:cs="Arial"/>
        </w:rPr>
      </w:pPr>
      <w:r w:rsidRPr="00DC17E6">
        <w:rPr>
          <w:rFonts w:ascii="Arial" w:hAnsi="Arial" w:cs="Arial"/>
        </w:rPr>
        <w:t>All information related to performance issues will be maintained in the employee’s personnel file</w:t>
      </w:r>
    </w:p>
    <w:p w:rsidR="003B05F4" w:rsidRPr="00DC17E6" w:rsidRDefault="00360911" w:rsidP="00AB2F4C">
      <w:pPr>
        <w:numPr>
          <w:ilvl w:val="0"/>
          <w:numId w:val="12"/>
        </w:numPr>
        <w:rPr>
          <w:rFonts w:ascii="Arial" w:hAnsi="Arial" w:cs="Arial"/>
        </w:rPr>
      </w:pPr>
      <w:r w:rsidRPr="00DC17E6">
        <w:rPr>
          <w:rFonts w:ascii="Arial" w:hAnsi="Arial" w:cs="Arial"/>
        </w:rPr>
        <w:t>Information about any referral to treatment, however, will be maintained in a separate, secure location</w:t>
      </w:r>
    </w:p>
    <w:p w:rsidR="00927B83" w:rsidRPr="00DC17E6" w:rsidRDefault="006961D7" w:rsidP="00DC17E6">
      <w:pPr>
        <w:pStyle w:val="Heading3"/>
      </w:pPr>
      <w:r w:rsidRPr="00DC17E6">
        <w:lastRenderedPageBreak/>
        <w:t>Narration 32</w:t>
      </w:r>
    </w:p>
    <w:p w:rsidR="00DC17E6" w:rsidRPr="00DC17E6" w:rsidRDefault="00DC17E6" w:rsidP="00DC17E6">
      <w:pPr>
        <w:kinsoku w:val="0"/>
        <w:overflowPunct w:val="0"/>
        <w:autoSpaceDE/>
        <w:autoSpaceDN/>
        <w:textAlignment w:val="baseline"/>
        <w:rPr>
          <w:rFonts w:ascii="Arial" w:eastAsia="Times New Roman" w:hAnsi="Arial" w:cs="Arial"/>
        </w:rPr>
      </w:pPr>
      <w:r w:rsidRPr="00DC17E6">
        <w:rPr>
          <w:rFonts w:ascii="Arial" w:eastAsia="+mn-ea" w:hAnsi="Arial" w:cs="Arial"/>
          <w:b/>
          <w:bCs/>
          <w:color w:val="000000"/>
          <w:kern w:val="24"/>
        </w:rPr>
        <w:t>Confidentially is a core principle of counseling services.  Employees need to know that:</w:t>
      </w:r>
    </w:p>
    <w:p w:rsidR="00DC17E6" w:rsidRPr="00DC17E6" w:rsidRDefault="00DC17E6" w:rsidP="00DC17E6">
      <w:pPr>
        <w:numPr>
          <w:ilvl w:val="0"/>
          <w:numId w:val="29"/>
        </w:numPr>
        <w:kinsoku w:val="0"/>
        <w:overflowPunct w:val="0"/>
        <w:autoSpaceDE/>
        <w:autoSpaceDN/>
        <w:contextualSpacing/>
        <w:textAlignment w:val="baseline"/>
        <w:rPr>
          <w:rFonts w:ascii="Arial" w:eastAsia="Times New Roman" w:hAnsi="Arial" w:cs="Arial"/>
        </w:rPr>
      </w:pPr>
      <w:r w:rsidRPr="00DC17E6">
        <w:rPr>
          <w:rFonts w:ascii="Arial" w:eastAsia="+mn-ea" w:hAnsi="Arial" w:cs="Arial"/>
          <w:color w:val="000000"/>
          <w:kern w:val="24"/>
        </w:rPr>
        <w:t>Problems will not be made public;</w:t>
      </w:r>
    </w:p>
    <w:p w:rsidR="00DC17E6" w:rsidRPr="00DC17E6" w:rsidRDefault="00DC17E6" w:rsidP="00DC17E6">
      <w:pPr>
        <w:numPr>
          <w:ilvl w:val="0"/>
          <w:numId w:val="29"/>
        </w:numPr>
        <w:kinsoku w:val="0"/>
        <w:overflowPunct w:val="0"/>
        <w:autoSpaceDE/>
        <w:autoSpaceDN/>
        <w:contextualSpacing/>
        <w:textAlignment w:val="baseline"/>
        <w:rPr>
          <w:rFonts w:ascii="Arial" w:eastAsia="Times New Roman" w:hAnsi="Arial" w:cs="Arial"/>
        </w:rPr>
      </w:pPr>
      <w:r w:rsidRPr="00DC17E6">
        <w:rPr>
          <w:rFonts w:ascii="Arial" w:eastAsia="+mn-ea" w:hAnsi="Arial" w:cs="Arial"/>
          <w:color w:val="000000"/>
          <w:kern w:val="24"/>
        </w:rPr>
        <w:t>Conversations with a mental healthcare provider are private and will be protected; and</w:t>
      </w:r>
    </w:p>
    <w:p w:rsidR="00DC17E6" w:rsidRPr="00DC17E6" w:rsidRDefault="00DC17E6" w:rsidP="00DC17E6">
      <w:pPr>
        <w:numPr>
          <w:ilvl w:val="0"/>
          <w:numId w:val="29"/>
        </w:numPr>
        <w:kinsoku w:val="0"/>
        <w:overflowPunct w:val="0"/>
        <w:autoSpaceDE/>
        <w:autoSpaceDN/>
        <w:contextualSpacing/>
        <w:textAlignment w:val="baseline"/>
        <w:rPr>
          <w:rFonts w:ascii="Arial" w:eastAsia="Times New Roman" w:hAnsi="Arial" w:cs="Arial"/>
        </w:rPr>
      </w:pPr>
      <w:r w:rsidRPr="00DC17E6">
        <w:rPr>
          <w:rFonts w:ascii="Arial" w:eastAsia="+mn-ea" w:hAnsi="Arial" w:cs="Arial"/>
          <w:color w:val="000000"/>
          <w:kern w:val="24"/>
        </w:rPr>
        <w:t>All information related to performance issues will be maintained in the employee’s personnel file; however</w:t>
      </w:r>
    </w:p>
    <w:p w:rsidR="00DC17E6" w:rsidRPr="00DC17E6" w:rsidRDefault="00DC17E6" w:rsidP="00DC17E6">
      <w:pPr>
        <w:numPr>
          <w:ilvl w:val="0"/>
          <w:numId w:val="29"/>
        </w:numPr>
        <w:kinsoku w:val="0"/>
        <w:overflowPunct w:val="0"/>
        <w:autoSpaceDE/>
        <w:autoSpaceDN/>
        <w:contextualSpacing/>
        <w:textAlignment w:val="baseline"/>
        <w:rPr>
          <w:rFonts w:ascii="Arial" w:eastAsia="Times New Roman" w:hAnsi="Arial" w:cs="Arial"/>
        </w:rPr>
      </w:pPr>
      <w:r w:rsidRPr="00DC17E6">
        <w:rPr>
          <w:rFonts w:ascii="Arial" w:eastAsia="+mn-ea" w:hAnsi="Arial" w:cs="Arial"/>
          <w:color w:val="000000"/>
          <w:kern w:val="24"/>
        </w:rPr>
        <w:t>Information about any referral to treatment, will be maintained in a separate, secure location.</w:t>
      </w:r>
    </w:p>
    <w:p w:rsidR="006961D7" w:rsidRPr="00DC17E6" w:rsidRDefault="006961D7" w:rsidP="00AB2F4C">
      <w:pPr>
        <w:rPr>
          <w:rFonts w:ascii="Arial" w:hAnsi="Arial" w:cs="Arial"/>
          <w:b/>
          <w:bCs/>
        </w:rPr>
      </w:pPr>
    </w:p>
    <w:p w:rsidR="003B05F4" w:rsidRPr="00DC17E6" w:rsidRDefault="006961D7" w:rsidP="00DC17E6">
      <w:pPr>
        <w:pStyle w:val="Heading2"/>
      </w:pPr>
      <w:r w:rsidRPr="00DC17E6">
        <w:t xml:space="preserve">Slide 33 - </w:t>
      </w:r>
      <w:r w:rsidR="00360911" w:rsidRPr="00DC17E6">
        <w:t>Confidentiality – (continued)</w:t>
      </w:r>
    </w:p>
    <w:p w:rsidR="003B05F4" w:rsidRPr="00DC17E6" w:rsidRDefault="00360911" w:rsidP="00AB2F4C">
      <w:pPr>
        <w:numPr>
          <w:ilvl w:val="0"/>
          <w:numId w:val="12"/>
        </w:numPr>
        <w:rPr>
          <w:rFonts w:ascii="Arial" w:hAnsi="Arial" w:cs="Arial"/>
        </w:rPr>
      </w:pPr>
      <w:r w:rsidRPr="00DC17E6">
        <w:rPr>
          <w:rFonts w:ascii="Arial" w:hAnsi="Arial" w:cs="Arial"/>
        </w:rPr>
        <w:t>Information about treatment for addiction and/or mental illness is not a matter of public record and cannot be shared without a release signed by the employee</w:t>
      </w:r>
    </w:p>
    <w:p w:rsidR="003B05F4" w:rsidRPr="00DC17E6" w:rsidRDefault="00360911" w:rsidP="00AB2F4C">
      <w:pPr>
        <w:numPr>
          <w:ilvl w:val="0"/>
          <w:numId w:val="12"/>
        </w:numPr>
        <w:rPr>
          <w:rFonts w:ascii="Arial" w:hAnsi="Arial" w:cs="Arial"/>
        </w:rPr>
      </w:pPr>
      <w:r w:rsidRPr="00DC17E6">
        <w:rPr>
          <w:rFonts w:ascii="Arial" w:hAnsi="Arial" w:cs="Arial"/>
        </w:rPr>
        <w:t>If an employee chooses to tell coworkers about his or her private concerns, that is his or her decision</w:t>
      </w:r>
    </w:p>
    <w:p w:rsidR="003B05F4" w:rsidRPr="00DC17E6" w:rsidRDefault="00360911" w:rsidP="00AB2F4C">
      <w:pPr>
        <w:numPr>
          <w:ilvl w:val="0"/>
          <w:numId w:val="12"/>
        </w:numPr>
        <w:rPr>
          <w:rFonts w:ascii="Arial" w:hAnsi="Arial" w:cs="Arial"/>
        </w:rPr>
      </w:pPr>
      <w:r w:rsidRPr="00DC17E6">
        <w:rPr>
          <w:rFonts w:ascii="Arial" w:hAnsi="Arial" w:cs="Arial"/>
        </w:rPr>
        <w:t>When an employee tells his or her supervisor something in confidence, supervisors are obligated to protect that disclosure</w:t>
      </w:r>
    </w:p>
    <w:p w:rsidR="00927B83" w:rsidRPr="00DC17E6" w:rsidRDefault="006961D7" w:rsidP="00DC17E6">
      <w:pPr>
        <w:pStyle w:val="Heading3"/>
      </w:pPr>
      <w:r w:rsidRPr="00DC17E6">
        <w:t>Narration 33</w:t>
      </w:r>
    </w:p>
    <w:p w:rsidR="00C54EFE" w:rsidRPr="00DC17E6" w:rsidRDefault="00C54EFE" w:rsidP="00C54EFE">
      <w:pPr>
        <w:pStyle w:val="Heading2"/>
      </w:pPr>
      <w:r w:rsidRPr="00DC17E6">
        <w:t>Confidentiality – (continued)</w:t>
      </w:r>
    </w:p>
    <w:p w:rsidR="00C54EFE" w:rsidRPr="00DC17E6" w:rsidRDefault="00C54EFE" w:rsidP="00C54EFE">
      <w:pPr>
        <w:numPr>
          <w:ilvl w:val="0"/>
          <w:numId w:val="12"/>
        </w:numPr>
        <w:rPr>
          <w:rFonts w:ascii="Arial" w:hAnsi="Arial" w:cs="Arial"/>
        </w:rPr>
      </w:pPr>
      <w:r w:rsidRPr="00DC17E6">
        <w:rPr>
          <w:rFonts w:ascii="Arial" w:hAnsi="Arial" w:cs="Arial"/>
        </w:rPr>
        <w:t>Information about treatment for addiction and/or mental illness is not a matter of public record and cannot be shared without a release signed by the employee</w:t>
      </w:r>
    </w:p>
    <w:p w:rsidR="00C54EFE" w:rsidRPr="00DC17E6" w:rsidRDefault="00C54EFE" w:rsidP="00C54EFE">
      <w:pPr>
        <w:numPr>
          <w:ilvl w:val="0"/>
          <w:numId w:val="12"/>
        </w:numPr>
        <w:rPr>
          <w:rFonts w:ascii="Arial" w:hAnsi="Arial" w:cs="Arial"/>
        </w:rPr>
      </w:pPr>
      <w:r w:rsidRPr="00DC17E6">
        <w:rPr>
          <w:rFonts w:ascii="Arial" w:hAnsi="Arial" w:cs="Arial"/>
        </w:rPr>
        <w:t>If an employee chooses to tell coworkers about his or her private concerns, that is his or her decision</w:t>
      </w:r>
    </w:p>
    <w:p w:rsidR="00C54EFE" w:rsidRPr="00DC17E6" w:rsidRDefault="00C54EFE" w:rsidP="00C54EFE">
      <w:pPr>
        <w:numPr>
          <w:ilvl w:val="0"/>
          <w:numId w:val="12"/>
        </w:numPr>
        <w:rPr>
          <w:rFonts w:ascii="Arial" w:hAnsi="Arial" w:cs="Arial"/>
        </w:rPr>
      </w:pPr>
      <w:r w:rsidRPr="00DC17E6">
        <w:rPr>
          <w:rFonts w:ascii="Arial" w:hAnsi="Arial" w:cs="Arial"/>
        </w:rPr>
        <w:t>When an employee tells his or her supervisor something in confidence, supervisors are obligated to protect that disclosure</w:t>
      </w:r>
    </w:p>
    <w:p w:rsidR="006961D7" w:rsidRPr="00DC17E6" w:rsidRDefault="006961D7" w:rsidP="00AB2F4C">
      <w:pPr>
        <w:rPr>
          <w:rFonts w:ascii="Arial" w:hAnsi="Arial" w:cs="Arial"/>
          <w:b/>
          <w:bCs/>
        </w:rPr>
      </w:pPr>
    </w:p>
    <w:p w:rsidR="003B05F4" w:rsidRPr="00DC17E6" w:rsidRDefault="006961D7" w:rsidP="00DC17E6">
      <w:pPr>
        <w:pStyle w:val="Heading2"/>
      </w:pPr>
      <w:r w:rsidRPr="00DC17E6">
        <w:t xml:space="preserve">Slide 34 - </w:t>
      </w:r>
      <w:r w:rsidR="00360911" w:rsidRPr="00DC17E6">
        <w:t>A Safer, Drug-Free Workplace</w:t>
      </w:r>
    </w:p>
    <w:p w:rsidR="003B05F4" w:rsidRPr="00DC17E6" w:rsidRDefault="00360911" w:rsidP="00AB2F4C">
      <w:pPr>
        <w:numPr>
          <w:ilvl w:val="0"/>
          <w:numId w:val="12"/>
        </w:numPr>
        <w:rPr>
          <w:rFonts w:ascii="Arial" w:hAnsi="Arial" w:cs="Arial"/>
        </w:rPr>
      </w:pPr>
      <w:r w:rsidRPr="00DC17E6">
        <w:rPr>
          <w:rFonts w:ascii="Arial" w:hAnsi="Arial" w:cs="Arial"/>
        </w:rPr>
        <w:t xml:space="preserve">Recognize the impact of alcohol and/or drug abuse in the workplace </w:t>
      </w:r>
    </w:p>
    <w:p w:rsidR="003B05F4" w:rsidRPr="00DC17E6" w:rsidRDefault="00360911" w:rsidP="00AB2F4C">
      <w:pPr>
        <w:numPr>
          <w:ilvl w:val="0"/>
          <w:numId w:val="12"/>
        </w:numPr>
        <w:rPr>
          <w:rFonts w:ascii="Arial" w:hAnsi="Arial" w:cs="Arial"/>
        </w:rPr>
      </w:pPr>
      <w:r w:rsidRPr="00DC17E6">
        <w:rPr>
          <w:rFonts w:ascii="Arial" w:hAnsi="Arial" w:cs="Arial"/>
        </w:rPr>
        <w:t>Understand and follow the Drug-Free Workplace Policy</w:t>
      </w:r>
    </w:p>
    <w:p w:rsidR="003B05F4" w:rsidRPr="00DC17E6" w:rsidRDefault="00360911" w:rsidP="00AB2F4C">
      <w:pPr>
        <w:numPr>
          <w:ilvl w:val="0"/>
          <w:numId w:val="12"/>
        </w:numPr>
        <w:rPr>
          <w:rFonts w:ascii="Arial" w:hAnsi="Arial" w:cs="Arial"/>
        </w:rPr>
      </w:pPr>
      <w:r w:rsidRPr="00DC17E6">
        <w:rPr>
          <w:rFonts w:ascii="Arial" w:hAnsi="Arial" w:cs="Arial"/>
        </w:rPr>
        <w:t xml:space="preserve">Remember the types of assistance available </w:t>
      </w:r>
    </w:p>
    <w:p w:rsidR="003B05F4" w:rsidRPr="00DC17E6" w:rsidRDefault="00360911" w:rsidP="00AB2F4C">
      <w:pPr>
        <w:numPr>
          <w:ilvl w:val="0"/>
          <w:numId w:val="12"/>
        </w:numPr>
        <w:rPr>
          <w:rFonts w:ascii="Arial" w:hAnsi="Arial" w:cs="Arial"/>
        </w:rPr>
      </w:pPr>
      <w:r w:rsidRPr="00DC17E6">
        <w:rPr>
          <w:rFonts w:ascii="Arial" w:hAnsi="Arial" w:cs="Arial"/>
        </w:rPr>
        <w:t xml:space="preserve">Additional information on substance abuse can be accessed on the </w:t>
      </w:r>
      <w:hyperlink r:id="rId10" w:history="1">
        <w:r w:rsidRPr="00DC17E6">
          <w:rPr>
            <w:rStyle w:val="Hyperlink"/>
            <w:rFonts w:ascii="Arial" w:hAnsi="Arial" w:cs="Arial"/>
          </w:rPr>
          <w:t>Substance Abuse and Mental Health Services Administration website</w:t>
        </w:r>
      </w:hyperlink>
      <w:r w:rsidRPr="00DC17E6">
        <w:rPr>
          <w:rFonts w:ascii="Arial" w:hAnsi="Arial" w:cs="Arial"/>
        </w:rPr>
        <w:t xml:space="preserve"> and the </w:t>
      </w:r>
      <w:hyperlink r:id="rId11" w:history="1">
        <w:r w:rsidRPr="00DC17E6">
          <w:rPr>
            <w:rStyle w:val="Hyperlink"/>
            <w:rFonts w:ascii="Arial" w:hAnsi="Arial" w:cs="Arial"/>
          </w:rPr>
          <w:t>National Institute on Alcohol Abuse and Alcoholism website</w:t>
        </w:r>
      </w:hyperlink>
      <w:r w:rsidRPr="00DC17E6">
        <w:rPr>
          <w:rFonts w:ascii="Arial" w:hAnsi="Arial" w:cs="Arial"/>
        </w:rPr>
        <w:t xml:space="preserve">. </w:t>
      </w:r>
    </w:p>
    <w:p w:rsidR="00C455F8" w:rsidRPr="00DC17E6" w:rsidRDefault="006961D7" w:rsidP="00DC17E6">
      <w:pPr>
        <w:pStyle w:val="Heading3"/>
      </w:pPr>
      <w:r w:rsidRPr="00DC17E6">
        <w:t>Narration 34</w:t>
      </w:r>
    </w:p>
    <w:p w:rsidR="00E00BB3" w:rsidRPr="00E00BB3" w:rsidRDefault="00E00BB3" w:rsidP="00AB2F4C">
      <w:pPr>
        <w:kinsoku w:val="0"/>
        <w:overflowPunct w:val="0"/>
        <w:autoSpaceDE/>
        <w:autoSpaceDN/>
        <w:textAlignment w:val="baseline"/>
        <w:rPr>
          <w:rFonts w:ascii="Arial" w:eastAsia="Times New Roman" w:hAnsi="Arial" w:cs="Arial"/>
        </w:rPr>
      </w:pPr>
      <w:r w:rsidRPr="00E00BB3">
        <w:rPr>
          <w:rFonts w:ascii="Arial" w:eastAsia="+mn-ea" w:hAnsi="Arial" w:cs="Arial"/>
          <w:b/>
          <w:bCs/>
          <w:color w:val="000000"/>
          <w:kern w:val="24"/>
        </w:rPr>
        <w:t>To conclude</w:t>
      </w:r>
      <w:r w:rsidRPr="00DC17E6">
        <w:rPr>
          <w:rFonts w:ascii="Arial" w:eastAsia="+mn-ea" w:hAnsi="Arial" w:cs="Arial"/>
          <w:color w:val="000000"/>
          <w:kern w:val="24"/>
        </w:rPr>
        <w:t xml:space="preserve">, </w:t>
      </w:r>
      <w:r w:rsidRPr="00E00BB3">
        <w:rPr>
          <w:rFonts w:ascii="Arial" w:eastAsia="+mn-ea" w:hAnsi="Arial" w:cs="Arial"/>
          <w:color w:val="000000"/>
          <w:kern w:val="24"/>
        </w:rPr>
        <w:t xml:space="preserve">we hope that this presentation has shed some light on the impact of drug and/or alcohol abuse in the workplace, the value of drug-free workplace programs, and where employees struggling with substance problems can turn for help.  </w:t>
      </w:r>
    </w:p>
    <w:p w:rsidR="00E00BB3" w:rsidRPr="00E00BB3" w:rsidRDefault="00E00BB3" w:rsidP="00AB2F4C">
      <w:pPr>
        <w:kinsoku w:val="0"/>
        <w:overflowPunct w:val="0"/>
        <w:autoSpaceDE/>
        <w:autoSpaceDN/>
        <w:textAlignment w:val="baseline"/>
        <w:rPr>
          <w:rFonts w:ascii="Arial" w:eastAsia="Times New Roman" w:hAnsi="Arial" w:cs="Arial"/>
        </w:rPr>
      </w:pPr>
      <w:r w:rsidRPr="00E00BB3">
        <w:rPr>
          <w:rFonts w:ascii="Arial" w:eastAsia="+mn-ea" w:hAnsi="Arial" w:cs="Arial"/>
          <w:color w:val="000000"/>
          <w:kern w:val="24"/>
        </w:rPr>
        <w:t>Remember, additional information on substance abuse can be accessed on the Substance Abuse and Mental Health Services Administration (SAMHSA) website at: http://www.samhsa.gov/ and The National Institute on Alcohol Abuse and Alcoholism (NIAAA) website at: https://www.niaaa.nih.gov/</w:t>
      </w:r>
    </w:p>
    <w:p w:rsidR="00DC17E6" w:rsidRPr="00DC17E6" w:rsidRDefault="00DC17E6" w:rsidP="00AB2F4C">
      <w:pPr>
        <w:kinsoku w:val="0"/>
        <w:overflowPunct w:val="0"/>
        <w:autoSpaceDE/>
        <w:autoSpaceDN/>
        <w:textAlignment w:val="baseline"/>
        <w:rPr>
          <w:rFonts w:ascii="Arial" w:eastAsia="+mn-ea" w:hAnsi="Arial" w:cs="Arial"/>
          <w:color w:val="000000"/>
          <w:kern w:val="24"/>
        </w:rPr>
      </w:pPr>
    </w:p>
    <w:p w:rsidR="00E00BB3" w:rsidRPr="00DC17E6" w:rsidRDefault="00E00BB3" w:rsidP="00DC17E6">
      <w:pPr>
        <w:kinsoku w:val="0"/>
        <w:overflowPunct w:val="0"/>
        <w:autoSpaceDE/>
        <w:autoSpaceDN/>
        <w:textAlignment w:val="baseline"/>
        <w:rPr>
          <w:rFonts w:ascii="Arial" w:eastAsia="Times New Roman" w:hAnsi="Arial" w:cs="Arial"/>
        </w:rPr>
      </w:pPr>
      <w:r w:rsidRPr="00E00BB3">
        <w:rPr>
          <w:rFonts w:ascii="Arial" w:eastAsia="+mn-ea" w:hAnsi="Arial" w:cs="Arial"/>
          <w:color w:val="000000"/>
          <w:kern w:val="24"/>
        </w:rPr>
        <w:t xml:space="preserve">Information for this presentation was obtained from the U.S. Department of Labor’s Working Partners for an Alcohol- and Drug-Free Workplace Program, the Substance </w:t>
      </w:r>
      <w:r w:rsidRPr="00E00BB3">
        <w:rPr>
          <w:rFonts w:ascii="Arial" w:eastAsia="+mn-ea" w:hAnsi="Arial" w:cs="Arial"/>
          <w:color w:val="000000"/>
          <w:kern w:val="24"/>
        </w:rPr>
        <w:lastRenderedPageBreak/>
        <w:t xml:space="preserve">Abuse and Mental Health Services Administration (SAMHSA) and the National Institute on Alcohol Abuse and Alcoholism (NIAAA) </w:t>
      </w:r>
    </w:p>
    <w:sectPr w:rsidR="00E00BB3" w:rsidRPr="00DC17E6" w:rsidSect="00C75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D12"/>
    <w:multiLevelType w:val="hybridMultilevel"/>
    <w:tmpl w:val="91D898F8"/>
    <w:lvl w:ilvl="0" w:tplc="F1DC0D62">
      <w:start w:val="1"/>
      <w:numFmt w:val="bullet"/>
      <w:lvlText w:val="•"/>
      <w:lvlJc w:val="left"/>
      <w:pPr>
        <w:tabs>
          <w:tab w:val="num" w:pos="720"/>
        </w:tabs>
        <w:ind w:left="720" w:hanging="360"/>
      </w:pPr>
      <w:rPr>
        <w:rFonts w:ascii="Times New Roman" w:hAnsi="Times New Roman" w:hint="default"/>
      </w:rPr>
    </w:lvl>
    <w:lvl w:ilvl="1" w:tplc="A9349A7C" w:tentative="1">
      <w:start w:val="1"/>
      <w:numFmt w:val="bullet"/>
      <w:lvlText w:val="•"/>
      <w:lvlJc w:val="left"/>
      <w:pPr>
        <w:tabs>
          <w:tab w:val="num" w:pos="1440"/>
        </w:tabs>
        <w:ind w:left="1440" w:hanging="360"/>
      </w:pPr>
      <w:rPr>
        <w:rFonts w:ascii="Times New Roman" w:hAnsi="Times New Roman" w:hint="default"/>
      </w:rPr>
    </w:lvl>
    <w:lvl w:ilvl="2" w:tplc="0596C64E" w:tentative="1">
      <w:start w:val="1"/>
      <w:numFmt w:val="bullet"/>
      <w:lvlText w:val="•"/>
      <w:lvlJc w:val="left"/>
      <w:pPr>
        <w:tabs>
          <w:tab w:val="num" w:pos="2160"/>
        </w:tabs>
        <w:ind w:left="2160" w:hanging="360"/>
      </w:pPr>
      <w:rPr>
        <w:rFonts w:ascii="Times New Roman" w:hAnsi="Times New Roman" w:hint="default"/>
      </w:rPr>
    </w:lvl>
    <w:lvl w:ilvl="3" w:tplc="52227AC2" w:tentative="1">
      <w:start w:val="1"/>
      <w:numFmt w:val="bullet"/>
      <w:lvlText w:val="•"/>
      <w:lvlJc w:val="left"/>
      <w:pPr>
        <w:tabs>
          <w:tab w:val="num" w:pos="2880"/>
        </w:tabs>
        <w:ind w:left="2880" w:hanging="360"/>
      </w:pPr>
      <w:rPr>
        <w:rFonts w:ascii="Times New Roman" w:hAnsi="Times New Roman" w:hint="default"/>
      </w:rPr>
    </w:lvl>
    <w:lvl w:ilvl="4" w:tplc="D07A6A94" w:tentative="1">
      <w:start w:val="1"/>
      <w:numFmt w:val="bullet"/>
      <w:lvlText w:val="•"/>
      <w:lvlJc w:val="left"/>
      <w:pPr>
        <w:tabs>
          <w:tab w:val="num" w:pos="3600"/>
        </w:tabs>
        <w:ind w:left="3600" w:hanging="360"/>
      </w:pPr>
      <w:rPr>
        <w:rFonts w:ascii="Times New Roman" w:hAnsi="Times New Roman" w:hint="default"/>
      </w:rPr>
    </w:lvl>
    <w:lvl w:ilvl="5" w:tplc="0DFE2EE6" w:tentative="1">
      <w:start w:val="1"/>
      <w:numFmt w:val="bullet"/>
      <w:lvlText w:val="•"/>
      <w:lvlJc w:val="left"/>
      <w:pPr>
        <w:tabs>
          <w:tab w:val="num" w:pos="4320"/>
        </w:tabs>
        <w:ind w:left="4320" w:hanging="360"/>
      </w:pPr>
      <w:rPr>
        <w:rFonts w:ascii="Times New Roman" w:hAnsi="Times New Roman" w:hint="default"/>
      </w:rPr>
    </w:lvl>
    <w:lvl w:ilvl="6" w:tplc="73863A2A" w:tentative="1">
      <w:start w:val="1"/>
      <w:numFmt w:val="bullet"/>
      <w:lvlText w:val="•"/>
      <w:lvlJc w:val="left"/>
      <w:pPr>
        <w:tabs>
          <w:tab w:val="num" w:pos="5040"/>
        </w:tabs>
        <w:ind w:left="5040" w:hanging="360"/>
      </w:pPr>
      <w:rPr>
        <w:rFonts w:ascii="Times New Roman" w:hAnsi="Times New Roman" w:hint="default"/>
      </w:rPr>
    </w:lvl>
    <w:lvl w:ilvl="7" w:tplc="ACE4591A" w:tentative="1">
      <w:start w:val="1"/>
      <w:numFmt w:val="bullet"/>
      <w:lvlText w:val="•"/>
      <w:lvlJc w:val="left"/>
      <w:pPr>
        <w:tabs>
          <w:tab w:val="num" w:pos="5760"/>
        </w:tabs>
        <w:ind w:left="5760" w:hanging="360"/>
      </w:pPr>
      <w:rPr>
        <w:rFonts w:ascii="Times New Roman" w:hAnsi="Times New Roman" w:hint="default"/>
      </w:rPr>
    </w:lvl>
    <w:lvl w:ilvl="8" w:tplc="C82276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220D8B"/>
    <w:multiLevelType w:val="hybridMultilevel"/>
    <w:tmpl w:val="5CD4CF66"/>
    <w:lvl w:ilvl="0" w:tplc="01B49526">
      <w:start w:val="1"/>
      <w:numFmt w:val="bullet"/>
      <w:lvlText w:val="•"/>
      <w:lvlJc w:val="left"/>
      <w:pPr>
        <w:tabs>
          <w:tab w:val="num" w:pos="720"/>
        </w:tabs>
        <w:ind w:left="720" w:hanging="360"/>
      </w:pPr>
      <w:rPr>
        <w:rFonts w:ascii="Arial" w:hAnsi="Arial" w:hint="default"/>
      </w:rPr>
    </w:lvl>
    <w:lvl w:ilvl="1" w:tplc="6F3A6314" w:tentative="1">
      <w:start w:val="1"/>
      <w:numFmt w:val="bullet"/>
      <w:lvlText w:val="•"/>
      <w:lvlJc w:val="left"/>
      <w:pPr>
        <w:tabs>
          <w:tab w:val="num" w:pos="1440"/>
        </w:tabs>
        <w:ind w:left="1440" w:hanging="360"/>
      </w:pPr>
      <w:rPr>
        <w:rFonts w:ascii="Arial" w:hAnsi="Arial" w:hint="default"/>
      </w:rPr>
    </w:lvl>
    <w:lvl w:ilvl="2" w:tplc="82CE7D7E" w:tentative="1">
      <w:start w:val="1"/>
      <w:numFmt w:val="bullet"/>
      <w:lvlText w:val="•"/>
      <w:lvlJc w:val="left"/>
      <w:pPr>
        <w:tabs>
          <w:tab w:val="num" w:pos="2160"/>
        </w:tabs>
        <w:ind w:left="2160" w:hanging="360"/>
      </w:pPr>
      <w:rPr>
        <w:rFonts w:ascii="Arial" w:hAnsi="Arial" w:hint="default"/>
      </w:rPr>
    </w:lvl>
    <w:lvl w:ilvl="3" w:tplc="CFC2F8CA" w:tentative="1">
      <w:start w:val="1"/>
      <w:numFmt w:val="bullet"/>
      <w:lvlText w:val="•"/>
      <w:lvlJc w:val="left"/>
      <w:pPr>
        <w:tabs>
          <w:tab w:val="num" w:pos="2880"/>
        </w:tabs>
        <w:ind w:left="2880" w:hanging="360"/>
      </w:pPr>
      <w:rPr>
        <w:rFonts w:ascii="Arial" w:hAnsi="Arial" w:hint="default"/>
      </w:rPr>
    </w:lvl>
    <w:lvl w:ilvl="4" w:tplc="E3C20E9A" w:tentative="1">
      <w:start w:val="1"/>
      <w:numFmt w:val="bullet"/>
      <w:lvlText w:val="•"/>
      <w:lvlJc w:val="left"/>
      <w:pPr>
        <w:tabs>
          <w:tab w:val="num" w:pos="3600"/>
        </w:tabs>
        <w:ind w:left="3600" w:hanging="360"/>
      </w:pPr>
      <w:rPr>
        <w:rFonts w:ascii="Arial" w:hAnsi="Arial" w:hint="default"/>
      </w:rPr>
    </w:lvl>
    <w:lvl w:ilvl="5" w:tplc="8EB641D6" w:tentative="1">
      <w:start w:val="1"/>
      <w:numFmt w:val="bullet"/>
      <w:lvlText w:val="•"/>
      <w:lvlJc w:val="left"/>
      <w:pPr>
        <w:tabs>
          <w:tab w:val="num" w:pos="4320"/>
        </w:tabs>
        <w:ind w:left="4320" w:hanging="360"/>
      </w:pPr>
      <w:rPr>
        <w:rFonts w:ascii="Arial" w:hAnsi="Arial" w:hint="default"/>
      </w:rPr>
    </w:lvl>
    <w:lvl w:ilvl="6" w:tplc="3EBAB0B8" w:tentative="1">
      <w:start w:val="1"/>
      <w:numFmt w:val="bullet"/>
      <w:lvlText w:val="•"/>
      <w:lvlJc w:val="left"/>
      <w:pPr>
        <w:tabs>
          <w:tab w:val="num" w:pos="5040"/>
        </w:tabs>
        <w:ind w:left="5040" w:hanging="360"/>
      </w:pPr>
      <w:rPr>
        <w:rFonts w:ascii="Arial" w:hAnsi="Arial" w:hint="default"/>
      </w:rPr>
    </w:lvl>
    <w:lvl w:ilvl="7" w:tplc="1DB06354" w:tentative="1">
      <w:start w:val="1"/>
      <w:numFmt w:val="bullet"/>
      <w:lvlText w:val="•"/>
      <w:lvlJc w:val="left"/>
      <w:pPr>
        <w:tabs>
          <w:tab w:val="num" w:pos="5760"/>
        </w:tabs>
        <w:ind w:left="5760" w:hanging="360"/>
      </w:pPr>
      <w:rPr>
        <w:rFonts w:ascii="Arial" w:hAnsi="Arial" w:hint="default"/>
      </w:rPr>
    </w:lvl>
    <w:lvl w:ilvl="8" w:tplc="06229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0369E"/>
    <w:multiLevelType w:val="hybridMultilevel"/>
    <w:tmpl w:val="F638524C"/>
    <w:lvl w:ilvl="0" w:tplc="BB542C62">
      <w:start w:val="1"/>
      <w:numFmt w:val="bullet"/>
      <w:lvlText w:val="•"/>
      <w:lvlJc w:val="left"/>
      <w:pPr>
        <w:tabs>
          <w:tab w:val="num" w:pos="720"/>
        </w:tabs>
        <w:ind w:left="720" w:hanging="360"/>
      </w:pPr>
      <w:rPr>
        <w:rFonts w:ascii="Times New Roman" w:hAnsi="Times New Roman" w:hint="default"/>
      </w:rPr>
    </w:lvl>
    <w:lvl w:ilvl="1" w:tplc="3162D39C" w:tentative="1">
      <w:start w:val="1"/>
      <w:numFmt w:val="bullet"/>
      <w:lvlText w:val="•"/>
      <w:lvlJc w:val="left"/>
      <w:pPr>
        <w:tabs>
          <w:tab w:val="num" w:pos="1440"/>
        </w:tabs>
        <w:ind w:left="1440" w:hanging="360"/>
      </w:pPr>
      <w:rPr>
        <w:rFonts w:ascii="Times New Roman" w:hAnsi="Times New Roman" w:hint="default"/>
      </w:rPr>
    </w:lvl>
    <w:lvl w:ilvl="2" w:tplc="998C150E" w:tentative="1">
      <w:start w:val="1"/>
      <w:numFmt w:val="bullet"/>
      <w:lvlText w:val="•"/>
      <w:lvlJc w:val="left"/>
      <w:pPr>
        <w:tabs>
          <w:tab w:val="num" w:pos="2160"/>
        </w:tabs>
        <w:ind w:left="2160" w:hanging="360"/>
      </w:pPr>
      <w:rPr>
        <w:rFonts w:ascii="Times New Roman" w:hAnsi="Times New Roman" w:hint="default"/>
      </w:rPr>
    </w:lvl>
    <w:lvl w:ilvl="3" w:tplc="4202C374" w:tentative="1">
      <w:start w:val="1"/>
      <w:numFmt w:val="bullet"/>
      <w:lvlText w:val="•"/>
      <w:lvlJc w:val="left"/>
      <w:pPr>
        <w:tabs>
          <w:tab w:val="num" w:pos="2880"/>
        </w:tabs>
        <w:ind w:left="2880" w:hanging="360"/>
      </w:pPr>
      <w:rPr>
        <w:rFonts w:ascii="Times New Roman" w:hAnsi="Times New Roman" w:hint="default"/>
      </w:rPr>
    </w:lvl>
    <w:lvl w:ilvl="4" w:tplc="B636B046" w:tentative="1">
      <w:start w:val="1"/>
      <w:numFmt w:val="bullet"/>
      <w:lvlText w:val="•"/>
      <w:lvlJc w:val="left"/>
      <w:pPr>
        <w:tabs>
          <w:tab w:val="num" w:pos="3600"/>
        </w:tabs>
        <w:ind w:left="3600" w:hanging="360"/>
      </w:pPr>
      <w:rPr>
        <w:rFonts w:ascii="Times New Roman" w:hAnsi="Times New Roman" w:hint="default"/>
      </w:rPr>
    </w:lvl>
    <w:lvl w:ilvl="5" w:tplc="FA263AD2" w:tentative="1">
      <w:start w:val="1"/>
      <w:numFmt w:val="bullet"/>
      <w:lvlText w:val="•"/>
      <w:lvlJc w:val="left"/>
      <w:pPr>
        <w:tabs>
          <w:tab w:val="num" w:pos="4320"/>
        </w:tabs>
        <w:ind w:left="4320" w:hanging="360"/>
      </w:pPr>
      <w:rPr>
        <w:rFonts w:ascii="Times New Roman" w:hAnsi="Times New Roman" w:hint="default"/>
      </w:rPr>
    </w:lvl>
    <w:lvl w:ilvl="6" w:tplc="DB725F44" w:tentative="1">
      <w:start w:val="1"/>
      <w:numFmt w:val="bullet"/>
      <w:lvlText w:val="•"/>
      <w:lvlJc w:val="left"/>
      <w:pPr>
        <w:tabs>
          <w:tab w:val="num" w:pos="5040"/>
        </w:tabs>
        <w:ind w:left="5040" w:hanging="360"/>
      </w:pPr>
      <w:rPr>
        <w:rFonts w:ascii="Times New Roman" w:hAnsi="Times New Roman" w:hint="default"/>
      </w:rPr>
    </w:lvl>
    <w:lvl w:ilvl="7" w:tplc="36E2F6A2" w:tentative="1">
      <w:start w:val="1"/>
      <w:numFmt w:val="bullet"/>
      <w:lvlText w:val="•"/>
      <w:lvlJc w:val="left"/>
      <w:pPr>
        <w:tabs>
          <w:tab w:val="num" w:pos="5760"/>
        </w:tabs>
        <w:ind w:left="5760" w:hanging="360"/>
      </w:pPr>
      <w:rPr>
        <w:rFonts w:ascii="Times New Roman" w:hAnsi="Times New Roman" w:hint="default"/>
      </w:rPr>
    </w:lvl>
    <w:lvl w:ilvl="8" w:tplc="46A22A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2268C1"/>
    <w:multiLevelType w:val="hybridMultilevel"/>
    <w:tmpl w:val="25E2D094"/>
    <w:lvl w:ilvl="0" w:tplc="7DC2F366">
      <w:start w:val="1"/>
      <w:numFmt w:val="bullet"/>
      <w:lvlText w:val="•"/>
      <w:lvlJc w:val="left"/>
      <w:pPr>
        <w:tabs>
          <w:tab w:val="num" w:pos="720"/>
        </w:tabs>
        <w:ind w:left="720" w:hanging="360"/>
      </w:pPr>
      <w:rPr>
        <w:rFonts w:ascii="Arial" w:hAnsi="Arial" w:hint="default"/>
      </w:rPr>
    </w:lvl>
    <w:lvl w:ilvl="1" w:tplc="47CA7B1E" w:tentative="1">
      <w:start w:val="1"/>
      <w:numFmt w:val="bullet"/>
      <w:lvlText w:val="•"/>
      <w:lvlJc w:val="left"/>
      <w:pPr>
        <w:tabs>
          <w:tab w:val="num" w:pos="1440"/>
        </w:tabs>
        <w:ind w:left="1440" w:hanging="360"/>
      </w:pPr>
      <w:rPr>
        <w:rFonts w:ascii="Arial" w:hAnsi="Arial" w:hint="default"/>
      </w:rPr>
    </w:lvl>
    <w:lvl w:ilvl="2" w:tplc="B976994E" w:tentative="1">
      <w:start w:val="1"/>
      <w:numFmt w:val="bullet"/>
      <w:lvlText w:val="•"/>
      <w:lvlJc w:val="left"/>
      <w:pPr>
        <w:tabs>
          <w:tab w:val="num" w:pos="2160"/>
        </w:tabs>
        <w:ind w:left="2160" w:hanging="360"/>
      </w:pPr>
      <w:rPr>
        <w:rFonts w:ascii="Arial" w:hAnsi="Arial" w:hint="default"/>
      </w:rPr>
    </w:lvl>
    <w:lvl w:ilvl="3" w:tplc="B1F21E64" w:tentative="1">
      <w:start w:val="1"/>
      <w:numFmt w:val="bullet"/>
      <w:lvlText w:val="•"/>
      <w:lvlJc w:val="left"/>
      <w:pPr>
        <w:tabs>
          <w:tab w:val="num" w:pos="2880"/>
        </w:tabs>
        <w:ind w:left="2880" w:hanging="360"/>
      </w:pPr>
      <w:rPr>
        <w:rFonts w:ascii="Arial" w:hAnsi="Arial" w:hint="default"/>
      </w:rPr>
    </w:lvl>
    <w:lvl w:ilvl="4" w:tplc="523093E0" w:tentative="1">
      <w:start w:val="1"/>
      <w:numFmt w:val="bullet"/>
      <w:lvlText w:val="•"/>
      <w:lvlJc w:val="left"/>
      <w:pPr>
        <w:tabs>
          <w:tab w:val="num" w:pos="3600"/>
        </w:tabs>
        <w:ind w:left="3600" w:hanging="360"/>
      </w:pPr>
      <w:rPr>
        <w:rFonts w:ascii="Arial" w:hAnsi="Arial" w:hint="default"/>
      </w:rPr>
    </w:lvl>
    <w:lvl w:ilvl="5" w:tplc="8DC89700" w:tentative="1">
      <w:start w:val="1"/>
      <w:numFmt w:val="bullet"/>
      <w:lvlText w:val="•"/>
      <w:lvlJc w:val="left"/>
      <w:pPr>
        <w:tabs>
          <w:tab w:val="num" w:pos="4320"/>
        </w:tabs>
        <w:ind w:left="4320" w:hanging="360"/>
      </w:pPr>
      <w:rPr>
        <w:rFonts w:ascii="Arial" w:hAnsi="Arial" w:hint="default"/>
      </w:rPr>
    </w:lvl>
    <w:lvl w:ilvl="6" w:tplc="5E72AD4A" w:tentative="1">
      <w:start w:val="1"/>
      <w:numFmt w:val="bullet"/>
      <w:lvlText w:val="•"/>
      <w:lvlJc w:val="left"/>
      <w:pPr>
        <w:tabs>
          <w:tab w:val="num" w:pos="5040"/>
        </w:tabs>
        <w:ind w:left="5040" w:hanging="360"/>
      </w:pPr>
      <w:rPr>
        <w:rFonts w:ascii="Arial" w:hAnsi="Arial" w:hint="default"/>
      </w:rPr>
    </w:lvl>
    <w:lvl w:ilvl="7" w:tplc="9C1683B2" w:tentative="1">
      <w:start w:val="1"/>
      <w:numFmt w:val="bullet"/>
      <w:lvlText w:val="•"/>
      <w:lvlJc w:val="left"/>
      <w:pPr>
        <w:tabs>
          <w:tab w:val="num" w:pos="5760"/>
        </w:tabs>
        <w:ind w:left="5760" w:hanging="360"/>
      </w:pPr>
      <w:rPr>
        <w:rFonts w:ascii="Arial" w:hAnsi="Arial" w:hint="default"/>
      </w:rPr>
    </w:lvl>
    <w:lvl w:ilvl="8" w:tplc="D520C8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E7BE7"/>
    <w:multiLevelType w:val="hybridMultilevel"/>
    <w:tmpl w:val="66A686F2"/>
    <w:lvl w:ilvl="0" w:tplc="8F460B1C">
      <w:start w:val="1"/>
      <w:numFmt w:val="bullet"/>
      <w:lvlText w:val="•"/>
      <w:lvlJc w:val="left"/>
      <w:pPr>
        <w:tabs>
          <w:tab w:val="num" w:pos="720"/>
        </w:tabs>
        <w:ind w:left="720" w:hanging="360"/>
      </w:pPr>
      <w:rPr>
        <w:rFonts w:ascii="Arial" w:hAnsi="Arial" w:hint="default"/>
      </w:rPr>
    </w:lvl>
    <w:lvl w:ilvl="1" w:tplc="8D42A336" w:tentative="1">
      <w:start w:val="1"/>
      <w:numFmt w:val="bullet"/>
      <w:lvlText w:val="•"/>
      <w:lvlJc w:val="left"/>
      <w:pPr>
        <w:tabs>
          <w:tab w:val="num" w:pos="1440"/>
        </w:tabs>
        <w:ind w:left="1440" w:hanging="360"/>
      </w:pPr>
      <w:rPr>
        <w:rFonts w:ascii="Arial" w:hAnsi="Arial" w:hint="default"/>
      </w:rPr>
    </w:lvl>
    <w:lvl w:ilvl="2" w:tplc="EFCE41B0" w:tentative="1">
      <w:start w:val="1"/>
      <w:numFmt w:val="bullet"/>
      <w:lvlText w:val="•"/>
      <w:lvlJc w:val="left"/>
      <w:pPr>
        <w:tabs>
          <w:tab w:val="num" w:pos="2160"/>
        </w:tabs>
        <w:ind w:left="2160" w:hanging="360"/>
      </w:pPr>
      <w:rPr>
        <w:rFonts w:ascii="Arial" w:hAnsi="Arial" w:hint="default"/>
      </w:rPr>
    </w:lvl>
    <w:lvl w:ilvl="3" w:tplc="597A0E0E" w:tentative="1">
      <w:start w:val="1"/>
      <w:numFmt w:val="bullet"/>
      <w:lvlText w:val="•"/>
      <w:lvlJc w:val="left"/>
      <w:pPr>
        <w:tabs>
          <w:tab w:val="num" w:pos="2880"/>
        </w:tabs>
        <w:ind w:left="2880" w:hanging="360"/>
      </w:pPr>
      <w:rPr>
        <w:rFonts w:ascii="Arial" w:hAnsi="Arial" w:hint="default"/>
      </w:rPr>
    </w:lvl>
    <w:lvl w:ilvl="4" w:tplc="70749FA8" w:tentative="1">
      <w:start w:val="1"/>
      <w:numFmt w:val="bullet"/>
      <w:lvlText w:val="•"/>
      <w:lvlJc w:val="left"/>
      <w:pPr>
        <w:tabs>
          <w:tab w:val="num" w:pos="3600"/>
        </w:tabs>
        <w:ind w:left="3600" w:hanging="360"/>
      </w:pPr>
      <w:rPr>
        <w:rFonts w:ascii="Arial" w:hAnsi="Arial" w:hint="default"/>
      </w:rPr>
    </w:lvl>
    <w:lvl w:ilvl="5" w:tplc="86E0E0DE" w:tentative="1">
      <w:start w:val="1"/>
      <w:numFmt w:val="bullet"/>
      <w:lvlText w:val="•"/>
      <w:lvlJc w:val="left"/>
      <w:pPr>
        <w:tabs>
          <w:tab w:val="num" w:pos="4320"/>
        </w:tabs>
        <w:ind w:left="4320" w:hanging="360"/>
      </w:pPr>
      <w:rPr>
        <w:rFonts w:ascii="Arial" w:hAnsi="Arial" w:hint="default"/>
      </w:rPr>
    </w:lvl>
    <w:lvl w:ilvl="6" w:tplc="49C2F0CA" w:tentative="1">
      <w:start w:val="1"/>
      <w:numFmt w:val="bullet"/>
      <w:lvlText w:val="•"/>
      <w:lvlJc w:val="left"/>
      <w:pPr>
        <w:tabs>
          <w:tab w:val="num" w:pos="5040"/>
        </w:tabs>
        <w:ind w:left="5040" w:hanging="360"/>
      </w:pPr>
      <w:rPr>
        <w:rFonts w:ascii="Arial" w:hAnsi="Arial" w:hint="default"/>
      </w:rPr>
    </w:lvl>
    <w:lvl w:ilvl="7" w:tplc="03FC1556" w:tentative="1">
      <w:start w:val="1"/>
      <w:numFmt w:val="bullet"/>
      <w:lvlText w:val="•"/>
      <w:lvlJc w:val="left"/>
      <w:pPr>
        <w:tabs>
          <w:tab w:val="num" w:pos="5760"/>
        </w:tabs>
        <w:ind w:left="5760" w:hanging="360"/>
      </w:pPr>
      <w:rPr>
        <w:rFonts w:ascii="Arial" w:hAnsi="Arial" w:hint="default"/>
      </w:rPr>
    </w:lvl>
    <w:lvl w:ilvl="8" w:tplc="E52669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503166"/>
    <w:multiLevelType w:val="hybridMultilevel"/>
    <w:tmpl w:val="94A29722"/>
    <w:lvl w:ilvl="0" w:tplc="910CE564">
      <w:start w:val="1"/>
      <w:numFmt w:val="bullet"/>
      <w:lvlText w:val="•"/>
      <w:lvlJc w:val="left"/>
      <w:pPr>
        <w:tabs>
          <w:tab w:val="num" w:pos="720"/>
        </w:tabs>
        <w:ind w:left="720" w:hanging="360"/>
      </w:pPr>
      <w:rPr>
        <w:rFonts w:ascii="Arial" w:hAnsi="Arial" w:hint="default"/>
      </w:rPr>
    </w:lvl>
    <w:lvl w:ilvl="1" w:tplc="E5F817E0" w:tentative="1">
      <w:start w:val="1"/>
      <w:numFmt w:val="bullet"/>
      <w:lvlText w:val="•"/>
      <w:lvlJc w:val="left"/>
      <w:pPr>
        <w:tabs>
          <w:tab w:val="num" w:pos="1440"/>
        </w:tabs>
        <w:ind w:left="1440" w:hanging="360"/>
      </w:pPr>
      <w:rPr>
        <w:rFonts w:ascii="Arial" w:hAnsi="Arial" w:hint="default"/>
      </w:rPr>
    </w:lvl>
    <w:lvl w:ilvl="2" w:tplc="567683A8" w:tentative="1">
      <w:start w:val="1"/>
      <w:numFmt w:val="bullet"/>
      <w:lvlText w:val="•"/>
      <w:lvlJc w:val="left"/>
      <w:pPr>
        <w:tabs>
          <w:tab w:val="num" w:pos="2160"/>
        </w:tabs>
        <w:ind w:left="2160" w:hanging="360"/>
      </w:pPr>
      <w:rPr>
        <w:rFonts w:ascii="Arial" w:hAnsi="Arial" w:hint="default"/>
      </w:rPr>
    </w:lvl>
    <w:lvl w:ilvl="3" w:tplc="66AE877C" w:tentative="1">
      <w:start w:val="1"/>
      <w:numFmt w:val="bullet"/>
      <w:lvlText w:val="•"/>
      <w:lvlJc w:val="left"/>
      <w:pPr>
        <w:tabs>
          <w:tab w:val="num" w:pos="2880"/>
        </w:tabs>
        <w:ind w:left="2880" w:hanging="360"/>
      </w:pPr>
      <w:rPr>
        <w:rFonts w:ascii="Arial" w:hAnsi="Arial" w:hint="default"/>
      </w:rPr>
    </w:lvl>
    <w:lvl w:ilvl="4" w:tplc="26B8B890" w:tentative="1">
      <w:start w:val="1"/>
      <w:numFmt w:val="bullet"/>
      <w:lvlText w:val="•"/>
      <w:lvlJc w:val="left"/>
      <w:pPr>
        <w:tabs>
          <w:tab w:val="num" w:pos="3600"/>
        </w:tabs>
        <w:ind w:left="3600" w:hanging="360"/>
      </w:pPr>
      <w:rPr>
        <w:rFonts w:ascii="Arial" w:hAnsi="Arial" w:hint="default"/>
      </w:rPr>
    </w:lvl>
    <w:lvl w:ilvl="5" w:tplc="E8C08C8E" w:tentative="1">
      <w:start w:val="1"/>
      <w:numFmt w:val="bullet"/>
      <w:lvlText w:val="•"/>
      <w:lvlJc w:val="left"/>
      <w:pPr>
        <w:tabs>
          <w:tab w:val="num" w:pos="4320"/>
        </w:tabs>
        <w:ind w:left="4320" w:hanging="360"/>
      </w:pPr>
      <w:rPr>
        <w:rFonts w:ascii="Arial" w:hAnsi="Arial" w:hint="default"/>
      </w:rPr>
    </w:lvl>
    <w:lvl w:ilvl="6" w:tplc="9A3EA650" w:tentative="1">
      <w:start w:val="1"/>
      <w:numFmt w:val="bullet"/>
      <w:lvlText w:val="•"/>
      <w:lvlJc w:val="left"/>
      <w:pPr>
        <w:tabs>
          <w:tab w:val="num" w:pos="5040"/>
        </w:tabs>
        <w:ind w:left="5040" w:hanging="360"/>
      </w:pPr>
      <w:rPr>
        <w:rFonts w:ascii="Arial" w:hAnsi="Arial" w:hint="default"/>
      </w:rPr>
    </w:lvl>
    <w:lvl w:ilvl="7" w:tplc="D1C407C2" w:tentative="1">
      <w:start w:val="1"/>
      <w:numFmt w:val="bullet"/>
      <w:lvlText w:val="•"/>
      <w:lvlJc w:val="left"/>
      <w:pPr>
        <w:tabs>
          <w:tab w:val="num" w:pos="5760"/>
        </w:tabs>
        <w:ind w:left="5760" w:hanging="360"/>
      </w:pPr>
      <w:rPr>
        <w:rFonts w:ascii="Arial" w:hAnsi="Arial" w:hint="default"/>
      </w:rPr>
    </w:lvl>
    <w:lvl w:ilvl="8" w:tplc="0E6CB1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E65211"/>
    <w:multiLevelType w:val="hybridMultilevel"/>
    <w:tmpl w:val="2D545F20"/>
    <w:lvl w:ilvl="0" w:tplc="A1E0B9E4">
      <w:start w:val="1"/>
      <w:numFmt w:val="bullet"/>
      <w:lvlText w:val="•"/>
      <w:lvlJc w:val="left"/>
      <w:pPr>
        <w:tabs>
          <w:tab w:val="num" w:pos="720"/>
        </w:tabs>
        <w:ind w:left="720" w:hanging="360"/>
      </w:pPr>
      <w:rPr>
        <w:rFonts w:ascii="Arial" w:hAnsi="Arial" w:hint="default"/>
      </w:rPr>
    </w:lvl>
    <w:lvl w:ilvl="1" w:tplc="E52C5CCC" w:tentative="1">
      <w:start w:val="1"/>
      <w:numFmt w:val="bullet"/>
      <w:lvlText w:val="•"/>
      <w:lvlJc w:val="left"/>
      <w:pPr>
        <w:tabs>
          <w:tab w:val="num" w:pos="1440"/>
        </w:tabs>
        <w:ind w:left="1440" w:hanging="360"/>
      </w:pPr>
      <w:rPr>
        <w:rFonts w:ascii="Arial" w:hAnsi="Arial" w:hint="default"/>
      </w:rPr>
    </w:lvl>
    <w:lvl w:ilvl="2" w:tplc="92E4CE40" w:tentative="1">
      <w:start w:val="1"/>
      <w:numFmt w:val="bullet"/>
      <w:lvlText w:val="•"/>
      <w:lvlJc w:val="left"/>
      <w:pPr>
        <w:tabs>
          <w:tab w:val="num" w:pos="2160"/>
        </w:tabs>
        <w:ind w:left="2160" w:hanging="360"/>
      </w:pPr>
      <w:rPr>
        <w:rFonts w:ascii="Arial" w:hAnsi="Arial" w:hint="default"/>
      </w:rPr>
    </w:lvl>
    <w:lvl w:ilvl="3" w:tplc="F33ABD0C" w:tentative="1">
      <w:start w:val="1"/>
      <w:numFmt w:val="bullet"/>
      <w:lvlText w:val="•"/>
      <w:lvlJc w:val="left"/>
      <w:pPr>
        <w:tabs>
          <w:tab w:val="num" w:pos="2880"/>
        </w:tabs>
        <w:ind w:left="2880" w:hanging="360"/>
      </w:pPr>
      <w:rPr>
        <w:rFonts w:ascii="Arial" w:hAnsi="Arial" w:hint="default"/>
      </w:rPr>
    </w:lvl>
    <w:lvl w:ilvl="4" w:tplc="241C9118" w:tentative="1">
      <w:start w:val="1"/>
      <w:numFmt w:val="bullet"/>
      <w:lvlText w:val="•"/>
      <w:lvlJc w:val="left"/>
      <w:pPr>
        <w:tabs>
          <w:tab w:val="num" w:pos="3600"/>
        </w:tabs>
        <w:ind w:left="3600" w:hanging="360"/>
      </w:pPr>
      <w:rPr>
        <w:rFonts w:ascii="Arial" w:hAnsi="Arial" w:hint="default"/>
      </w:rPr>
    </w:lvl>
    <w:lvl w:ilvl="5" w:tplc="D01C49E8" w:tentative="1">
      <w:start w:val="1"/>
      <w:numFmt w:val="bullet"/>
      <w:lvlText w:val="•"/>
      <w:lvlJc w:val="left"/>
      <w:pPr>
        <w:tabs>
          <w:tab w:val="num" w:pos="4320"/>
        </w:tabs>
        <w:ind w:left="4320" w:hanging="360"/>
      </w:pPr>
      <w:rPr>
        <w:rFonts w:ascii="Arial" w:hAnsi="Arial" w:hint="default"/>
      </w:rPr>
    </w:lvl>
    <w:lvl w:ilvl="6" w:tplc="E04430EC" w:tentative="1">
      <w:start w:val="1"/>
      <w:numFmt w:val="bullet"/>
      <w:lvlText w:val="•"/>
      <w:lvlJc w:val="left"/>
      <w:pPr>
        <w:tabs>
          <w:tab w:val="num" w:pos="5040"/>
        </w:tabs>
        <w:ind w:left="5040" w:hanging="360"/>
      </w:pPr>
      <w:rPr>
        <w:rFonts w:ascii="Arial" w:hAnsi="Arial" w:hint="default"/>
      </w:rPr>
    </w:lvl>
    <w:lvl w:ilvl="7" w:tplc="5CA6D2A8" w:tentative="1">
      <w:start w:val="1"/>
      <w:numFmt w:val="bullet"/>
      <w:lvlText w:val="•"/>
      <w:lvlJc w:val="left"/>
      <w:pPr>
        <w:tabs>
          <w:tab w:val="num" w:pos="5760"/>
        </w:tabs>
        <w:ind w:left="5760" w:hanging="360"/>
      </w:pPr>
      <w:rPr>
        <w:rFonts w:ascii="Arial" w:hAnsi="Arial" w:hint="default"/>
      </w:rPr>
    </w:lvl>
    <w:lvl w:ilvl="8" w:tplc="08A4C5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922C1B"/>
    <w:multiLevelType w:val="hybridMultilevel"/>
    <w:tmpl w:val="945AD624"/>
    <w:lvl w:ilvl="0" w:tplc="D2025100">
      <w:start w:val="1"/>
      <w:numFmt w:val="bullet"/>
      <w:lvlText w:val="•"/>
      <w:lvlJc w:val="left"/>
      <w:pPr>
        <w:tabs>
          <w:tab w:val="num" w:pos="720"/>
        </w:tabs>
        <w:ind w:left="720" w:hanging="360"/>
      </w:pPr>
      <w:rPr>
        <w:rFonts w:ascii="Arial" w:hAnsi="Arial" w:hint="default"/>
      </w:rPr>
    </w:lvl>
    <w:lvl w:ilvl="1" w:tplc="C180D166" w:tentative="1">
      <w:start w:val="1"/>
      <w:numFmt w:val="bullet"/>
      <w:lvlText w:val="•"/>
      <w:lvlJc w:val="left"/>
      <w:pPr>
        <w:tabs>
          <w:tab w:val="num" w:pos="1440"/>
        </w:tabs>
        <w:ind w:left="1440" w:hanging="360"/>
      </w:pPr>
      <w:rPr>
        <w:rFonts w:ascii="Arial" w:hAnsi="Arial" w:hint="default"/>
      </w:rPr>
    </w:lvl>
    <w:lvl w:ilvl="2" w:tplc="C026270A" w:tentative="1">
      <w:start w:val="1"/>
      <w:numFmt w:val="bullet"/>
      <w:lvlText w:val="•"/>
      <w:lvlJc w:val="left"/>
      <w:pPr>
        <w:tabs>
          <w:tab w:val="num" w:pos="2160"/>
        </w:tabs>
        <w:ind w:left="2160" w:hanging="360"/>
      </w:pPr>
      <w:rPr>
        <w:rFonts w:ascii="Arial" w:hAnsi="Arial" w:hint="default"/>
      </w:rPr>
    </w:lvl>
    <w:lvl w:ilvl="3" w:tplc="036EFF90" w:tentative="1">
      <w:start w:val="1"/>
      <w:numFmt w:val="bullet"/>
      <w:lvlText w:val="•"/>
      <w:lvlJc w:val="left"/>
      <w:pPr>
        <w:tabs>
          <w:tab w:val="num" w:pos="2880"/>
        </w:tabs>
        <w:ind w:left="2880" w:hanging="360"/>
      </w:pPr>
      <w:rPr>
        <w:rFonts w:ascii="Arial" w:hAnsi="Arial" w:hint="default"/>
      </w:rPr>
    </w:lvl>
    <w:lvl w:ilvl="4" w:tplc="FC9A50AA" w:tentative="1">
      <w:start w:val="1"/>
      <w:numFmt w:val="bullet"/>
      <w:lvlText w:val="•"/>
      <w:lvlJc w:val="left"/>
      <w:pPr>
        <w:tabs>
          <w:tab w:val="num" w:pos="3600"/>
        </w:tabs>
        <w:ind w:left="3600" w:hanging="360"/>
      </w:pPr>
      <w:rPr>
        <w:rFonts w:ascii="Arial" w:hAnsi="Arial" w:hint="default"/>
      </w:rPr>
    </w:lvl>
    <w:lvl w:ilvl="5" w:tplc="21DC70FE" w:tentative="1">
      <w:start w:val="1"/>
      <w:numFmt w:val="bullet"/>
      <w:lvlText w:val="•"/>
      <w:lvlJc w:val="left"/>
      <w:pPr>
        <w:tabs>
          <w:tab w:val="num" w:pos="4320"/>
        </w:tabs>
        <w:ind w:left="4320" w:hanging="360"/>
      </w:pPr>
      <w:rPr>
        <w:rFonts w:ascii="Arial" w:hAnsi="Arial" w:hint="default"/>
      </w:rPr>
    </w:lvl>
    <w:lvl w:ilvl="6" w:tplc="2884B3C2" w:tentative="1">
      <w:start w:val="1"/>
      <w:numFmt w:val="bullet"/>
      <w:lvlText w:val="•"/>
      <w:lvlJc w:val="left"/>
      <w:pPr>
        <w:tabs>
          <w:tab w:val="num" w:pos="5040"/>
        </w:tabs>
        <w:ind w:left="5040" w:hanging="360"/>
      </w:pPr>
      <w:rPr>
        <w:rFonts w:ascii="Arial" w:hAnsi="Arial" w:hint="default"/>
      </w:rPr>
    </w:lvl>
    <w:lvl w:ilvl="7" w:tplc="BABAF4C0" w:tentative="1">
      <w:start w:val="1"/>
      <w:numFmt w:val="bullet"/>
      <w:lvlText w:val="•"/>
      <w:lvlJc w:val="left"/>
      <w:pPr>
        <w:tabs>
          <w:tab w:val="num" w:pos="5760"/>
        </w:tabs>
        <w:ind w:left="5760" w:hanging="360"/>
      </w:pPr>
      <w:rPr>
        <w:rFonts w:ascii="Arial" w:hAnsi="Arial" w:hint="default"/>
      </w:rPr>
    </w:lvl>
    <w:lvl w:ilvl="8" w:tplc="2E04A1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E72404"/>
    <w:multiLevelType w:val="hybridMultilevel"/>
    <w:tmpl w:val="E4BC9532"/>
    <w:lvl w:ilvl="0" w:tplc="3DDECCA0">
      <w:start w:val="1"/>
      <w:numFmt w:val="bullet"/>
      <w:lvlText w:val="•"/>
      <w:lvlJc w:val="left"/>
      <w:pPr>
        <w:tabs>
          <w:tab w:val="num" w:pos="720"/>
        </w:tabs>
        <w:ind w:left="720" w:hanging="360"/>
      </w:pPr>
      <w:rPr>
        <w:rFonts w:ascii="Times New Roman" w:hAnsi="Times New Roman" w:hint="default"/>
      </w:rPr>
    </w:lvl>
    <w:lvl w:ilvl="1" w:tplc="B32C4946" w:tentative="1">
      <w:start w:val="1"/>
      <w:numFmt w:val="bullet"/>
      <w:lvlText w:val="•"/>
      <w:lvlJc w:val="left"/>
      <w:pPr>
        <w:tabs>
          <w:tab w:val="num" w:pos="1440"/>
        </w:tabs>
        <w:ind w:left="1440" w:hanging="360"/>
      </w:pPr>
      <w:rPr>
        <w:rFonts w:ascii="Times New Roman" w:hAnsi="Times New Roman" w:hint="default"/>
      </w:rPr>
    </w:lvl>
    <w:lvl w:ilvl="2" w:tplc="503A19E2" w:tentative="1">
      <w:start w:val="1"/>
      <w:numFmt w:val="bullet"/>
      <w:lvlText w:val="•"/>
      <w:lvlJc w:val="left"/>
      <w:pPr>
        <w:tabs>
          <w:tab w:val="num" w:pos="2160"/>
        </w:tabs>
        <w:ind w:left="2160" w:hanging="360"/>
      </w:pPr>
      <w:rPr>
        <w:rFonts w:ascii="Times New Roman" w:hAnsi="Times New Roman" w:hint="default"/>
      </w:rPr>
    </w:lvl>
    <w:lvl w:ilvl="3" w:tplc="46FC8BC2" w:tentative="1">
      <w:start w:val="1"/>
      <w:numFmt w:val="bullet"/>
      <w:lvlText w:val="•"/>
      <w:lvlJc w:val="left"/>
      <w:pPr>
        <w:tabs>
          <w:tab w:val="num" w:pos="2880"/>
        </w:tabs>
        <w:ind w:left="2880" w:hanging="360"/>
      </w:pPr>
      <w:rPr>
        <w:rFonts w:ascii="Times New Roman" w:hAnsi="Times New Roman" w:hint="default"/>
      </w:rPr>
    </w:lvl>
    <w:lvl w:ilvl="4" w:tplc="F2424F0E" w:tentative="1">
      <w:start w:val="1"/>
      <w:numFmt w:val="bullet"/>
      <w:lvlText w:val="•"/>
      <w:lvlJc w:val="left"/>
      <w:pPr>
        <w:tabs>
          <w:tab w:val="num" w:pos="3600"/>
        </w:tabs>
        <w:ind w:left="3600" w:hanging="360"/>
      </w:pPr>
      <w:rPr>
        <w:rFonts w:ascii="Times New Roman" w:hAnsi="Times New Roman" w:hint="default"/>
      </w:rPr>
    </w:lvl>
    <w:lvl w:ilvl="5" w:tplc="409E468E" w:tentative="1">
      <w:start w:val="1"/>
      <w:numFmt w:val="bullet"/>
      <w:lvlText w:val="•"/>
      <w:lvlJc w:val="left"/>
      <w:pPr>
        <w:tabs>
          <w:tab w:val="num" w:pos="4320"/>
        </w:tabs>
        <w:ind w:left="4320" w:hanging="360"/>
      </w:pPr>
      <w:rPr>
        <w:rFonts w:ascii="Times New Roman" w:hAnsi="Times New Roman" w:hint="default"/>
      </w:rPr>
    </w:lvl>
    <w:lvl w:ilvl="6" w:tplc="3066211C" w:tentative="1">
      <w:start w:val="1"/>
      <w:numFmt w:val="bullet"/>
      <w:lvlText w:val="•"/>
      <w:lvlJc w:val="left"/>
      <w:pPr>
        <w:tabs>
          <w:tab w:val="num" w:pos="5040"/>
        </w:tabs>
        <w:ind w:left="5040" w:hanging="360"/>
      </w:pPr>
      <w:rPr>
        <w:rFonts w:ascii="Times New Roman" w:hAnsi="Times New Roman" w:hint="default"/>
      </w:rPr>
    </w:lvl>
    <w:lvl w:ilvl="7" w:tplc="9416B314" w:tentative="1">
      <w:start w:val="1"/>
      <w:numFmt w:val="bullet"/>
      <w:lvlText w:val="•"/>
      <w:lvlJc w:val="left"/>
      <w:pPr>
        <w:tabs>
          <w:tab w:val="num" w:pos="5760"/>
        </w:tabs>
        <w:ind w:left="5760" w:hanging="360"/>
      </w:pPr>
      <w:rPr>
        <w:rFonts w:ascii="Times New Roman" w:hAnsi="Times New Roman" w:hint="default"/>
      </w:rPr>
    </w:lvl>
    <w:lvl w:ilvl="8" w:tplc="88DE26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9B1130"/>
    <w:multiLevelType w:val="hybridMultilevel"/>
    <w:tmpl w:val="03DA0A52"/>
    <w:lvl w:ilvl="0" w:tplc="696CE136">
      <w:start w:val="1"/>
      <w:numFmt w:val="bullet"/>
      <w:lvlText w:val="•"/>
      <w:lvlJc w:val="left"/>
      <w:pPr>
        <w:tabs>
          <w:tab w:val="num" w:pos="720"/>
        </w:tabs>
        <w:ind w:left="720" w:hanging="360"/>
      </w:pPr>
      <w:rPr>
        <w:rFonts w:ascii="Arial" w:hAnsi="Arial" w:hint="default"/>
      </w:rPr>
    </w:lvl>
    <w:lvl w:ilvl="1" w:tplc="63BA3780" w:tentative="1">
      <w:start w:val="1"/>
      <w:numFmt w:val="bullet"/>
      <w:lvlText w:val="•"/>
      <w:lvlJc w:val="left"/>
      <w:pPr>
        <w:tabs>
          <w:tab w:val="num" w:pos="1440"/>
        </w:tabs>
        <w:ind w:left="1440" w:hanging="360"/>
      </w:pPr>
      <w:rPr>
        <w:rFonts w:ascii="Arial" w:hAnsi="Arial" w:hint="default"/>
      </w:rPr>
    </w:lvl>
    <w:lvl w:ilvl="2" w:tplc="9EB04B9E" w:tentative="1">
      <w:start w:val="1"/>
      <w:numFmt w:val="bullet"/>
      <w:lvlText w:val="•"/>
      <w:lvlJc w:val="left"/>
      <w:pPr>
        <w:tabs>
          <w:tab w:val="num" w:pos="2160"/>
        </w:tabs>
        <w:ind w:left="2160" w:hanging="360"/>
      </w:pPr>
      <w:rPr>
        <w:rFonts w:ascii="Arial" w:hAnsi="Arial" w:hint="default"/>
      </w:rPr>
    </w:lvl>
    <w:lvl w:ilvl="3" w:tplc="5EC2A992" w:tentative="1">
      <w:start w:val="1"/>
      <w:numFmt w:val="bullet"/>
      <w:lvlText w:val="•"/>
      <w:lvlJc w:val="left"/>
      <w:pPr>
        <w:tabs>
          <w:tab w:val="num" w:pos="2880"/>
        </w:tabs>
        <w:ind w:left="2880" w:hanging="360"/>
      </w:pPr>
      <w:rPr>
        <w:rFonts w:ascii="Arial" w:hAnsi="Arial" w:hint="default"/>
      </w:rPr>
    </w:lvl>
    <w:lvl w:ilvl="4" w:tplc="BA306ACC" w:tentative="1">
      <w:start w:val="1"/>
      <w:numFmt w:val="bullet"/>
      <w:lvlText w:val="•"/>
      <w:lvlJc w:val="left"/>
      <w:pPr>
        <w:tabs>
          <w:tab w:val="num" w:pos="3600"/>
        </w:tabs>
        <w:ind w:left="3600" w:hanging="360"/>
      </w:pPr>
      <w:rPr>
        <w:rFonts w:ascii="Arial" w:hAnsi="Arial" w:hint="default"/>
      </w:rPr>
    </w:lvl>
    <w:lvl w:ilvl="5" w:tplc="9D76399C" w:tentative="1">
      <w:start w:val="1"/>
      <w:numFmt w:val="bullet"/>
      <w:lvlText w:val="•"/>
      <w:lvlJc w:val="left"/>
      <w:pPr>
        <w:tabs>
          <w:tab w:val="num" w:pos="4320"/>
        </w:tabs>
        <w:ind w:left="4320" w:hanging="360"/>
      </w:pPr>
      <w:rPr>
        <w:rFonts w:ascii="Arial" w:hAnsi="Arial" w:hint="default"/>
      </w:rPr>
    </w:lvl>
    <w:lvl w:ilvl="6" w:tplc="651A02BE" w:tentative="1">
      <w:start w:val="1"/>
      <w:numFmt w:val="bullet"/>
      <w:lvlText w:val="•"/>
      <w:lvlJc w:val="left"/>
      <w:pPr>
        <w:tabs>
          <w:tab w:val="num" w:pos="5040"/>
        </w:tabs>
        <w:ind w:left="5040" w:hanging="360"/>
      </w:pPr>
      <w:rPr>
        <w:rFonts w:ascii="Arial" w:hAnsi="Arial" w:hint="default"/>
      </w:rPr>
    </w:lvl>
    <w:lvl w:ilvl="7" w:tplc="702CB5AE" w:tentative="1">
      <w:start w:val="1"/>
      <w:numFmt w:val="bullet"/>
      <w:lvlText w:val="•"/>
      <w:lvlJc w:val="left"/>
      <w:pPr>
        <w:tabs>
          <w:tab w:val="num" w:pos="5760"/>
        </w:tabs>
        <w:ind w:left="5760" w:hanging="360"/>
      </w:pPr>
      <w:rPr>
        <w:rFonts w:ascii="Arial" w:hAnsi="Arial" w:hint="default"/>
      </w:rPr>
    </w:lvl>
    <w:lvl w:ilvl="8" w:tplc="8814E2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C4D18"/>
    <w:multiLevelType w:val="hybridMultilevel"/>
    <w:tmpl w:val="CFC8B93A"/>
    <w:lvl w:ilvl="0" w:tplc="82487956">
      <w:start w:val="1"/>
      <w:numFmt w:val="bullet"/>
      <w:lvlText w:val="•"/>
      <w:lvlJc w:val="left"/>
      <w:pPr>
        <w:tabs>
          <w:tab w:val="num" w:pos="720"/>
        </w:tabs>
        <w:ind w:left="720" w:hanging="360"/>
      </w:pPr>
      <w:rPr>
        <w:rFonts w:ascii="Times New Roman" w:hAnsi="Times New Roman" w:hint="default"/>
      </w:rPr>
    </w:lvl>
    <w:lvl w:ilvl="1" w:tplc="4C7CB610" w:tentative="1">
      <w:start w:val="1"/>
      <w:numFmt w:val="bullet"/>
      <w:lvlText w:val="•"/>
      <w:lvlJc w:val="left"/>
      <w:pPr>
        <w:tabs>
          <w:tab w:val="num" w:pos="1440"/>
        </w:tabs>
        <w:ind w:left="1440" w:hanging="360"/>
      </w:pPr>
      <w:rPr>
        <w:rFonts w:ascii="Times New Roman" w:hAnsi="Times New Roman" w:hint="default"/>
      </w:rPr>
    </w:lvl>
    <w:lvl w:ilvl="2" w:tplc="2500B48A" w:tentative="1">
      <w:start w:val="1"/>
      <w:numFmt w:val="bullet"/>
      <w:lvlText w:val="•"/>
      <w:lvlJc w:val="left"/>
      <w:pPr>
        <w:tabs>
          <w:tab w:val="num" w:pos="2160"/>
        </w:tabs>
        <w:ind w:left="2160" w:hanging="360"/>
      </w:pPr>
      <w:rPr>
        <w:rFonts w:ascii="Times New Roman" w:hAnsi="Times New Roman" w:hint="default"/>
      </w:rPr>
    </w:lvl>
    <w:lvl w:ilvl="3" w:tplc="92789A20" w:tentative="1">
      <w:start w:val="1"/>
      <w:numFmt w:val="bullet"/>
      <w:lvlText w:val="•"/>
      <w:lvlJc w:val="left"/>
      <w:pPr>
        <w:tabs>
          <w:tab w:val="num" w:pos="2880"/>
        </w:tabs>
        <w:ind w:left="2880" w:hanging="360"/>
      </w:pPr>
      <w:rPr>
        <w:rFonts w:ascii="Times New Roman" w:hAnsi="Times New Roman" w:hint="default"/>
      </w:rPr>
    </w:lvl>
    <w:lvl w:ilvl="4" w:tplc="29E495A2" w:tentative="1">
      <w:start w:val="1"/>
      <w:numFmt w:val="bullet"/>
      <w:lvlText w:val="•"/>
      <w:lvlJc w:val="left"/>
      <w:pPr>
        <w:tabs>
          <w:tab w:val="num" w:pos="3600"/>
        </w:tabs>
        <w:ind w:left="3600" w:hanging="360"/>
      </w:pPr>
      <w:rPr>
        <w:rFonts w:ascii="Times New Roman" w:hAnsi="Times New Roman" w:hint="default"/>
      </w:rPr>
    </w:lvl>
    <w:lvl w:ilvl="5" w:tplc="E0A4770A" w:tentative="1">
      <w:start w:val="1"/>
      <w:numFmt w:val="bullet"/>
      <w:lvlText w:val="•"/>
      <w:lvlJc w:val="left"/>
      <w:pPr>
        <w:tabs>
          <w:tab w:val="num" w:pos="4320"/>
        </w:tabs>
        <w:ind w:left="4320" w:hanging="360"/>
      </w:pPr>
      <w:rPr>
        <w:rFonts w:ascii="Times New Roman" w:hAnsi="Times New Roman" w:hint="default"/>
      </w:rPr>
    </w:lvl>
    <w:lvl w:ilvl="6" w:tplc="35E61524" w:tentative="1">
      <w:start w:val="1"/>
      <w:numFmt w:val="bullet"/>
      <w:lvlText w:val="•"/>
      <w:lvlJc w:val="left"/>
      <w:pPr>
        <w:tabs>
          <w:tab w:val="num" w:pos="5040"/>
        </w:tabs>
        <w:ind w:left="5040" w:hanging="360"/>
      </w:pPr>
      <w:rPr>
        <w:rFonts w:ascii="Times New Roman" w:hAnsi="Times New Roman" w:hint="default"/>
      </w:rPr>
    </w:lvl>
    <w:lvl w:ilvl="7" w:tplc="502AF3F4" w:tentative="1">
      <w:start w:val="1"/>
      <w:numFmt w:val="bullet"/>
      <w:lvlText w:val="•"/>
      <w:lvlJc w:val="left"/>
      <w:pPr>
        <w:tabs>
          <w:tab w:val="num" w:pos="5760"/>
        </w:tabs>
        <w:ind w:left="5760" w:hanging="360"/>
      </w:pPr>
      <w:rPr>
        <w:rFonts w:ascii="Times New Roman" w:hAnsi="Times New Roman" w:hint="default"/>
      </w:rPr>
    </w:lvl>
    <w:lvl w:ilvl="8" w:tplc="97BCB6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BE7594"/>
    <w:multiLevelType w:val="hybridMultilevel"/>
    <w:tmpl w:val="FA7AC5C4"/>
    <w:lvl w:ilvl="0" w:tplc="83FA81C6">
      <w:start w:val="1"/>
      <w:numFmt w:val="bullet"/>
      <w:lvlText w:val="•"/>
      <w:lvlJc w:val="left"/>
      <w:pPr>
        <w:tabs>
          <w:tab w:val="num" w:pos="720"/>
        </w:tabs>
        <w:ind w:left="720" w:hanging="360"/>
      </w:pPr>
      <w:rPr>
        <w:rFonts w:ascii="Times New Roman" w:hAnsi="Times New Roman" w:hint="default"/>
      </w:rPr>
    </w:lvl>
    <w:lvl w:ilvl="1" w:tplc="FB72E7BE" w:tentative="1">
      <w:start w:val="1"/>
      <w:numFmt w:val="bullet"/>
      <w:lvlText w:val="•"/>
      <w:lvlJc w:val="left"/>
      <w:pPr>
        <w:tabs>
          <w:tab w:val="num" w:pos="1440"/>
        </w:tabs>
        <w:ind w:left="1440" w:hanging="360"/>
      </w:pPr>
      <w:rPr>
        <w:rFonts w:ascii="Times New Roman" w:hAnsi="Times New Roman" w:hint="default"/>
      </w:rPr>
    </w:lvl>
    <w:lvl w:ilvl="2" w:tplc="E9700892" w:tentative="1">
      <w:start w:val="1"/>
      <w:numFmt w:val="bullet"/>
      <w:lvlText w:val="•"/>
      <w:lvlJc w:val="left"/>
      <w:pPr>
        <w:tabs>
          <w:tab w:val="num" w:pos="2160"/>
        </w:tabs>
        <w:ind w:left="2160" w:hanging="360"/>
      </w:pPr>
      <w:rPr>
        <w:rFonts w:ascii="Times New Roman" w:hAnsi="Times New Roman" w:hint="default"/>
      </w:rPr>
    </w:lvl>
    <w:lvl w:ilvl="3" w:tplc="28B0380A" w:tentative="1">
      <w:start w:val="1"/>
      <w:numFmt w:val="bullet"/>
      <w:lvlText w:val="•"/>
      <w:lvlJc w:val="left"/>
      <w:pPr>
        <w:tabs>
          <w:tab w:val="num" w:pos="2880"/>
        </w:tabs>
        <w:ind w:left="2880" w:hanging="360"/>
      </w:pPr>
      <w:rPr>
        <w:rFonts w:ascii="Times New Roman" w:hAnsi="Times New Roman" w:hint="default"/>
      </w:rPr>
    </w:lvl>
    <w:lvl w:ilvl="4" w:tplc="4246CF8C" w:tentative="1">
      <w:start w:val="1"/>
      <w:numFmt w:val="bullet"/>
      <w:lvlText w:val="•"/>
      <w:lvlJc w:val="left"/>
      <w:pPr>
        <w:tabs>
          <w:tab w:val="num" w:pos="3600"/>
        </w:tabs>
        <w:ind w:left="3600" w:hanging="360"/>
      </w:pPr>
      <w:rPr>
        <w:rFonts w:ascii="Times New Roman" w:hAnsi="Times New Roman" w:hint="default"/>
      </w:rPr>
    </w:lvl>
    <w:lvl w:ilvl="5" w:tplc="EC7028CE" w:tentative="1">
      <w:start w:val="1"/>
      <w:numFmt w:val="bullet"/>
      <w:lvlText w:val="•"/>
      <w:lvlJc w:val="left"/>
      <w:pPr>
        <w:tabs>
          <w:tab w:val="num" w:pos="4320"/>
        </w:tabs>
        <w:ind w:left="4320" w:hanging="360"/>
      </w:pPr>
      <w:rPr>
        <w:rFonts w:ascii="Times New Roman" w:hAnsi="Times New Roman" w:hint="default"/>
      </w:rPr>
    </w:lvl>
    <w:lvl w:ilvl="6" w:tplc="D49C0F60" w:tentative="1">
      <w:start w:val="1"/>
      <w:numFmt w:val="bullet"/>
      <w:lvlText w:val="•"/>
      <w:lvlJc w:val="left"/>
      <w:pPr>
        <w:tabs>
          <w:tab w:val="num" w:pos="5040"/>
        </w:tabs>
        <w:ind w:left="5040" w:hanging="360"/>
      </w:pPr>
      <w:rPr>
        <w:rFonts w:ascii="Times New Roman" w:hAnsi="Times New Roman" w:hint="default"/>
      </w:rPr>
    </w:lvl>
    <w:lvl w:ilvl="7" w:tplc="5C50C1B8" w:tentative="1">
      <w:start w:val="1"/>
      <w:numFmt w:val="bullet"/>
      <w:lvlText w:val="•"/>
      <w:lvlJc w:val="left"/>
      <w:pPr>
        <w:tabs>
          <w:tab w:val="num" w:pos="5760"/>
        </w:tabs>
        <w:ind w:left="5760" w:hanging="360"/>
      </w:pPr>
      <w:rPr>
        <w:rFonts w:ascii="Times New Roman" w:hAnsi="Times New Roman" w:hint="default"/>
      </w:rPr>
    </w:lvl>
    <w:lvl w:ilvl="8" w:tplc="667E4D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AC2D78"/>
    <w:multiLevelType w:val="hybridMultilevel"/>
    <w:tmpl w:val="031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A46D9"/>
    <w:multiLevelType w:val="hybridMultilevel"/>
    <w:tmpl w:val="839C8192"/>
    <w:lvl w:ilvl="0" w:tplc="4E20A942">
      <w:start w:val="1"/>
      <w:numFmt w:val="bullet"/>
      <w:lvlText w:val="•"/>
      <w:lvlJc w:val="left"/>
      <w:pPr>
        <w:tabs>
          <w:tab w:val="num" w:pos="720"/>
        </w:tabs>
        <w:ind w:left="720" w:hanging="360"/>
      </w:pPr>
      <w:rPr>
        <w:rFonts w:ascii="Arial" w:hAnsi="Arial" w:hint="default"/>
      </w:rPr>
    </w:lvl>
    <w:lvl w:ilvl="1" w:tplc="C354E414" w:tentative="1">
      <w:start w:val="1"/>
      <w:numFmt w:val="bullet"/>
      <w:lvlText w:val="•"/>
      <w:lvlJc w:val="left"/>
      <w:pPr>
        <w:tabs>
          <w:tab w:val="num" w:pos="1440"/>
        </w:tabs>
        <w:ind w:left="1440" w:hanging="360"/>
      </w:pPr>
      <w:rPr>
        <w:rFonts w:ascii="Arial" w:hAnsi="Arial" w:hint="default"/>
      </w:rPr>
    </w:lvl>
    <w:lvl w:ilvl="2" w:tplc="8F0C6242" w:tentative="1">
      <w:start w:val="1"/>
      <w:numFmt w:val="bullet"/>
      <w:lvlText w:val="•"/>
      <w:lvlJc w:val="left"/>
      <w:pPr>
        <w:tabs>
          <w:tab w:val="num" w:pos="2160"/>
        </w:tabs>
        <w:ind w:left="2160" w:hanging="360"/>
      </w:pPr>
      <w:rPr>
        <w:rFonts w:ascii="Arial" w:hAnsi="Arial" w:hint="default"/>
      </w:rPr>
    </w:lvl>
    <w:lvl w:ilvl="3" w:tplc="16AAE25A" w:tentative="1">
      <w:start w:val="1"/>
      <w:numFmt w:val="bullet"/>
      <w:lvlText w:val="•"/>
      <w:lvlJc w:val="left"/>
      <w:pPr>
        <w:tabs>
          <w:tab w:val="num" w:pos="2880"/>
        </w:tabs>
        <w:ind w:left="2880" w:hanging="360"/>
      </w:pPr>
      <w:rPr>
        <w:rFonts w:ascii="Arial" w:hAnsi="Arial" w:hint="default"/>
      </w:rPr>
    </w:lvl>
    <w:lvl w:ilvl="4" w:tplc="2A8CAFAA" w:tentative="1">
      <w:start w:val="1"/>
      <w:numFmt w:val="bullet"/>
      <w:lvlText w:val="•"/>
      <w:lvlJc w:val="left"/>
      <w:pPr>
        <w:tabs>
          <w:tab w:val="num" w:pos="3600"/>
        </w:tabs>
        <w:ind w:left="3600" w:hanging="360"/>
      </w:pPr>
      <w:rPr>
        <w:rFonts w:ascii="Arial" w:hAnsi="Arial" w:hint="default"/>
      </w:rPr>
    </w:lvl>
    <w:lvl w:ilvl="5" w:tplc="9D429D7C" w:tentative="1">
      <w:start w:val="1"/>
      <w:numFmt w:val="bullet"/>
      <w:lvlText w:val="•"/>
      <w:lvlJc w:val="left"/>
      <w:pPr>
        <w:tabs>
          <w:tab w:val="num" w:pos="4320"/>
        </w:tabs>
        <w:ind w:left="4320" w:hanging="360"/>
      </w:pPr>
      <w:rPr>
        <w:rFonts w:ascii="Arial" w:hAnsi="Arial" w:hint="default"/>
      </w:rPr>
    </w:lvl>
    <w:lvl w:ilvl="6" w:tplc="2048DA38" w:tentative="1">
      <w:start w:val="1"/>
      <w:numFmt w:val="bullet"/>
      <w:lvlText w:val="•"/>
      <w:lvlJc w:val="left"/>
      <w:pPr>
        <w:tabs>
          <w:tab w:val="num" w:pos="5040"/>
        </w:tabs>
        <w:ind w:left="5040" w:hanging="360"/>
      </w:pPr>
      <w:rPr>
        <w:rFonts w:ascii="Arial" w:hAnsi="Arial" w:hint="default"/>
      </w:rPr>
    </w:lvl>
    <w:lvl w:ilvl="7" w:tplc="0E646C7E" w:tentative="1">
      <w:start w:val="1"/>
      <w:numFmt w:val="bullet"/>
      <w:lvlText w:val="•"/>
      <w:lvlJc w:val="left"/>
      <w:pPr>
        <w:tabs>
          <w:tab w:val="num" w:pos="5760"/>
        </w:tabs>
        <w:ind w:left="5760" w:hanging="360"/>
      </w:pPr>
      <w:rPr>
        <w:rFonts w:ascii="Arial" w:hAnsi="Arial" w:hint="default"/>
      </w:rPr>
    </w:lvl>
    <w:lvl w:ilvl="8" w:tplc="914C96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A42EE"/>
    <w:multiLevelType w:val="hybridMultilevel"/>
    <w:tmpl w:val="A9C0AD84"/>
    <w:lvl w:ilvl="0" w:tplc="4D901082">
      <w:start w:val="1"/>
      <w:numFmt w:val="bullet"/>
      <w:lvlText w:val="•"/>
      <w:lvlJc w:val="left"/>
      <w:pPr>
        <w:tabs>
          <w:tab w:val="num" w:pos="720"/>
        </w:tabs>
        <w:ind w:left="720" w:hanging="360"/>
      </w:pPr>
      <w:rPr>
        <w:rFonts w:ascii="Times New Roman" w:hAnsi="Times New Roman" w:hint="default"/>
      </w:rPr>
    </w:lvl>
    <w:lvl w:ilvl="1" w:tplc="8B58462C" w:tentative="1">
      <w:start w:val="1"/>
      <w:numFmt w:val="bullet"/>
      <w:lvlText w:val="•"/>
      <w:lvlJc w:val="left"/>
      <w:pPr>
        <w:tabs>
          <w:tab w:val="num" w:pos="1440"/>
        </w:tabs>
        <w:ind w:left="1440" w:hanging="360"/>
      </w:pPr>
      <w:rPr>
        <w:rFonts w:ascii="Times New Roman" w:hAnsi="Times New Roman" w:hint="default"/>
      </w:rPr>
    </w:lvl>
    <w:lvl w:ilvl="2" w:tplc="55364D8C" w:tentative="1">
      <w:start w:val="1"/>
      <w:numFmt w:val="bullet"/>
      <w:lvlText w:val="•"/>
      <w:lvlJc w:val="left"/>
      <w:pPr>
        <w:tabs>
          <w:tab w:val="num" w:pos="2160"/>
        </w:tabs>
        <w:ind w:left="2160" w:hanging="360"/>
      </w:pPr>
      <w:rPr>
        <w:rFonts w:ascii="Times New Roman" w:hAnsi="Times New Roman" w:hint="default"/>
      </w:rPr>
    </w:lvl>
    <w:lvl w:ilvl="3" w:tplc="4FD039C8" w:tentative="1">
      <w:start w:val="1"/>
      <w:numFmt w:val="bullet"/>
      <w:lvlText w:val="•"/>
      <w:lvlJc w:val="left"/>
      <w:pPr>
        <w:tabs>
          <w:tab w:val="num" w:pos="2880"/>
        </w:tabs>
        <w:ind w:left="2880" w:hanging="360"/>
      </w:pPr>
      <w:rPr>
        <w:rFonts w:ascii="Times New Roman" w:hAnsi="Times New Roman" w:hint="default"/>
      </w:rPr>
    </w:lvl>
    <w:lvl w:ilvl="4" w:tplc="06B4A074" w:tentative="1">
      <w:start w:val="1"/>
      <w:numFmt w:val="bullet"/>
      <w:lvlText w:val="•"/>
      <w:lvlJc w:val="left"/>
      <w:pPr>
        <w:tabs>
          <w:tab w:val="num" w:pos="3600"/>
        </w:tabs>
        <w:ind w:left="3600" w:hanging="360"/>
      </w:pPr>
      <w:rPr>
        <w:rFonts w:ascii="Times New Roman" w:hAnsi="Times New Roman" w:hint="default"/>
      </w:rPr>
    </w:lvl>
    <w:lvl w:ilvl="5" w:tplc="33546D8E" w:tentative="1">
      <w:start w:val="1"/>
      <w:numFmt w:val="bullet"/>
      <w:lvlText w:val="•"/>
      <w:lvlJc w:val="left"/>
      <w:pPr>
        <w:tabs>
          <w:tab w:val="num" w:pos="4320"/>
        </w:tabs>
        <w:ind w:left="4320" w:hanging="360"/>
      </w:pPr>
      <w:rPr>
        <w:rFonts w:ascii="Times New Roman" w:hAnsi="Times New Roman" w:hint="default"/>
      </w:rPr>
    </w:lvl>
    <w:lvl w:ilvl="6" w:tplc="449219DE" w:tentative="1">
      <w:start w:val="1"/>
      <w:numFmt w:val="bullet"/>
      <w:lvlText w:val="•"/>
      <w:lvlJc w:val="left"/>
      <w:pPr>
        <w:tabs>
          <w:tab w:val="num" w:pos="5040"/>
        </w:tabs>
        <w:ind w:left="5040" w:hanging="360"/>
      </w:pPr>
      <w:rPr>
        <w:rFonts w:ascii="Times New Roman" w:hAnsi="Times New Roman" w:hint="default"/>
      </w:rPr>
    </w:lvl>
    <w:lvl w:ilvl="7" w:tplc="B1FCB8CA" w:tentative="1">
      <w:start w:val="1"/>
      <w:numFmt w:val="bullet"/>
      <w:lvlText w:val="•"/>
      <w:lvlJc w:val="left"/>
      <w:pPr>
        <w:tabs>
          <w:tab w:val="num" w:pos="5760"/>
        </w:tabs>
        <w:ind w:left="5760" w:hanging="360"/>
      </w:pPr>
      <w:rPr>
        <w:rFonts w:ascii="Times New Roman" w:hAnsi="Times New Roman" w:hint="default"/>
      </w:rPr>
    </w:lvl>
    <w:lvl w:ilvl="8" w:tplc="955C4D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DC5F64"/>
    <w:multiLevelType w:val="hybridMultilevel"/>
    <w:tmpl w:val="B328B098"/>
    <w:lvl w:ilvl="0" w:tplc="4B904BEC">
      <w:start w:val="1"/>
      <w:numFmt w:val="bullet"/>
      <w:lvlText w:val="•"/>
      <w:lvlJc w:val="left"/>
      <w:pPr>
        <w:tabs>
          <w:tab w:val="num" w:pos="720"/>
        </w:tabs>
        <w:ind w:left="720" w:hanging="360"/>
      </w:pPr>
      <w:rPr>
        <w:rFonts w:ascii="Times New Roman" w:hAnsi="Times New Roman" w:hint="default"/>
      </w:rPr>
    </w:lvl>
    <w:lvl w:ilvl="1" w:tplc="EAA0B310" w:tentative="1">
      <w:start w:val="1"/>
      <w:numFmt w:val="bullet"/>
      <w:lvlText w:val="•"/>
      <w:lvlJc w:val="left"/>
      <w:pPr>
        <w:tabs>
          <w:tab w:val="num" w:pos="1440"/>
        </w:tabs>
        <w:ind w:left="1440" w:hanging="360"/>
      </w:pPr>
      <w:rPr>
        <w:rFonts w:ascii="Times New Roman" w:hAnsi="Times New Roman" w:hint="default"/>
      </w:rPr>
    </w:lvl>
    <w:lvl w:ilvl="2" w:tplc="2416E810" w:tentative="1">
      <w:start w:val="1"/>
      <w:numFmt w:val="bullet"/>
      <w:lvlText w:val="•"/>
      <w:lvlJc w:val="left"/>
      <w:pPr>
        <w:tabs>
          <w:tab w:val="num" w:pos="2160"/>
        </w:tabs>
        <w:ind w:left="2160" w:hanging="360"/>
      </w:pPr>
      <w:rPr>
        <w:rFonts w:ascii="Times New Roman" w:hAnsi="Times New Roman" w:hint="default"/>
      </w:rPr>
    </w:lvl>
    <w:lvl w:ilvl="3" w:tplc="50426FB6" w:tentative="1">
      <w:start w:val="1"/>
      <w:numFmt w:val="bullet"/>
      <w:lvlText w:val="•"/>
      <w:lvlJc w:val="left"/>
      <w:pPr>
        <w:tabs>
          <w:tab w:val="num" w:pos="2880"/>
        </w:tabs>
        <w:ind w:left="2880" w:hanging="360"/>
      </w:pPr>
      <w:rPr>
        <w:rFonts w:ascii="Times New Roman" w:hAnsi="Times New Roman" w:hint="default"/>
      </w:rPr>
    </w:lvl>
    <w:lvl w:ilvl="4" w:tplc="179C2690" w:tentative="1">
      <w:start w:val="1"/>
      <w:numFmt w:val="bullet"/>
      <w:lvlText w:val="•"/>
      <w:lvlJc w:val="left"/>
      <w:pPr>
        <w:tabs>
          <w:tab w:val="num" w:pos="3600"/>
        </w:tabs>
        <w:ind w:left="3600" w:hanging="360"/>
      </w:pPr>
      <w:rPr>
        <w:rFonts w:ascii="Times New Roman" w:hAnsi="Times New Roman" w:hint="default"/>
      </w:rPr>
    </w:lvl>
    <w:lvl w:ilvl="5" w:tplc="BD0E6A5A" w:tentative="1">
      <w:start w:val="1"/>
      <w:numFmt w:val="bullet"/>
      <w:lvlText w:val="•"/>
      <w:lvlJc w:val="left"/>
      <w:pPr>
        <w:tabs>
          <w:tab w:val="num" w:pos="4320"/>
        </w:tabs>
        <w:ind w:left="4320" w:hanging="360"/>
      </w:pPr>
      <w:rPr>
        <w:rFonts w:ascii="Times New Roman" w:hAnsi="Times New Roman" w:hint="default"/>
      </w:rPr>
    </w:lvl>
    <w:lvl w:ilvl="6" w:tplc="81A2A020" w:tentative="1">
      <w:start w:val="1"/>
      <w:numFmt w:val="bullet"/>
      <w:lvlText w:val="•"/>
      <w:lvlJc w:val="left"/>
      <w:pPr>
        <w:tabs>
          <w:tab w:val="num" w:pos="5040"/>
        </w:tabs>
        <w:ind w:left="5040" w:hanging="360"/>
      </w:pPr>
      <w:rPr>
        <w:rFonts w:ascii="Times New Roman" w:hAnsi="Times New Roman" w:hint="default"/>
      </w:rPr>
    </w:lvl>
    <w:lvl w:ilvl="7" w:tplc="94700740" w:tentative="1">
      <w:start w:val="1"/>
      <w:numFmt w:val="bullet"/>
      <w:lvlText w:val="•"/>
      <w:lvlJc w:val="left"/>
      <w:pPr>
        <w:tabs>
          <w:tab w:val="num" w:pos="5760"/>
        </w:tabs>
        <w:ind w:left="5760" w:hanging="360"/>
      </w:pPr>
      <w:rPr>
        <w:rFonts w:ascii="Times New Roman" w:hAnsi="Times New Roman" w:hint="default"/>
      </w:rPr>
    </w:lvl>
    <w:lvl w:ilvl="8" w:tplc="8ADEEF8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534F36"/>
    <w:multiLevelType w:val="hybridMultilevel"/>
    <w:tmpl w:val="1A3E40EE"/>
    <w:lvl w:ilvl="0" w:tplc="5DD4FA78">
      <w:start w:val="1"/>
      <w:numFmt w:val="bullet"/>
      <w:lvlText w:val="•"/>
      <w:lvlJc w:val="left"/>
      <w:pPr>
        <w:tabs>
          <w:tab w:val="num" w:pos="720"/>
        </w:tabs>
        <w:ind w:left="720" w:hanging="360"/>
      </w:pPr>
      <w:rPr>
        <w:rFonts w:ascii="Arial" w:hAnsi="Arial" w:hint="default"/>
      </w:rPr>
    </w:lvl>
    <w:lvl w:ilvl="1" w:tplc="6DEEE104" w:tentative="1">
      <w:start w:val="1"/>
      <w:numFmt w:val="bullet"/>
      <w:lvlText w:val="•"/>
      <w:lvlJc w:val="left"/>
      <w:pPr>
        <w:tabs>
          <w:tab w:val="num" w:pos="1440"/>
        </w:tabs>
        <w:ind w:left="1440" w:hanging="360"/>
      </w:pPr>
      <w:rPr>
        <w:rFonts w:ascii="Arial" w:hAnsi="Arial" w:hint="default"/>
      </w:rPr>
    </w:lvl>
    <w:lvl w:ilvl="2" w:tplc="E8BAC9CA" w:tentative="1">
      <w:start w:val="1"/>
      <w:numFmt w:val="bullet"/>
      <w:lvlText w:val="•"/>
      <w:lvlJc w:val="left"/>
      <w:pPr>
        <w:tabs>
          <w:tab w:val="num" w:pos="2160"/>
        </w:tabs>
        <w:ind w:left="2160" w:hanging="360"/>
      </w:pPr>
      <w:rPr>
        <w:rFonts w:ascii="Arial" w:hAnsi="Arial" w:hint="default"/>
      </w:rPr>
    </w:lvl>
    <w:lvl w:ilvl="3" w:tplc="CE3C486A" w:tentative="1">
      <w:start w:val="1"/>
      <w:numFmt w:val="bullet"/>
      <w:lvlText w:val="•"/>
      <w:lvlJc w:val="left"/>
      <w:pPr>
        <w:tabs>
          <w:tab w:val="num" w:pos="2880"/>
        </w:tabs>
        <w:ind w:left="2880" w:hanging="360"/>
      </w:pPr>
      <w:rPr>
        <w:rFonts w:ascii="Arial" w:hAnsi="Arial" w:hint="default"/>
      </w:rPr>
    </w:lvl>
    <w:lvl w:ilvl="4" w:tplc="6EB8219A" w:tentative="1">
      <w:start w:val="1"/>
      <w:numFmt w:val="bullet"/>
      <w:lvlText w:val="•"/>
      <w:lvlJc w:val="left"/>
      <w:pPr>
        <w:tabs>
          <w:tab w:val="num" w:pos="3600"/>
        </w:tabs>
        <w:ind w:left="3600" w:hanging="360"/>
      </w:pPr>
      <w:rPr>
        <w:rFonts w:ascii="Arial" w:hAnsi="Arial" w:hint="default"/>
      </w:rPr>
    </w:lvl>
    <w:lvl w:ilvl="5" w:tplc="85E2C1AC" w:tentative="1">
      <w:start w:val="1"/>
      <w:numFmt w:val="bullet"/>
      <w:lvlText w:val="•"/>
      <w:lvlJc w:val="left"/>
      <w:pPr>
        <w:tabs>
          <w:tab w:val="num" w:pos="4320"/>
        </w:tabs>
        <w:ind w:left="4320" w:hanging="360"/>
      </w:pPr>
      <w:rPr>
        <w:rFonts w:ascii="Arial" w:hAnsi="Arial" w:hint="default"/>
      </w:rPr>
    </w:lvl>
    <w:lvl w:ilvl="6" w:tplc="8154F822" w:tentative="1">
      <w:start w:val="1"/>
      <w:numFmt w:val="bullet"/>
      <w:lvlText w:val="•"/>
      <w:lvlJc w:val="left"/>
      <w:pPr>
        <w:tabs>
          <w:tab w:val="num" w:pos="5040"/>
        </w:tabs>
        <w:ind w:left="5040" w:hanging="360"/>
      </w:pPr>
      <w:rPr>
        <w:rFonts w:ascii="Arial" w:hAnsi="Arial" w:hint="default"/>
      </w:rPr>
    </w:lvl>
    <w:lvl w:ilvl="7" w:tplc="BB342F8A" w:tentative="1">
      <w:start w:val="1"/>
      <w:numFmt w:val="bullet"/>
      <w:lvlText w:val="•"/>
      <w:lvlJc w:val="left"/>
      <w:pPr>
        <w:tabs>
          <w:tab w:val="num" w:pos="5760"/>
        </w:tabs>
        <w:ind w:left="5760" w:hanging="360"/>
      </w:pPr>
      <w:rPr>
        <w:rFonts w:ascii="Arial" w:hAnsi="Arial" w:hint="default"/>
      </w:rPr>
    </w:lvl>
    <w:lvl w:ilvl="8" w:tplc="4A946B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722339"/>
    <w:multiLevelType w:val="hybridMultilevel"/>
    <w:tmpl w:val="FC62D420"/>
    <w:lvl w:ilvl="0" w:tplc="8A6E1096">
      <w:start w:val="1"/>
      <w:numFmt w:val="bullet"/>
      <w:lvlText w:val="•"/>
      <w:lvlJc w:val="left"/>
      <w:pPr>
        <w:tabs>
          <w:tab w:val="num" w:pos="720"/>
        </w:tabs>
        <w:ind w:left="720" w:hanging="360"/>
      </w:pPr>
      <w:rPr>
        <w:rFonts w:ascii="Times New Roman" w:hAnsi="Times New Roman" w:hint="default"/>
      </w:rPr>
    </w:lvl>
    <w:lvl w:ilvl="1" w:tplc="93606224" w:tentative="1">
      <w:start w:val="1"/>
      <w:numFmt w:val="bullet"/>
      <w:lvlText w:val="•"/>
      <w:lvlJc w:val="left"/>
      <w:pPr>
        <w:tabs>
          <w:tab w:val="num" w:pos="1440"/>
        </w:tabs>
        <w:ind w:left="1440" w:hanging="360"/>
      </w:pPr>
      <w:rPr>
        <w:rFonts w:ascii="Times New Roman" w:hAnsi="Times New Roman" w:hint="default"/>
      </w:rPr>
    </w:lvl>
    <w:lvl w:ilvl="2" w:tplc="641E3340" w:tentative="1">
      <w:start w:val="1"/>
      <w:numFmt w:val="bullet"/>
      <w:lvlText w:val="•"/>
      <w:lvlJc w:val="left"/>
      <w:pPr>
        <w:tabs>
          <w:tab w:val="num" w:pos="2160"/>
        </w:tabs>
        <w:ind w:left="2160" w:hanging="360"/>
      </w:pPr>
      <w:rPr>
        <w:rFonts w:ascii="Times New Roman" w:hAnsi="Times New Roman" w:hint="default"/>
      </w:rPr>
    </w:lvl>
    <w:lvl w:ilvl="3" w:tplc="AB3A6DCC" w:tentative="1">
      <w:start w:val="1"/>
      <w:numFmt w:val="bullet"/>
      <w:lvlText w:val="•"/>
      <w:lvlJc w:val="left"/>
      <w:pPr>
        <w:tabs>
          <w:tab w:val="num" w:pos="2880"/>
        </w:tabs>
        <w:ind w:left="2880" w:hanging="360"/>
      </w:pPr>
      <w:rPr>
        <w:rFonts w:ascii="Times New Roman" w:hAnsi="Times New Roman" w:hint="default"/>
      </w:rPr>
    </w:lvl>
    <w:lvl w:ilvl="4" w:tplc="BE52FC22" w:tentative="1">
      <w:start w:val="1"/>
      <w:numFmt w:val="bullet"/>
      <w:lvlText w:val="•"/>
      <w:lvlJc w:val="left"/>
      <w:pPr>
        <w:tabs>
          <w:tab w:val="num" w:pos="3600"/>
        </w:tabs>
        <w:ind w:left="3600" w:hanging="360"/>
      </w:pPr>
      <w:rPr>
        <w:rFonts w:ascii="Times New Roman" w:hAnsi="Times New Roman" w:hint="default"/>
      </w:rPr>
    </w:lvl>
    <w:lvl w:ilvl="5" w:tplc="3D7899B2" w:tentative="1">
      <w:start w:val="1"/>
      <w:numFmt w:val="bullet"/>
      <w:lvlText w:val="•"/>
      <w:lvlJc w:val="left"/>
      <w:pPr>
        <w:tabs>
          <w:tab w:val="num" w:pos="4320"/>
        </w:tabs>
        <w:ind w:left="4320" w:hanging="360"/>
      </w:pPr>
      <w:rPr>
        <w:rFonts w:ascii="Times New Roman" w:hAnsi="Times New Roman" w:hint="default"/>
      </w:rPr>
    </w:lvl>
    <w:lvl w:ilvl="6" w:tplc="E58E3264" w:tentative="1">
      <w:start w:val="1"/>
      <w:numFmt w:val="bullet"/>
      <w:lvlText w:val="•"/>
      <w:lvlJc w:val="left"/>
      <w:pPr>
        <w:tabs>
          <w:tab w:val="num" w:pos="5040"/>
        </w:tabs>
        <w:ind w:left="5040" w:hanging="360"/>
      </w:pPr>
      <w:rPr>
        <w:rFonts w:ascii="Times New Roman" w:hAnsi="Times New Roman" w:hint="default"/>
      </w:rPr>
    </w:lvl>
    <w:lvl w:ilvl="7" w:tplc="9EA0E662" w:tentative="1">
      <w:start w:val="1"/>
      <w:numFmt w:val="bullet"/>
      <w:lvlText w:val="•"/>
      <w:lvlJc w:val="left"/>
      <w:pPr>
        <w:tabs>
          <w:tab w:val="num" w:pos="5760"/>
        </w:tabs>
        <w:ind w:left="5760" w:hanging="360"/>
      </w:pPr>
      <w:rPr>
        <w:rFonts w:ascii="Times New Roman" w:hAnsi="Times New Roman" w:hint="default"/>
      </w:rPr>
    </w:lvl>
    <w:lvl w:ilvl="8" w:tplc="F63638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C954F1F"/>
    <w:multiLevelType w:val="hybridMultilevel"/>
    <w:tmpl w:val="50C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567F"/>
    <w:multiLevelType w:val="hybridMultilevel"/>
    <w:tmpl w:val="3AB8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144D0"/>
    <w:multiLevelType w:val="hybridMultilevel"/>
    <w:tmpl w:val="1ECE37E0"/>
    <w:lvl w:ilvl="0" w:tplc="D542054E">
      <w:start w:val="1"/>
      <w:numFmt w:val="bullet"/>
      <w:lvlText w:val="•"/>
      <w:lvlJc w:val="left"/>
      <w:pPr>
        <w:tabs>
          <w:tab w:val="num" w:pos="720"/>
        </w:tabs>
        <w:ind w:left="720" w:hanging="360"/>
      </w:pPr>
      <w:rPr>
        <w:rFonts w:ascii="Times New Roman" w:hAnsi="Times New Roman" w:hint="default"/>
      </w:rPr>
    </w:lvl>
    <w:lvl w:ilvl="1" w:tplc="EDF2044A" w:tentative="1">
      <w:start w:val="1"/>
      <w:numFmt w:val="bullet"/>
      <w:lvlText w:val="•"/>
      <w:lvlJc w:val="left"/>
      <w:pPr>
        <w:tabs>
          <w:tab w:val="num" w:pos="1440"/>
        </w:tabs>
        <w:ind w:left="1440" w:hanging="360"/>
      </w:pPr>
      <w:rPr>
        <w:rFonts w:ascii="Times New Roman" w:hAnsi="Times New Roman" w:hint="default"/>
      </w:rPr>
    </w:lvl>
    <w:lvl w:ilvl="2" w:tplc="C4767C36" w:tentative="1">
      <w:start w:val="1"/>
      <w:numFmt w:val="bullet"/>
      <w:lvlText w:val="•"/>
      <w:lvlJc w:val="left"/>
      <w:pPr>
        <w:tabs>
          <w:tab w:val="num" w:pos="2160"/>
        </w:tabs>
        <w:ind w:left="2160" w:hanging="360"/>
      </w:pPr>
      <w:rPr>
        <w:rFonts w:ascii="Times New Roman" w:hAnsi="Times New Roman" w:hint="default"/>
      </w:rPr>
    </w:lvl>
    <w:lvl w:ilvl="3" w:tplc="980A42AE" w:tentative="1">
      <w:start w:val="1"/>
      <w:numFmt w:val="bullet"/>
      <w:lvlText w:val="•"/>
      <w:lvlJc w:val="left"/>
      <w:pPr>
        <w:tabs>
          <w:tab w:val="num" w:pos="2880"/>
        </w:tabs>
        <w:ind w:left="2880" w:hanging="360"/>
      </w:pPr>
      <w:rPr>
        <w:rFonts w:ascii="Times New Roman" w:hAnsi="Times New Roman" w:hint="default"/>
      </w:rPr>
    </w:lvl>
    <w:lvl w:ilvl="4" w:tplc="5B44DB98" w:tentative="1">
      <w:start w:val="1"/>
      <w:numFmt w:val="bullet"/>
      <w:lvlText w:val="•"/>
      <w:lvlJc w:val="left"/>
      <w:pPr>
        <w:tabs>
          <w:tab w:val="num" w:pos="3600"/>
        </w:tabs>
        <w:ind w:left="3600" w:hanging="360"/>
      </w:pPr>
      <w:rPr>
        <w:rFonts w:ascii="Times New Roman" w:hAnsi="Times New Roman" w:hint="default"/>
      </w:rPr>
    </w:lvl>
    <w:lvl w:ilvl="5" w:tplc="DC961498" w:tentative="1">
      <w:start w:val="1"/>
      <w:numFmt w:val="bullet"/>
      <w:lvlText w:val="•"/>
      <w:lvlJc w:val="left"/>
      <w:pPr>
        <w:tabs>
          <w:tab w:val="num" w:pos="4320"/>
        </w:tabs>
        <w:ind w:left="4320" w:hanging="360"/>
      </w:pPr>
      <w:rPr>
        <w:rFonts w:ascii="Times New Roman" w:hAnsi="Times New Roman" w:hint="default"/>
      </w:rPr>
    </w:lvl>
    <w:lvl w:ilvl="6" w:tplc="60F648E0" w:tentative="1">
      <w:start w:val="1"/>
      <w:numFmt w:val="bullet"/>
      <w:lvlText w:val="•"/>
      <w:lvlJc w:val="left"/>
      <w:pPr>
        <w:tabs>
          <w:tab w:val="num" w:pos="5040"/>
        </w:tabs>
        <w:ind w:left="5040" w:hanging="360"/>
      </w:pPr>
      <w:rPr>
        <w:rFonts w:ascii="Times New Roman" w:hAnsi="Times New Roman" w:hint="default"/>
      </w:rPr>
    </w:lvl>
    <w:lvl w:ilvl="7" w:tplc="0EF8BEF6" w:tentative="1">
      <w:start w:val="1"/>
      <w:numFmt w:val="bullet"/>
      <w:lvlText w:val="•"/>
      <w:lvlJc w:val="left"/>
      <w:pPr>
        <w:tabs>
          <w:tab w:val="num" w:pos="5760"/>
        </w:tabs>
        <w:ind w:left="5760" w:hanging="360"/>
      </w:pPr>
      <w:rPr>
        <w:rFonts w:ascii="Times New Roman" w:hAnsi="Times New Roman" w:hint="default"/>
      </w:rPr>
    </w:lvl>
    <w:lvl w:ilvl="8" w:tplc="788043E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7713C1"/>
    <w:multiLevelType w:val="hybridMultilevel"/>
    <w:tmpl w:val="0D5ABA16"/>
    <w:lvl w:ilvl="0" w:tplc="55C4AAF6">
      <w:start w:val="1"/>
      <w:numFmt w:val="bullet"/>
      <w:lvlText w:val="•"/>
      <w:lvlJc w:val="left"/>
      <w:pPr>
        <w:tabs>
          <w:tab w:val="num" w:pos="720"/>
        </w:tabs>
        <w:ind w:left="720" w:hanging="360"/>
      </w:pPr>
      <w:rPr>
        <w:rFonts w:ascii="Arial" w:hAnsi="Arial" w:hint="default"/>
      </w:rPr>
    </w:lvl>
    <w:lvl w:ilvl="1" w:tplc="28D4D210" w:tentative="1">
      <w:start w:val="1"/>
      <w:numFmt w:val="bullet"/>
      <w:lvlText w:val="•"/>
      <w:lvlJc w:val="left"/>
      <w:pPr>
        <w:tabs>
          <w:tab w:val="num" w:pos="1440"/>
        </w:tabs>
        <w:ind w:left="1440" w:hanging="360"/>
      </w:pPr>
      <w:rPr>
        <w:rFonts w:ascii="Arial" w:hAnsi="Arial" w:hint="default"/>
      </w:rPr>
    </w:lvl>
    <w:lvl w:ilvl="2" w:tplc="60089096" w:tentative="1">
      <w:start w:val="1"/>
      <w:numFmt w:val="bullet"/>
      <w:lvlText w:val="•"/>
      <w:lvlJc w:val="left"/>
      <w:pPr>
        <w:tabs>
          <w:tab w:val="num" w:pos="2160"/>
        </w:tabs>
        <w:ind w:left="2160" w:hanging="360"/>
      </w:pPr>
      <w:rPr>
        <w:rFonts w:ascii="Arial" w:hAnsi="Arial" w:hint="default"/>
      </w:rPr>
    </w:lvl>
    <w:lvl w:ilvl="3" w:tplc="416895D0" w:tentative="1">
      <w:start w:val="1"/>
      <w:numFmt w:val="bullet"/>
      <w:lvlText w:val="•"/>
      <w:lvlJc w:val="left"/>
      <w:pPr>
        <w:tabs>
          <w:tab w:val="num" w:pos="2880"/>
        </w:tabs>
        <w:ind w:left="2880" w:hanging="360"/>
      </w:pPr>
      <w:rPr>
        <w:rFonts w:ascii="Arial" w:hAnsi="Arial" w:hint="default"/>
      </w:rPr>
    </w:lvl>
    <w:lvl w:ilvl="4" w:tplc="EBC0E4EA" w:tentative="1">
      <w:start w:val="1"/>
      <w:numFmt w:val="bullet"/>
      <w:lvlText w:val="•"/>
      <w:lvlJc w:val="left"/>
      <w:pPr>
        <w:tabs>
          <w:tab w:val="num" w:pos="3600"/>
        </w:tabs>
        <w:ind w:left="3600" w:hanging="360"/>
      </w:pPr>
      <w:rPr>
        <w:rFonts w:ascii="Arial" w:hAnsi="Arial" w:hint="default"/>
      </w:rPr>
    </w:lvl>
    <w:lvl w:ilvl="5" w:tplc="8FA4F290" w:tentative="1">
      <w:start w:val="1"/>
      <w:numFmt w:val="bullet"/>
      <w:lvlText w:val="•"/>
      <w:lvlJc w:val="left"/>
      <w:pPr>
        <w:tabs>
          <w:tab w:val="num" w:pos="4320"/>
        </w:tabs>
        <w:ind w:left="4320" w:hanging="360"/>
      </w:pPr>
      <w:rPr>
        <w:rFonts w:ascii="Arial" w:hAnsi="Arial" w:hint="default"/>
      </w:rPr>
    </w:lvl>
    <w:lvl w:ilvl="6" w:tplc="24064FEC" w:tentative="1">
      <w:start w:val="1"/>
      <w:numFmt w:val="bullet"/>
      <w:lvlText w:val="•"/>
      <w:lvlJc w:val="left"/>
      <w:pPr>
        <w:tabs>
          <w:tab w:val="num" w:pos="5040"/>
        </w:tabs>
        <w:ind w:left="5040" w:hanging="360"/>
      </w:pPr>
      <w:rPr>
        <w:rFonts w:ascii="Arial" w:hAnsi="Arial" w:hint="default"/>
      </w:rPr>
    </w:lvl>
    <w:lvl w:ilvl="7" w:tplc="69F07BE0" w:tentative="1">
      <w:start w:val="1"/>
      <w:numFmt w:val="bullet"/>
      <w:lvlText w:val="•"/>
      <w:lvlJc w:val="left"/>
      <w:pPr>
        <w:tabs>
          <w:tab w:val="num" w:pos="5760"/>
        </w:tabs>
        <w:ind w:left="5760" w:hanging="360"/>
      </w:pPr>
      <w:rPr>
        <w:rFonts w:ascii="Arial" w:hAnsi="Arial" w:hint="default"/>
      </w:rPr>
    </w:lvl>
    <w:lvl w:ilvl="8" w:tplc="E2488A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74034F"/>
    <w:multiLevelType w:val="hybridMultilevel"/>
    <w:tmpl w:val="41F49AFC"/>
    <w:lvl w:ilvl="0" w:tplc="41BC3930">
      <w:start w:val="1"/>
      <w:numFmt w:val="bullet"/>
      <w:lvlText w:val="•"/>
      <w:lvlJc w:val="left"/>
      <w:pPr>
        <w:tabs>
          <w:tab w:val="num" w:pos="720"/>
        </w:tabs>
        <w:ind w:left="720" w:hanging="360"/>
      </w:pPr>
      <w:rPr>
        <w:rFonts w:ascii="Arial" w:hAnsi="Arial" w:hint="default"/>
      </w:rPr>
    </w:lvl>
    <w:lvl w:ilvl="1" w:tplc="352055B4" w:tentative="1">
      <w:start w:val="1"/>
      <w:numFmt w:val="bullet"/>
      <w:lvlText w:val="•"/>
      <w:lvlJc w:val="left"/>
      <w:pPr>
        <w:tabs>
          <w:tab w:val="num" w:pos="1440"/>
        </w:tabs>
        <w:ind w:left="1440" w:hanging="360"/>
      </w:pPr>
      <w:rPr>
        <w:rFonts w:ascii="Arial" w:hAnsi="Arial" w:hint="default"/>
      </w:rPr>
    </w:lvl>
    <w:lvl w:ilvl="2" w:tplc="5B9254A6" w:tentative="1">
      <w:start w:val="1"/>
      <w:numFmt w:val="bullet"/>
      <w:lvlText w:val="•"/>
      <w:lvlJc w:val="left"/>
      <w:pPr>
        <w:tabs>
          <w:tab w:val="num" w:pos="2160"/>
        </w:tabs>
        <w:ind w:left="2160" w:hanging="360"/>
      </w:pPr>
      <w:rPr>
        <w:rFonts w:ascii="Arial" w:hAnsi="Arial" w:hint="default"/>
      </w:rPr>
    </w:lvl>
    <w:lvl w:ilvl="3" w:tplc="E73EB160" w:tentative="1">
      <w:start w:val="1"/>
      <w:numFmt w:val="bullet"/>
      <w:lvlText w:val="•"/>
      <w:lvlJc w:val="left"/>
      <w:pPr>
        <w:tabs>
          <w:tab w:val="num" w:pos="2880"/>
        </w:tabs>
        <w:ind w:left="2880" w:hanging="360"/>
      </w:pPr>
      <w:rPr>
        <w:rFonts w:ascii="Arial" w:hAnsi="Arial" w:hint="default"/>
      </w:rPr>
    </w:lvl>
    <w:lvl w:ilvl="4" w:tplc="29786604" w:tentative="1">
      <w:start w:val="1"/>
      <w:numFmt w:val="bullet"/>
      <w:lvlText w:val="•"/>
      <w:lvlJc w:val="left"/>
      <w:pPr>
        <w:tabs>
          <w:tab w:val="num" w:pos="3600"/>
        </w:tabs>
        <w:ind w:left="3600" w:hanging="360"/>
      </w:pPr>
      <w:rPr>
        <w:rFonts w:ascii="Arial" w:hAnsi="Arial" w:hint="default"/>
      </w:rPr>
    </w:lvl>
    <w:lvl w:ilvl="5" w:tplc="0074DEFE" w:tentative="1">
      <w:start w:val="1"/>
      <w:numFmt w:val="bullet"/>
      <w:lvlText w:val="•"/>
      <w:lvlJc w:val="left"/>
      <w:pPr>
        <w:tabs>
          <w:tab w:val="num" w:pos="4320"/>
        </w:tabs>
        <w:ind w:left="4320" w:hanging="360"/>
      </w:pPr>
      <w:rPr>
        <w:rFonts w:ascii="Arial" w:hAnsi="Arial" w:hint="default"/>
      </w:rPr>
    </w:lvl>
    <w:lvl w:ilvl="6" w:tplc="4C48D33E" w:tentative="1">
      <w:start w:val="1"/>
      <w:numFmt w:val="bullet"/>
      <w:lvlText w:val="•"/>
      <w:lvlJc w:val="left"/>
      <w:pPr>
        <w:tabs>
          <w:tab w:val="num" w:pos="5040"/>
        </w:tabs>
        <w:ind w:left="5040" w:hanging="360"/>
      </w:pPr>
      <w:rPr>
        <w:rFonts w:ascii="Arial" w:hAnsi="Arial" w:hint="default"/>
      </w:rPr>
    </w:lvl>
    <w:lvl w:ilvl="7" w:tplc="7D14CF1C" w:tentative="1">
      <w:start w:val="1"/>
      <w:numFmt w:val="bullet"/>
      <w:lvlText w:val="•"/>
      <w:lvlJc w:val="left"/>
      <w:pPr>
        <w:tabs>
          <w:tab w:val="num" w:pos="5760"/>
        </w:tabs>
        <w:ind w:left="5760" w:hanging="360"/>
      </w:pPr>
      <w:rPr>
        <w:rFonts w:ascii="Arial" w:hAnsi="Arial" w:hint="default"/>
      </w:rPr>
    </w:lvl>
    <w:lvl w:ilvl="8" w:tplc="1E0ABD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31369F"/>
    <w:multiLevelType w:val="hybridMultilevel"/>
    <w:tmpl w:val="47DE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A328F"/>
    <w:multiLevelType w:val="hybridMultilevel"/>
    <w:tmpl w:val="C3AAEE60"/>
    <w:lvl w:ilvl="0" w:tplc="917EFD8C">
      <w:start w:val="1"/>
      <w:numFmt w:val="bullet"/>
      <w:lvlText w:val="•"/>
      <w:lvlJc w:val="left"/>
      <w:pPr>
        <w:tabs>
          <w:tab w:val="num" w:pos="720"/>
        </w:tabs>
        <w:ind w:left="720" w:hanging="360"/>
      </w:pPr>
      <w:rPr>
        <w:rFonts w:ascii="Arial" w:hAnsi="Arial" w:hint="default"/>
      </w:rPr>
    </w:lvl>
    <w:lvl w:ilvl="1" w:tplc="B24C824E" w:tentative="1">
      <w:start w:val="1"/>
      <w:numFmt w:val="bullet"/>
      <w:lvlText w:val="•"/>
      <w:lvlJc w:val="left"/>
      <w:pPr>
        <w:tabs>
          <w:tab w:val="num" w:pos="1440"/>
        </w:tabs>
        <w:ind w:left="1440" w:hanging="360"/>
      </w:pPr>
      <w:rPr>
        <w:rFonts w:ascii="Arial" w:hAnsi="Arial" w:hint="default"/>
      </w:rPr>
    </w:lvl>
    <w:lvl w:ilvl="2" w:tplc="521EE450" w:tentative="1">
      <w:start w:val="1"/>
      <w:numFmt w:val="bullet"/>
      <w:lvlText w:val="•"/>
      <w:lvlJc w:val="left"/>
      <w:pPr>
        <w:tabs>
          <w:tab w:val="num" w:pos="2160"/>
        </w:tabs>
        <w:ind w:left="2160" w:hanging="360"/>
      </w:pPr>
      <w:rPr>
        <w:rFonts w:ascii="Arial" w:hAnsi="Arial" w:hint="default"/>
      </w:rPr>
    </w:lvl>
    <w:lvl w:ilvl="3" w:tplc="956E1C58" w:tentative="1">
      <w:start w:val="1"/>
      <w:numFmt w:val="bullet"/>
      <w:lvlText w:val="•"/>
      <w:lvlJc w:val="left"/>
      <w:pPr>
        <w:tabs>
          <w:tab w:val="num" w:pos="2880"/>
        </w:tabs>
        <w:ind w:left="2880" w:hanging="360"/>
      </w:pPr>
      <w:rPr>
        <w:rFonts w:ascii="Arial" w:hAnsi="Arial" w:hint="default"/>
      </w:rPr>
    </w:lvl>
    <w:lvl w:ilvl="4" w:tplc="B5B68804" w:tentative="1">
      <w:start w:val="1"/>
      <w:numFmt w:val="bullet"/>
      <w:lvlText w:val="•"/>
      <w:lvlJc w:val="left"/>
      <w:pPr>
        <w:tabs>
          <w:tab w:val="num" w:pos="3600"/>
        </w:tabs>
        <w:ind w:left="3600" w:hanging="360"/>
      </w:pPr>
      <w:rPr>
        <w:rFonts w:ascii="Arial" w:hAnsi="Arial" w:hint="default"/>
      </w:rPr>
    </w:lvl>
    <w:lvl w:ilvl="5" w:tplc="62DE4B2A" w:tentative="1">
      <w:start w:val="1"/>
      <w:numFmt w:val="bullet"/>
      <w:lvlText w:val="•"/>
      <w:lvlJc w:val="left"/>
      <w:pPr>
        <w:tabs>
          <w:tab w:val="num" w:pos="4320"/>
        </w:tabs>
        <w:ind w:left="4320" w:hanging="360"/>
      </w:pPr>
      <w:rPr>
        <w:rFonts w:ascii="Arial" w:hAnsi="Arial" w:hint="default"/>
      </w:rPr>
    </w:lvl>
    <w:lvl w:ilvl="6" w:tplc="013EE4FA" w:tentative="1">
      <w:start w:val="1"/>
      <w:numFmt w:val="bullet"/>
      <w:lvlText w:val="•"/>
      <w:lvlJc w:val="left"/>
      <w:pPr>
        <w:tabs>
          <w:tab w:val="num" w:pos="5040"/>
        </w:tabs>
        <w:ind w:left="5040" w:hanging="360"/>
      </w:pPr>
      <w:rPr>
        <w:rFonts w:ascii="Arial" w:hAnsi="Arial" w:hint="default"/>
      </w:rPr>
    </w:lvl>
    <w:lvl w:ilvl="7" w:tplc="DB8AF2C8" w:tentative="1">
      <w:start w:val="1"/>
      <w:numFmt w:val="bullet"/>
      <w:lvlText w:val="•"/>
      <w:lvlJc w:val="left"/>
      <w:pPr>
        <w:tabs>
          <w:tab w:val="num" w:pos="5760"/>
        </w:tabs>
        <w:ind w:left="5760" w:hanging="360"/>
      </w:pPr>
      <w:rPr>
        <w:rFonts w:ascii="Arial" w:hAnsi="Arial" w:hint="default"/>
      </w:rPr>
    </w:lvl>
    <w:lvl w:ilvl="8" w:tplc="A63615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3072EB"/>
    <w:multiLevelType w:val="hybridMultilevel"/>
    <w:tmpl w:val="D3842D40"/>
    <w:lvl w:ilvl="0" w:tplc="6B38A2A8">
      <w:start w:val="1"/>
      <w:numFmt w:val="bullet"/>
      <w:lvlText w:val="•"/>
      <w:lvlJc w:val="left"/>
      <w:pPr>
        <w:tabs>
          <w:tab w:val="num" w:pos="720"/>
        </w:tabs>
        <w:ind w:left="720" w:hanging="360"/>
      </w:pPr>
      <w:rPr>
        <w:rFonts w:ascii="Times New Roman" w:hAnsi="Times New Roman" w:hint="default"/>
      </w:rPr>
    </w:lvl>
    <w:lvl w:ilvl="1" w:tplc="A9744DDA" w:tentative="1">
      <w:start w:val="1"/>
      <w:numFmt w:val="bullet"/>
      <w:lvlText w:val="•"/>
      <w:lvlJc w:val="left"/>
      <w:pPr>
        <w:tabs>
          <w:tab w:val="num" w:pos="1440"/>
        </w:tabs>
        <w:ind w:left="1440" w:hanging="360"/>
      </w:pPr>
      <w:rPr>
        <w:rFonts w:ascii="Times New Roman" w:hAnsi="Times New Roman" w:hint="default"/>
      </w:rPr>
    </w:lvl>
    <w:lvl w:ilvl="2" w:tplc="26F8469E" w:tentative="1">
      <w:start w:val="1"/>
      <w:numFmt w:val="bullet"/>
      <w:lvlText w:val="•"/>
      <w:lvlJc w:val="left"/>
      <w:pPr>
        <w:tabs>
          <w:tab w:val="num" w:pos="2160"/>
        </w:tabs>
        <w:ind w:left="2160" w:hanging="360"/>
      </w:pPr>
      <w:rPr>
        <w:rFonts w:ascii="Times New Roman" w:hAnsi="Times New Roman" w:hint="default"/>
      </w:rPr>
    </w:lvl>
    <w:lvl w:ilvl="3" w:tplc="9FC60FB8" w:tentative="1">
      <w:start w:val="1"/>
      <w:numFmt w:val="bullet"/>
      <w:lvlText w:val="•"/>
      <w:lvlJc w:val="left"/>
      <w:pPr>
        <w:tabs>
          <w:tab w:val="num" w:pos="2880"/>
        </w:tabs>
        <w:ind w:left="2880" w:hanging="360"/>
      </w:pPr>
      <w:rPr>
        <w:rFonts w:ascii="Times New Roman" w:hAnsi="Times New Roman" w:hint="default"/>
      </w:rPr>
    </w:lvl>
    <w:lvl w:ilvl="4" w:tplc="42E84230" w:tentative="1">
      <w:start w:val="1"/>
      <w:numFmt w:val="bullet"/>
      <w:lvlText w:val="•"/>
      <w:lvlJc w:val="left"/>
      <w:pPr>
        <w:tabs>
          <w:tab w:val="num" w:pos="3600"/>
        </w:tabs>
        <w:ind w:left="3600" w:hanging="360"/>
      </w:pPr>
      <w:rPr>
        <w:rFonts w:ascii="Times New Roman" w:hAnsi="Times New Roman" w:hint="default"/>
      </w:rPr>
    </w:lvl>
    <w:lvl w:ilvl="5" w:tplc="7E5C2780" w:tentative="1">
      <w:start w:val="1"/>
      <w:numFmt w:val="bullet"/>
      <w:lvlText w:val="•"/>
      <w:lvlJc w:val="left"/>
      <w:pPr>
        <w:tabs>
          <w:tab w:val="num" w:pos="4320"/>
        </w:tabs>
        <w:ind w:left="4320" w:hanging="360"/>
      </w:pPr>
      <w:rPr>
        <w:rFonts w:ascii="Times New Roman" w:hAnsi="Times New Roman" w:hint="default"/>
      </w:rPr>
    </w:lvl>
    <w:lvl w:ilvl="6" w:tplc="A97475FC" w:tentative="1">
      <w:start w:val="1"/>
      <w:numFmt w:val="bullet"/>
      <w:lvlText w:val="•"/>
      <w:lvlJc w:val="left"/>
      <w:pPr>
        <w:tabs>
          <w:tab w:val="num" w:pos="5040"/>
        </w:tabs>
        <w:ind w:left="5040" w:hanging="360"/>
      </w:pPr>
      <w:rPr>
        <w:rFonts w:ascii="Times New Roman" w:hAnsi="Times New Roman" w:hint="default"/>
      </w:rPr>
    </w:lvl>
    <w:lvl w:ilvl="7" w:tplc="EA1E44BE" w:tentative="1">
      <w:start w:val="1"/>
      <w:numFmt w:val="bullet"/>
      <w:lvlText w:val="•"/>
      <w:lvlJc w:val="left"/>
      <w:pPr>
        <w:tabs>
          <w:tab w:val="num" w:pos="5760"/>
        </w:tabs>
        <w:ind w:left="5760" w:hanging="360"/>
      </w:pPr>
      <w:rPr>
        <w:rFonts w:ascii="Times New Roman" w:hAnsi="Times New Roman" w:hint="default"/>
      </w:rPr>
    </w:lvl>
    <w:lvl w:ilvl="8" w:tplc="8D2C3B9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50D23FA"/>
    <w:multiLevelType w:val="hybridMultilevel"/>
    <w:tmpl w:val="C43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A7FFC"/>
    <w:multiLevelType w:val="hybridMultilevel"/>
    <w:tmpl w:val="80DE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573E7"/>
    <w:multiLevelType w:val="hybridMultilevel"/>
    <w:tmpl w:val="5B6CC774"/>
    <w:lvl w:ilvl="0" w:tplc="404ABF44">
      <w:start w:val="1"/>
      <w:numFmt w:val="bullet"/>
      <w:lvlText w:val="•"/>
      <w:lvlJc w:val="left"/>
      <w:pPr>
        <w:tabs>
          <w:tab w:val="num" w:pos="720"/>
        </w:tabs>
        <w:ind w:left="720" w:hanging="360"/>
      </w:pPr>
      <w:rPr>
        <w:rFonts w:ascii="Times New Roman" w:hAnsi="Times New Roman" w:hint="default"/>
      </w:rPr>
    </w:lvl>
    <w:lvl w:ilvl="1" w:tplc="3D1225E6" w:tentative="1">
      <w:start w:val="1"/>
      <w:numFmt w:val="bullet"/>
      <w:lvlText w:val="•"/>
      <w:lvlJc w:val="left"/>
      <w:pPr>
        <w:tabs>
          <w:tab w:val="num" w:pos="1440"/>
        </w:tabs>
        <w:ind w:left="1440" w:hanging="360"/>
      </w:pPr>
      <w:rPr>
        <w:rFonts w:ascii="Times New Roman" w:hAnsi="Times New Roman" w:hint="default"/>
      </w:rPr>
    </w:lvl>
    <w:lvl w:ilvl="2" w:tplc="2DCAE8EE" w:tentative="1">
      <w:start w:val="1"/>
      <w:numFmt w:val="bullet"/>
      <w:lvlText w:val="•"/>
      <w:lvlJc w:val="left"/>
      <w:pPr>
        <w:tabs>
          <w:tab w:val="num" w:pos="2160"/>
        </w:tabs>
        <w:ind w:left="2160" w:hanging="360"/>
      </w:pPr>
      <w:rPr>
        <w:rFonts w:ascii="Times New Roman" w:hAnsi="Times New Roman" w:hint="default"/>
      </w:rPr>
    </w:lvl>
    <w:lvl w:ilvl="3" w:tplc="7730FBDC" w:tentative="1">
      <w:start w:val="1"/>
      <w:numFmt w:val="bullet"/>
      <w:lvlText w:val="•"/>
      <w:lvlJc w:val="left"/>
      <w:pPr>
        <w:tabs>
          <w:tab w:val="num" w:pos="2880"/>
        </w:tabs>
        <w:ind w:left="2880" w:hanging="360"/>
      </w:pPr>
      <w:rPr>
        <w:rFonts w:ascii="Times New Roman" w:hAnsi="Times New Roman" w:hint="default"/>
      </w:rPr>
    </w:lvl>
    <w:lvl w:ilvl="4" w:tplc="AE768C3A" w:tentative="1">
      <w:start w:val="1"/>
      <w:numFmt w:val="bullet"/>
      <w:lvlText w:val="•"/>
      <w:lvlJc w:val="left"/>
      <w:pPr>
        <w:tabs>
          <w:tab w:val="num" w:pos="3600"/>
        </w:tabs>
        <w:ind w:left="3600" w:hanging="360"/>
      </w:pPr>
      <w:rPr>
        <w:rFonts w:ascii="Times New Roman" w:hAnsi="Times New Roman" w:hint="default"/>
      </w:rPr>
    </w:lvl>
    <w:lvl w:ilvl="5" w:tplc="0966FFE8" w:tentative="1">
      <w:start w:val="1"/>
      <w:numFmt w:val="bullet"/>
      <w:lvlText w:val="•"/>
      <w:lvlJc w:val="left"/>
      <w:pPr>
        <w:tabs>
          <w:tab w:val="num" w:pos="4320"/>
        </w:tabs>
        <w:ind w:left="4320" w:hanging="360"/>
      </w:pPr>
      <w:rPr>
        <w:rFonts w:ascii="Times New Roman" w:hAnsi="Times New Roman" w:hint="default"/>
      </w:rPr>
    </w:lvl>
    <w:lvl w:ilvl="6" w:tplc="0A7486BA" w:tentative="1">
      <w:start w:val="1"/>
      <w:numFmt w:val="bullet"/>
      <w:lvlText w:val="•"/>
      <w:lvlJc w:val="left"/>
      <w:pPr>
        <w:tabs>
          <w:tab w:val="num" w:pos="5040"/>
        </w:tabs>
        <w:ind w:left="5040" w:hanging="360"/>
      </w:pPr>
      <w:rPr>
        <w:rFonts w:ascii="Times New Roman" w:hAnsi="Times New Roman" w:hint="default"/>
      </w:rPr>
    </w:lvl>
    <w:lvl w:ilvl="7" w:tplc="1BA4A366" w:tentative="1">
      <w:start w:val="1"/>
      <w:numFmt w:val="bullet"/>
      <w:lvlText w:val="•"/>
      <w:lvlJc w:val="left"/>
      <w:pPr>
        <w:tabs>
          <w:tab w:val="num" w:pos="5760"/>
        </w:tabs>
        <w:ind w:left="5760" w:hanging="360"/>
      </w:pPr>
      <w:rPr>
        <w:rFonts w:ascii="Times New Roman" w:hAnsi="Times New Roman" w:hint="default"/>
      </w:rPr>
    </w:lvl>
    <w:lvl w:ilvl="8" w:tplc="19124FE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DC3C0A"/>
    <w:multiLevelType w:val="hybridMultilevel"/>
    <w:tmpl w:val="0674001C"/>
    <w:lvl w:ilvl="0" w:tplc="823A4DCC">
      <w:start w:val="1"/>
      <w:numFmt w:val="bullet"/>
      <w:lvlText w:val="•"/>
      <w:lvlJc w:val="left"/>
      <w:pPr>
        <w:tabs>
          <w:tab w:val="num" w:pos="720"/>
        </w:tabs>
        <w:ind w:left="720" w:hanging="360"/>
      </w:pPr>
      <w:rPr>
        <w:rFonts w:ascii="Arial" w:hAnsi="Arial" w:hint="default"/>
      </w:rPr>
    </w:lvl>
    <w:lvl w:ilvl="1" w:tplc="ECBA6402" w:tentative="1">
      <w:start w:val="1"/>
      <w:numFmt w:val="bullet"/>
      <w:lvlText w:val="•"/>
      <w:lvlJc w:val="left"/>
      <w:pPr>
        <w:tabs>
          <w:tab w:val="num" w:pos="1440"/>
        </w:tabs>
        <w:ind w:left="1440" w:hanging="360"/>
      </w:pPr>
      <w:rPr>
        <w:rFonts w:ascii="Arial" w:hAnsi="Arial" w:hint="default"/>
      </w:rPr>
    </w:lvl>
    <w:lvl w:ilvl="2" w:tplc="38CA2CEC" w:tentative="1">
      <w:start w:val="1"/>
      <w:numFmt w:val="bullet"/>
      <w:lvlText w:val="•"/>
      <w:lvlJc w:val="left"/>
      <w:pPr>
        <w:tabs>
          <w:tab w:val="num" w:pos="2160"/>
        </w:tabs>
        <w:ind w:left="2160" w:hanging="360"/>
      </w:pPr>
      <w:rPr>
        <w:rFonts w:ascii="Arial" w:hAnsi="Arial" w:hint="default"/>
      </w:rPr>
    </w:lvl>
    <w:lvl w:ilvl="3" w:tplc="D0B412AA" w:tentative="1">
      <w:start w:val="1"/>
      <w:numFmt w:val="bullet"/>
      <w:lvlText w:val="•"/>
      <w:lvlJc w:val="left"/>
      <w:pPr>
        <w:tabs>
          <w:tab w:val="num" w:pos="2880"/>
        </w:tabs>
        <w:ind w:left="2880" w:hanging="360"/>
      </w:pPr>
      <w:rPr>
        <w:rFonts w:ascii="Arial" w:hAnsi="Arial" w:hint="default"/>
      </w:rPr>
    </w:lvl>
    <w:lvl w:ilvl="4" w:tplc="8A9E3D1E" w:tentative="1">
      <w:start w:val="1"/>
      <w:numFmt w:val="bullet"/>
      <w:lvlText w:val="•"/>
      <w:lvlJc w:val="left"/>
      <w:pPr>
        <w:tabs>
          <w:tab w:val="num" w:pos="3600"/>
        </w:tabs>
        <w:ind w:left="3600" w:hanging="360"/>
      </w:pPr>
      <w:rPr>
        <w:rFonts w:ascii="Arial" w:hAnsi="Arial" w:hint="default"/>
      </w:rPr>
    </w:lvl>
    <w:lvl w:ilvl="5" w:tplc="1764BA64" w:tentative="1">
      <w:start w:val="1"/>
      <w:numFmt w:val="bullet"/>
      <w:lvlText w:val="•"/>
      <w:lvlJc w:val="left"/>
      <w:pPr>
        <w:tabs>
          <w:tab w:val="num" w:pos="4320"/>
        </w:tabs>
        <w:ind w:left="4320" w:hanging="360"/>
      </w:pPr>
      <w:rPr>
        <w:rFonts w:ascii="Arial" w:hAnsi="Arial" w:hint="default"/>
      </w:rPr>
    </w:lvl>
    <w:lvl w:ilvl="6" w:tplc="1FB4B248" w:tentative="1">
      <w:start w:val="1"/>
      <w:numFmt w:val="bullet"/>
      <w:lvlText w:val="•"/>
      <w:lvlJc w:val="left"/>
      <w:pPr>
        <w:tabs>
          <w:tab w:val="num" w:pos="5040"/>
        </w:tabs>
        <w:ind w:left="5040" w:hanging="360"/>
      </w:pPr>
      <w:rPr>
        <w:rFonts w:ascii="Arial" w:hAnsi="Arial" w:hint="default"/>
      </w:rPr>
    </w:lvl>
    <w:lvl w:ilvl="7" w:tplc="ED58F05E" w:tentative="1">
      <w:start w:val="1"/>
      <w:numFmt w:val="bullet"/>
      <w:lvlText w:val="•"/>
      <w:lvlJc w:val="left"/>
      <w:pPr>
        <w:tabs>
          <w:tab w:val="num" w:pos="5760"/>
        </w:tabs>
        <w:ind w:left="5760" w:hanging="360"/>
      </w:pPr>
      <w:rPr>
        <w:rFonts w:ascii="Arial" w:hAnsi="Arial" w:hint="default"/>
      </w:rPr>
    </w:lvl>
    <w:lvl w:ilvl="8" w:tplc="D7B834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581D39"/>
    <w:multiLevelType w:val="hybridMultilevel"/>
    <w:tmpl w:val="892A7718"/>
    <w:lvl w:ilvl="0" w:tplc="608EBFB8">
      <w:start w:val="1"/>
      <w:numFmt w:val="bullet"/>
      <w:lvlText w:val="•"/>
      <w:lvlJc w:val="left"/>
      <w:pPr>
        <w:tabs>
          <w:tab w:val="num" w:pos="720"/>
        </w:tabs>
        <w:ind w:left="720" w:hanging="360"/>
      </w:pPr>
      <w:rPr>
        <w:rFonts w:ascii="Arial" w:hAnsi="Arial" w:hint="default"/>
      </w:rPr>
    </w:lvl>
    <w:lvl w:ilvl="1" w:tplc="71904178" w:tentative="1">
      <w:start w:val="1"/>
      <w:numFmt w:val="bullet"/>
      <w:lvlText w:val="•"/>
      <w:lvlJc w:val="left"/>
      <w:pPr>
        <w:tabs>
          <w:tab w:val="num" w:pos="1440"/>
        </w:tabs>
        <w:ind w:left="1440" w:hanging="360"/>
      </w:pPr>
      <w:rPr>
        <w:rFonts w:ascii="Arial" w:hAnsi="Arial" w:hint="default"/>
      </w:rPr>
    </w:lvl>
    <w:lvl w:ilvl="2" w:tplc="2598C646" w:tentative="1">
      <w:start w:val="1"/>
      <w:numFmt w:val="bullet"/>
      <w:lvlText w:val="•"/>
      <w:lvlJc w:val="left"/>
      <w:pPr>
        <w:tabs>
          <w:tab w:val="num" w:pos="2160"/>
        </w:tabs>
        <w:ind w:left="2160" w:hanging="360"/>
      </w:pPr>
      <w:rPr>
        <w:rFonts w:ascii="Arial" w:hAnsi="Arial" w:hint="default"/>
      </w:rPr>
    </w:lvl>
    <w:lvl w:ilvl="3" w:tplc="0C0A3EBC" w:tentative="1">
      <w:start w:val="1"/>
      <w:numFmt w:val="bullet"/>
      <w:lvlText w:val="•"/>
      <w:lvlJc w:val="left"/>
      <w:pPr>
        <w:tabs>
          <w:tab w:val="num" w:pos="2880"/>
        </w:tabs>
        <w:ind w:left="2880" w:hanging="360"/>
      </w:pPr>
      <w:rPr>
        <w:rFonts w:ascii="Arial" w:hAnsi="Arial" w:hint="default"/>
      </w:rPr>
    </w:lvl>
    <w:lvl w:ilvl="4" w:tplc="2A184C6C" w:tentative="1">
      <w:start w:val="1"/>
      <w:numFmt w:val="bullet"/>
      <w:lvlText w:val="•"/>
      <w:lvlJc w:val="left"/>
      <w:pPr>
        <w:tabs>
          <w:tab w:val="num" w:pos="3600"/>
        </w:tabs>
        <w:ind w:left="3600" w:hanging="360"/>
      </w:pPr>
      <w:rPr>
        <w:rFonts w:ascii="Arial" w:hAnsi="Arial" w:hint="default"/>
      </w:rPr>
    </w:lvl>
    <w:lvl w:ilvl="5" w:tplc="44A6F8D6" w:tentative="1">
      <w:start w:val="1"/>
      <w:numFmt w:val="bullet"/>
      <w:lvlText w:val="•"/>
      <w:lvlJc w:val="left"/>
      <w:pPr>
        <w:tabs>
          <w:tab w:val="num" w:pos="4320"/>
        </w:tabs>
        <w:ind w:left="4320" w:hanging="360"/>
      </w:pPr>
      <w:rPr>
        <w:rFonts w:ascii="Arial" w:hAnsi="Arial" w:hint="default"/>
      </w:rPr>
    </w:lvl>
    <w:lvl w:ilvl="6" w:tplc="DDDCC88E" w:tentative="1">
      <w:start w:val="1"/>
      <w:numFmt w:val="bullet"/>
      <w:lvlText w:val="•"/>
      <w:lvlJc w:val="left"/>
      <w:pPr>
        <w:tabs>
          <w:tab w:val="num" w:pos="5040"/>
        </w:tabs>
        <w:ind w:left="5040" w:hanging="360"/>
      </w:pPr>
      <w:rPr>
        <w:rFonts w:ascii="Arial" w:hAnsi="Arial" w:hint="default"/>
      </w:rPr>
    </w:lvl>
    <w:lvl w:ilvl="7" w:tplc="96CEE5E4" w:tentative="1">
      <w:start w:val="1"/>
      <w:numFmt w:val="bullet"/>
      <w:lvlText w:val="•"/>
      <w:lvlJc w:val="left"/>
      <w:pPr>
        <w:tabs>
          <w:tab w:val="num" w:pos="5760"/>
        </w:tabs>
        <w:ind w:left="5760" w:hanging="360"/>
      </w:pPr>
      <w:rPr>
        <w:rFonts w:ascii="Arial" w:hAnsi="Arial" w:hint="default"/>
      </w:rPr>
    </w:lvl>
    <w:lvl w:ilvl="8" w:tplc="E34800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215FAC"/>
    <w:multiLevelType w:val="hybridMultilevel"/>
    <w:tmpl w:val="1D9C30E8"/>
    <w:lvl w:ilvl="0" w:tplc="BF4EC3C6">
      <w:start w:val="1"/>
      <w:numFmt w:val="bullet"/>
      <w:lvlText w:val="•"/>
      <w:lvlJc w:val="left"/>
      <w:pPr>
        <w:tabs>
          <w:tab w:val="num" w:pos="720"/>
        </w:tabs>
        <w:ind w:left="720" w:hanging="360"/>
      </w:pPr>
      <w:rPr>
        <w:rFonts w:ascii="Times New Roman" w:hAnsi="Times New Roman" w:hint="default"/>
      </w:rPr>
    </w:lvl>
    <w:lvl w:ilvl="1" w:tplc="FF5AC2C0" w:tentative="1">
      <w:start w:val="1"/>
      <w:numFmt w:val="bullet"/>
      <w:lvlText w:val="•"/>
      <w:lvlJc w:val="left"/>
      <w:pPr>
        <w:tabs>
          <w:tab w:val="num" w:pos="1440"/>
        </w:tabs>
        <w:ind w:left="1440" w:hanging="360"/>
      </w:pPr>
      <w:rPr>
        <w:rFonts w:ascii="Times New Roman" w:hAnsi="Times New Roman" w:hint="default"/>
      </w:rPr>
    </w:lvl>
    <w:lvl w:ilvl="2" w:tplc="B74A0DD4" w:tentative="1">
      <w:start w:val="1"/>
      <w:numFmt w:val="bullet"/>
      <w:lvlText w:val="•"/>
      <w:lvlJc w:val="left"/>
      <w:pPr>
        <w:tabs>
          <w:tab w:val="num" w:pos="2160"/>
        </w:tabs>
        <w:ind w:left="2160" w:hanging="360"/>
      </w:pPr>
      <w:rPr>
        <w:rFonts w:ascii="Times New Roman" w:hAnsi="Times New Roman" w:hint="default"/>
      </w:rPr>
    </w:lvl>
    <w:lvl w:ilvl="3" w:tplc="BC28FFE2" w:tentative="1">
      <w:start w:val="1"/>
      <w:numFmt w:val="bullet"/>
      <w:lvlText w:val="•"/>
      <w:lvlJc w:val="left"/>
      <w:pPr>
        <w:tabs>
          <w:tab w:val="num" w:pos="2880"/>
        </w:tabs>
        <w:ind w:left="2880" w:hanging="360"/>
      </w:pPr>
      <w:rPr>
        <w:rFonts w:ascii="Times New Roman" w:hAnsi="Times New Roman" w:hint="default"/>
      </w:rPr>
    </w:lvl>
    <w:lvl w:ilvl="4" w:tplc="26863CFC" w:tentative="1">
      <w:start w:val="1"/>
      <w:numFmt w:val="bullet"/>
      <w:lvlText w:val="•"/>
      <w:lvlJc w:val="left"/>
      <w:pPr>
        <w:tabs>
          <w:tab w:val="num" w:pos="3600"/>
        </w:tabs>
        <w:ind w:left="3600" w:hanging="360"/>
      </w:pPr>
      <w:rPr>
        <w:rFonts w:ascii="Times New Roman" w:hAnsi="Times New Roman" w:hint="default"/>
      </w:rPr>
    </w:lvl>
    <w:lvl w:ilvl="5" w:tplc="F3047C94" w:tentative="1">
      <w:start w:val="1"/>
      <w:numFmt w:val="bullet"/>
      <w:lvlText w:val="•"/>
      <w:lvlJc w:val="left"/>
      <w:pPr>
        <w:tabs>
          <w:tab w:val="num" w:pos="4320"/>
        </w:tabs>
        <w:ind w:left="4320" w:hanging="360"/>
      </w:pPr>
      <w:rPr>
        <w:rFonts w:ascii="Times New Roman" w:hAnsi="Times New Roman" w:hint="default"/>
      </w:rPr>
    </w:lvl>
    <w:lvl w:ilvl="6" w:tplc="C352DA4A" w:tentative="1">
      <w:start w:val="1"/>
      <w:numFmt w:val="bullet"/>
      <w:lvlText w:val="•"/>
      <w:lvlJc w:val="left"/>
      <w:pPr>
        <w:tabs>
          <w:tab w:val="num" w:pos="5040"/>
        </w:tabs>
        <w:ind w:left="5040" w:hanging="360"/>
      </w:pPr>
      <w:rPr>
        <w:rFonts w:ascii="Times New Roman" w:hAnsi="Times New Roman" w:hint="default"/>
      </w:rPr>
    </w:lvl>
    <w:lvl w:ilvl="7" w:tplc="0AFCDACC" w:tentative="1">
      <w:start w:val="1"/>
      <w:numFmt w:val="bullet"/>
      <w:lvlText w:val="•"/>
      <w:lvlJc w:val="left"/>
      <w:pPr>
        <w:tabs>
          <w:tab w:val="num" w:pos="5760"/>
        </w:tabs>
        <w:ind w:left="5760" w:hanging="360"/>
      </w:pPr>
      <w:rPr>
        <w:rFonts w:ascii="Times New Roman" w:hAnsi="Times New Roman" w:hint="default"/>
      </w:rPr>
    </w:lvl>
    <w:lvl w:ilvl="8" w:tplc="624677D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2A719C"/>
    <w:multiLevelType w:val="hybridMultilevel"/>
    <w:tmpl w:val="9B94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15B4A"/>
    <w:multiLevelType w:val="hybridMultilevel"/>
    <w:tmpl w:val="C00E533A"/>
    <w:lvl w:ilvl="0" w:tplc="2D965D0E">
      <w:start w:val="1"/>
      <w:numFmt w:val="bullet"/>
      <w:lvlText w:val="•"/>
      <w:lvlJc w:val="left"/>
      <w:pPr>
        <w:tabs>
          <w:tab w:val="num" w:pos="720"/>
        </w:tabs>
        <w:ind w:left="720" w:hanging="360"/>
      </w:pPr>
      <w:rPr>
        <w:rFonts w:ascii="Times New Roman" w:hAnsi="Times New Roman" w:hint="default"/>
      </w:rPr>
    </w:lvl>
    <w:lvl w:ilvl="1" w:tplc="3F2CDB7E" w:tentative="1">
      <w:start w:val="1"/>
      <w:numFmt w:val="bullet"/>
      <w:lvlText w:val="•"/>
      <w:lvlJc w:val="left"/>
      <w:pPr>
        <w:tabs>
          <w:tab w:val="num" w:pos="1440"/>
        </w:tabs>
        <w:ind w:left="1440" w:hanging="360"/>
      </w:pPr>
      <w:rPr>
        <w:rFonts w:ascii="Times New Roman" w:hAnsi="Times New Roman" w:hint="default"/>
      </w:rPr>
    </w:lvl>
    <w:lvl w:ilvl="2" w:tplc="28B286C2" w:tentative="1">
      <w:start w:val="1"/>
      <w:numFmt w:val="bullet"/>
      <w:lvlText w:val="•"/>
      <w:lvlJc w:val="left"/>
      <w:pPr>
        <w:tabs>
          <w:tab w:val="num" w:pos="2160"/>
        </w:tabs>
        <w:ind w:left="2160" w:hanging="360"/>
      </w:pPr>
      <w:rPr>
        <w:rFonts w:ascii="Times New Roman" w:hAnsi="Times New Roman" w:hint="default"/>
      </w:rPr>
    </w:lvl>
    <w:lvl w:ilvl="3" w:tplc="26166754" w:tentative="1">
      <w:start w:val="1"/>
      <w:numFmt w:val="bullet"/>
      <w:lvlText w:val="•"/>
      <w:lvlJc w:val="left"/>
      <w:pPr>
        <w:tabs>
          <w:tab w:val="num" w:pos="2880"/>
        </w:tabs>
        <w:ind w:left="2880" w:hanging="360"/>
      </w:pPr>
      <w:rPr>
        <w:rFonts w:ascii="Times New Roman" w:hAnsi="Times New Roman" w:hint="default"/>
      </w:rPr>
    </w:lvl>
    <w:lvl w:ilvl="4" w:tplc="7F8C84A6" w:tentative="1">
      <w:start w:val="1"/>
      <w:numFmt w:val="bullet"/>
      <w:lvlText w:val="•"/>
      <w:lvlJc w:val="left"/>
      <w:pPr>
        <w:tabs>
          <w:tab w:val="num" w:pos="3600"/>
        </w:tabs>
        <w:ind w:left="3600" w:hanging="360"/>
      </w:pPr>
      <w:rPr>
        <w:rFonts w:ascii="Times New Roman" w:hAnsi="Times New Roman" w:hint="default"/>
      </w:rPr>
    </w:lvl>
    <w:lvl w:ilvl="5" w:tplc="3C8E7654" w:tentative="1">
      <w:start w:val="1"/>
      <w:numFmt w:val="bullet"/>
      <w:lvlText w:val="•"/>
      <w:lvlJc w:val="left"/>
      <w:pPr>
        <w:tabs>
          <w:tab w:val="num" w:pos="4320"/>
        </w:tabs>
        <w:ind w:left="4320" w:hanging="360"/>
      </w:pPr>
      <w:rPr>
        <w:rFonts w:ascii="Times New Roman" w:hAnsi="Times New Roman" w:hint="default"/>
      </w:rPr>
    </w:lvl>
    <w:lvl w:ilvl="6" w:tplc="D6506780" w:tentative="1">
      <w:start w:val="1"/>
      <w:numFmt w:val="bullet"/>
      <w:lvlText w:val="•"/>
      <w:lvlJc w:val="left"/>
      <w:pPr>
        <w:tabs>
          <w:tab w:val="num" w:pos="5040"/>
        </w:tabs>
        <w:ind w:left="5040" w:hanging="360"/>
      </w:pPr>
      <w:rPr>
        <w:rFonts w:ascii="Times New Roman" w:hAnsi="Times New Roman" w:hint="default"/>
      </w:rPr>
    </w:lvl>
    <w:lvl w:ilvl="7" w:tplc="35F0A0EA" w:tentative="1">
      <w:start w:val="1"/>
      <w:numFmt w:val="bullet"/>
      <w:lvlText w:val="•"/>
      <w:lvlJc w:val="left"/>
      <w:pPr>
        <w:tabs>
          <w:tab w:val="num" w:pos="5760"/>
        </w:tabs>
        <w:ind w:left="5760" w:hanging="360"/>
      </w:pPr>
      <w:rPr>
        <w:rFonts w:ascii="Times New Roman" w:hAnsi="Times New Roman" w:hint="default"/>
      </w:rPr>
    </w:lvl>
    <w:lvl w:ilvl="8" w:tplc="C032D6C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5642F8"/>
    <w:multiLevelType w:val="hybridMultilevel"/>
    <w:tmpl w:val="F2203C30"/>
    <w:lvl w:ilvl="0" w:tplc="9126D696">
      <w:start w:val="1"/>
      <w:numFmt w:val="bullet"/>
      <w:lvlText w:val="•"/>
      <w:lvlJc w:val="left"/>
      <w:pPr>
        <w:tabs>
          <w:tab w:val="num" w:pos="720"/>
        </w:tabs>
        <w:ind w:left="720" w:hanging="360"/>
      </w:pPr>
      <w:rPr>
        <w:rFonts w:ascii="Times New Roman" w:hAnsi="Times New Roman" w:hint="default"/>
      </w:rPr>
    </w:lvl>
    <w:lvl w:ilvl="1" w:tplc="F5902C00" w:tentative="1">
      <w:start w:val="1"/>
      <w:numFmt w:val="bullet"/>
      <w:lvlText w:val="•"/>
      <w:lvlJc w:val="left"/>
      <w:pPr>
        <w:tabs>
          <w:tab w:val="num" w:pos="1440"/>
        </w:tabs>
        <w:ind w:left="1440" w:hanging="360"/>
      </w:pPr>
      <w:rPr>
        <w:rFonts w:ascii="Times New Roman" w:hAnsi="Times New Roman" w:hint="default"/>
      </w:rPr>
    </w:lvl>
    <w:lvl w:ilvl="2" w:tplc="506CD176" w:tentative="1">
      <w:start w:val="1"/>
      <w:numFmt w:val="bullet"/>
      <w:lvlText w:val="•"/>
      <w:lvlJc w:val="left"/>
      <w:pPr>
        <w:tabs>
          <w:tab w:val="num" w:pos="2160"/>
        </w:tabs>
        <w:ind w:left="2160" w:hanging="360"/>
      </w:pPr>
      <w:rPr>
        <w:rFonts w:ascii="Times New Roman" w:hAnsi="Times New Roman" w:hint="default"/>
      </w:rPr>
    </w:lvl>
    <w:lvl w:ilvl="3" w:tplc="2E3AC1A8" w:tentative="1">
      <w:start w:val="1"/>
      <w:numFmt w:val="bullet"/>
      <w:lvlText w:val="•"/>
      <w:lvlJc w:val="left"/>
      <w:pPr>
        <w:tabs>
          <w:tab w:val="num" w:pos="2880"/>
        </w:tabs>
        <w:ind w:left="2880" w:hanging="360"/>
      </w:pPr>
      <w:rPr>
        <w:rFonts w:ascii="Times New Roman" w:hAnsi="Times New Roman" w:hint="default"/>
      </w:rPr>
    </w:lvl>
    <w:lvl w:ilvl="4" w:tplc="F43AE962" w:tentative="1">
      <w:start w:val="1"/>
      <w:numFmt w:val="bullet"/>
      <w:lvlText w:val="•"/>
      <w:lvlJc w:val="left"/>
      <w:pPr>
        <w:tabs>
          <w:tab w:val="num" w:pos="3600"/>
        </w:tabs>
        <w:ind w:left="3600" w:hanging="360"/>
      </w:pPr>
      <w:rPr>
        <w:rFonts w:ascii="Times New Roman" w:hAnsi="Times New Roman" w:hint="default"/>
      </w:rPr>
    </w:lvl>
    <w:lvl w:ilvl="5" w:tplc="D3D080C6" w:tentative="1">
      <w:start w:val="1"/>
      <w:numFmt w:val="bullet"/>
      <w:lvlText w:val="•"/>
      <w:lvlJc w:val="left"/>
      <w:pPr>
        <w:tabs>
          <w:tab w:val="num" w:pos="4320"/>
        </w:tabs>
        <w:ind w:left="4320" w:hanging="360"/>
      </w:pPr>
      <w:rPr>
        <w:rFonts w:ascii="Times New Roman" w:hAnsi="Times New Roman" w:hint="default"/>
      </w:rPr>
    </w:lvl>
    <w:lvl w:ilvl="6" w:tplc="8BFE22BA" w:tentative="1">
      <w:start w:val="1"/>
      <w:numFmt w:val="bullet"/>
      <w:lvlText w:val="•"/>
      <w:lvlJc w:val="left"/>
      <w:pPr>
        <w:tabs>
          <w:tab w:val="num" w:pos="5040"/>
        </w:tabs>
        <w:ind w:left="5040" w:hanging="360"/>
      </w:pPr>
      <w:rPr>
        <w:rFonts w:ascii="Times New Roman" w:hAnsi="Times New Roman" w:hint="default"/>
      </w:rPr>
    </w:lvl>
    <w:lvl w:ilvl="7" w:tplc="AE58EB76" w:tentative="1">
      <w:start w:val="1"/>
      <w:numFmt w:val="bullet"/>
      <w:lvlText w:val="•"/>
      <w:lvlJc w:val="left"/>
      <w:pPr>
        <w:tabs>
          <w:tab w:val="num" w:pos="5760"/>
        </w:tabs>
        <w:ind w:left="5760" w:hanging="360"/>
      </w:pPr>
      <w:rPr>
        <w:rFonts w:ascii="Times New Roman" w:hAnsi="Times New Roman" w:hint="default"/>
      </w:rPr>
    </w:lvl>
    <w:lvl w:ilvl="8" w:tplc="A5320DB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AF3E60"/>
    <w:multiLevelType w:val="hybridMultilevel"/>
    <w:tmpl w:val="684E0C52"/>
    <w:lvl w:ilvl="0" w:tplc="0AE65AC0">
      <w:start w:val="1"/>
      <w:numFmt w:val="bullet"/>
      <w:lvlText w:val="•"/>
      <w:lvlJc w:val="left"/>
      <w:pPr>
        <w:tabs>
          <w:tab w:val="num" w:pos="720"/>
        </w:tabs>
        <w:ind w:left="720" w:hanging="360"/>
      </w:pPr>
      <w:rPr>
        <w:rFonts w:ascii="Arial" w:hAnsi="Arial" w:hint="default"/>
      </w:rPr>
    </w:lvl>
    <w:lvl w:ilvl="1" w:tplc="FE5A6CE8" w:tentative="1">
      <w:start w:val="1"/>
      <w:numFmt w:val="bullet"/>
      <w:lvlText w:val="•"/>
      <w:lvlJc w:val="left"/>
      <w:pPr>
        <w:tabs>
          <w:tab w:val="num" w:pos="1440"/>
        </w:tabs>
        <w:ind w:left="1440" w:hanging="360"/>
      </w:pPr>
      <w:rPr>
        <w:rFonts w:ascii="Arial" w:hAnsi="Arial" w:hint="default"/>
      </w:rPr>
    </w:lvl>
    <w:lvl w:ilvl="2" w:tplc="8A64BC6C" w:tentative="1">
      <w:start w:val="1"/>
      <w:numFmt w:val="bullet"/>
      <w:lvlText w:val="•"/>
      <w:lvlJc w:val="left"/>
      <w:pPr>
        <w:tabs>
          <w:tab w:val="num" w:pos="2160"/>
        </w:tabs>
        <w:ind w:left="2160" w:hanging="360"/>
      </w:pPr>
      <w:rPr>
        <w:rFonts w:ascii="Arial" w:hAnsi="Arial" w:hint="default"/>
      </w:rPr>
    </w:lvl>
    <w:lvl w:ilvl="3" w:tplc="093EC870" w:tentative="1">
      <w:start w:val="1"/>
      <w:numFmt w:val="bullet"/>
      <w:lvlText w:val="•"/>
      <w:lvlJc w:val="left"/>
      <w:pPr>
        <w:tabs>
          <w:tab w:val="num" w:pos="2880"/>
        </w:tabs>
        <w:ind w:left="2880" w:hanging="360"/>
      </w:pPr>
      <w:rPr>
        <w:rFonts w:ascii="Arial" w:hAnsi="Arial" w:hint="default"/>
      </w:rPr>
    </w:lvl>
    <w:lvl w:ilvl="4" w:tplc="EBD86C7A" w:tentative="1">
      <w:start w:val="1"/>
      <w:numFmt w:val="bullet"/>
      <w:lvlText w:val="•"/>
      <w:lvlJc w:val="left"/>
      <w:pPr>
        <w:tabs>
          <w:tab w:val="num" w:pos="3600"/>
        </w:tabs>
        <w:ind w:left="3600" w:hanging="360"/>
      </w:pPr>
      <w:rPr>
        <w:rFonts w:ascii="Arial" w:hAnsi="Arial" w:hint="default"/>
      </w:rPr>
    </w:lvl>
    <w:lvl w:ilvl="5" w:tplc="F95A8D00" w:tentative="1">
      <w:start w:val="1"/>
      <w:numFmt w:val="bullet"/>
      <w:lvlText w:val="•"/>
      <w:lvlJc w:val="left"/>
      <w:pPr>
        <w:tabs>
          <w:tab w:val="num" w:pos="4320"/>
        </w:tabs>
        <w:ind w:left="4320" w:hanging="360"/>
      </w:pPr>
      <w:rPr>
        <w:rFonts w:ascii="Arial" w:hAnsi="Arial" w:hint="default"/>
      </w:rPr>
    </w:lvl>
    <w:lvl w:ilvl="6" w:tplc="B782A47A" w:tentative="1">
      <w:start w:val="1"/>
      <w:numFmt w:val="bullet"/>
      <w:lvlText w:val="•"/>
      <w:lvlJc w:val="left"/>
      <w:pPr>
        <w:tabs>
          <w:tab w:val="num" w:pos="5040"/>
        </w:tabs>
        <w:ind w:left="5040" w:hanging="360"/>
      </w:pPr>
      <w:rPr>
        <w:rFonts w:ascii="Arial" w:hAnsi="Arial" w:hint="default"/>
      </w:rPr>
    </w:lvl>
    <w:lvl w:ilvl="7" w:tplc="7CB4762E" w:tentative="1">
      <w:start w:val="1"/>
      <w:numFmt w:val="bullet"/>
      <w:lvlText w:val="•"/>
      <w:lvlJc w:val="left"/>
      <w:pPr>
        <w:tabs>
          <w:tab w:val="num" w:pos="5760"/>
        </w:tabs>
        <w:ind w:left="5760" w:hanging="360"/>
      </w:pPr>
      <w:rPr>
        <w:rFonts w:ascii="Arial" w:hAnsi="Arial" w:hint="default"/>
      </w:rPr>
    </w:lvl>
    <w:lvl w:ilvl="8" w:tplc="27065C1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35"/>
  </w:num>
  <w:num w:numId="4">
    <w:abstractNumId w:val="7"/>
  </w:num>
  <w:num w:numId="5">
    <w:abstractNumId w:val="21"/>
  </w:num>
  <w:num w:numId="6">
    <w:abstractNumId w:val="22"/>
  </w:num>
  <w:num w:numId="7">
    <w:abstractNumId w:val="5"/>
  </w:num>
  <w:num w:numId="8">
    <w:abstractNumId w:val="13"/>
  </w:num>
  <w:num w:numId="9">
    <w:abstractNumId w:val="9"/>
  </w:num>
  <w:num w:numId="10">
    <w:abstractNumId w:val="24"/>
  </w:num>
  <w:num w:numId="11">
    <w:abstractNumId w:val="4"/>
  </w:num>
  <w:num w:numId="12">
    <w:abstractNumId w:val="6"/>
  </w:num>
  <w:num w:numId="13">
    <w:abstractNumId w:val="29"/>
  </w:num>
  <w:num w:numId="14">
    <w:abstractNumId w:val="15"/>
  </w:num>
  <w:num w:numId="15">
    <w:abstractNumId w:val="0"/>
  </w:num>
  <w:num w:numId="16">
    <w:abstractNumId w:val="14"/>
  </w:num>
  <w:num w:numId="17">
    <w:abstractNumId w:val="1"/>
  </w:num>
  <w:num w:numId="18">
    <w:abstractNumId w:val="20"/>
  </w:num>
  <w:num w:numId="19">
    <w:abstractNumId w:val="28"/>
  </w:num>
  <w:num w:numId="20">
    <w:abstractNumId w:val="31"/>
  </w:num>
  <w:num w:numId="21">
    <w:abstractNumId w:val="11"/>
  </w:num>
  <w:num w:numId="22">
    <w:abstractNumId w:val="30"/>
  </w:num>
  <w:num w:numId="23">
    <w:abstractNumId w:val="25"/>
  </w:num>
  <w:num w:numId="24">
    <w:abstractNumId w:val="10"/>
  </w:num>
  <w:num w:numId="25">
    <w:abstractNumId w:val="34"/>
  </w:num>
  <w:num w:numId="26">
    <w:abstractNumId w:val="33"/>
  </w:num>
  <w:num w:numId="27">
    <w:abstractNumId w:val="8"/>
  </w:num>
  <w:num w:numId="28">
    <w:abstractNumId w:val="2"/>
  </w:num>
  <w:num w:numId="29">
    <w:abstractNumId w:val="17"/>
  </w:num>
  <w:num w:numId="30">
    <w:abstractNumId w:val="18"/>
  </w:num>
  <w:num w:numId="31">
    <w:abstractNumId w:val="27"/>
  </w:num>
  <w:num w:numId="32">
    <w:abstractNumId w:val="19"/>
  </w:num>
  <w:num w:numId="33">
    <w:abstractNumId w:val="12"/>
  </w:num>
  <w:num w:numId="34">
    <w:abstractNumId w:val="23"/>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11"/>
    <w:rsid w:val="000259D7"/>
    <w:rsid w:val="000D474E"/>
    <w:rsid w:val="001445DB"/>
    <w:rsid w:val="00150BE5"/>
    <w:rsid w:val="001A4057"/>
    <w:rsid w:val="002B27D7"/>
    <w:rsid w:val="00315A77"/>
    <w:rsid w:val="00355B6E"/>
    <w:rsid w:val="00360911"/>
    <w:rsid w:val="00371444"/>
    <w:rsid w:val="00373FFB"/>
    <w:rsid w:val="003B05F4"/>
    <w:rsid w:val="004242D1"/>
    <w:rsid w:val="00437114"/>
    <w:rsid w:val="00485C72"/>
    <w:rsid w:val="004D598B"/>
    <w:rsid w:val="00545AE0"/>
    <w:rsid w:val="00570E96"/>
    <w:rsid w:val="0065795C"/>
    <w:rsid w:val="006961D7"/>
    <w:rsid w:val="006A6790"/>
    <w:rsid w:val="006C7161"/>
    <w:rsid w:val="006F15F9"/>
    <w:rsid w:val="00766675"/>
    <w:rsid w:val="008A3B87"/>
    <w:rsid w:val="008E461C"/>
    <w:rsid w:val="009061D1"/>
    <w:rsid w:val="00921D3E"/>
    <w:rsid w:val="00927B83"/>
    <w:rsid w:val="00943671"/>
    <w:rsid w:val="00970DC1"/>
    <w:rsid w:val="009B0505"/>
    <w:rsid w:val="009E58F9"/>
    <w:rsid w:val="00A13752"/>
    <w:rsid w:val="00A3109E"/>
    <w:rsid w:val="00A804E8"/>
    <w:rsid w:val="00AA59CD"/>
    <w:rsid w:val="00AB0E7A"/>
    <w:rsid w:val="00AB2F4C"/>
    <w:rsid w:val="00B4736D"/>
    <w:rsid w:val="00BC2D91"/>
    <w:rsid w:val="00C1057A"/>
    <w:rsid w:val="00C404E3"/>
    <w:rsid w:val="00C455F8"/>
    <w:rsid w:val="00C54EFE"/>
    <w:rsid w:val="00C75680"/>
    <w:rsid w:val="00D44ED9"/>
    <w:rsid w:val="00D620C7"/>
    <w:rsid w:val="00D83F6C"/>
    <w:rsid w:val="00DC17E6"/>
    <w:rsid w:val="00E00BB3"/>
    <w:rsid w:val="00E46770"/>
    <w:rsid w:val="00EE25C9"/>
    <w:rsid w:val="00F07402"/>
    <w:rsid w:val="00F37B26"/>
    <w:rsid w:val="00FD0E9B"/>
    <w:rsid w:val="00FD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9B8B7-5D48-47A9-8683-E78294A4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D9"/>
    <w:pPr>
      <w:autoSpaceDE w:val="0"/>
      <w:autoSpaceDN w:val="0"/>
    </w:pPr>
  </w:style>
  <w:style w:type="paragraph" w:styleId="Heading1">
    <w:name w:val="heading 1"/>
    <w:basedOn w:val="Normal"/>
    <w:next w:val="Normal"/>
    <w:link w:val="Heading1Char"/>
    <w:uiPriority w:val="99"/>
    <w:qFormat/>
    <w:rsid w:val="00D44ED9"/>
    <w:pPr>
      <w:keepNext/>
      <w:widowControl w:val="0"/>
      <w:outlineLvl w:val="0"/>
    </w:pPr>
    <w:rPr>
      <w:rFonts w:asciiTheme="minorHAnsi" w:hAnsiTheme="minorHAnsi"/>
      <w:b/>
      <w:bCs/>
      <w:color w:val="000000"/>
      <w:sz w:val="28"/>
    </w:rPr>
  </w:style>
  <w:style w:type="paragraph" w:styleId="Heading2">
    <w:name w:val="heading 2"/>
    <w:basedOn w:val="Normal"/>
    <w:next w:val="Normal"/>
    <w:link w:val="Heading2Char"/>
    <w:uiPriority w:val="99"/>
    <w:qFormat/>
    <w:rsid w:val="00D44ED9"/>
    <w:pPr>
      <w:keepNext/>
      <w:widowControl w:val="0"/>
      <w:outlineLvl w:val="1"/>
    </w:pPr>
    <w:rPr>
      <w:rFonts w:ascii="Arial" w:eastAsiaTheme="majorEastAsia" w:hAnsi="Arial" w:cs="Arial"/>
      <w:b/>
      <w:bCs/>
      <w:color w:val="000000"/>
    </w:rPr>
  </w:style>
  <w:style w:type="paragraph" w:styleId="Heading3">
    <w:name w:val="heading 3"/>
    <w:basedOn w:val="Normal"/>
    <w:next w:val="Normal"/>
    <w:link w:val="Heading3Char"/>
    <w:uiPriority w:val="99"/>
    <w:qFormat/>
    <w:rsid w:val="00D44ED9"/>
    <w:pPr>
      <w:keepNext/>
      <w:widowControl w:val="0"/>
      <w:outlineLvl w:val="2"/>
    </w:pPr>
    <w:rPr>
      <w:rFonts w:ascii="Arial" w:eastAsiaTheme="majorEastAsia" w:hAnsi="Arial" w:cs="Arial"/>
      <w:b/>
      <w:bCs/>
    </w:rPr>
  </w:style>
  <w:style w:type="paragraph" w:styleId="Heading4">
    <w:name w:val="heading 4"/>
    <w:basedOn w:val="Normal"/>
    <w:next w:val="Normal"/>
    <w:link w:val="Heading4Char"/>
    <w:rsid w:val="00D44ED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D44ED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44ED9"/>
    <w:rPr>
      <w:rFonts w:asciiTheme="minorHAnsi" w:hAnsiTheme="minorHAnsi"/>
      <w:b/>
      <w:bCs/>
      <w:color w:val="000000"/>
      <w:sz w:val="28"/>
    </w:rPr>
  </w:style>
  <w:style w:type="character" w:customStyle="1" w:styleId="Heading2Char">
    <w:name w:val="Heading 2 Char"/>
    <w:link w:val="Heading2"/>
    <w:uiPriority w:val="99"/>
    <w:rsid w:val="00D44ED9"/>
    <w:rPr>
      <w:rFonts w:ascii="Arial" w:eastAsiaTheme="majorEastAsia" w:hAnsi="Arial" w:cs="Arial"/>
      <w:b/>
      <w:bCs/>
      <w:color w:val="000000"/>
    </w:rPr>
  </w:style>
  <w:style w:type="character" w:customStyle="1" w:styleId="Heading3Char">
    <w:name w:val="Heading 3 Char"/>
    <w:link w:val="Heading3"/>
    <w:uiPriority w:val="99"/>
    <w:rsid w:val="00D44ED9"/>
    <w:rPr>
      <w:rFonts w:ascii="Arial" w:eastAsiaTheme="majorEastAsia" w:hAnsi="Arial" w:cs="Arial"/>
      <w:b/>
      <w:bCs/>
    </w:rPr>
  </w:style>
  <w:style w:type="paragraph" w:styleId="ListParagraph">
    <w:name w:val="List Paragraph"/>
    <w:basedOn w:val="Normal"/>
    <w:uiPriority w:val="34"/>
    <w:qFormat/>
    <w:rsid w:val="00D44ED9"/>
    <w:pPr>
      <w:ind w:left="720"/>
      <w:contextualSpacing/>
    </w:pPr>
    <w:rPr>
      <w:sz w:val="20"/>
      <w:szCs w:val="20"/>
    </w:rPr>
  </w:style>
  <w:style w:type="paragraph" w:styleId="Header">
    <w:name w:val="header"/>
    <w:basedOn w:val="Normal"/>
    <w:link w:val="HeaderChar"/>
    <w:uiPriority w:val="99"/>
    <w:rsid w:val="00D44ED9"/>
    <w:pPr>
      <w:tabs>
        <w:tab w:val="center" w:pos="4320"/>
        <w:tab w:val="right" w:pos="8640"/>
      </w:tabs>
      <w:autoSpaceDE/>
      <w:autoSpaceDN/>
    </w:pPr>
    <w:rPr>
      <w:rFonts w:ascii="Arial" w:hAnsi="Arial"/>
      <w:szCs w:val="20"/>
    </w:rPr>
  </w:style>
  <w:style w:type="character" w:customStyle="1" w:styleId="HeaderChar">
    <w:name w:val="Header Char"/>
    <w:basedOn w:val="DefaultParagraphFont"/>
    <w:link w:val="Header"/>
    <w:uiPriority w:val="99"/>
    <w:rsid w:val="00D44ED9"/>
    <w:rPr>
      <w:rFonts w:ascii="Arial" w:hAnsi="Arial"/>
      <w:szCs w:val="20"/>
    </w:rPr>
  </w:style>
  <w:style w:type="paragraph" w:styleId="Footer">
    <w:name w:val="footer"/>
    <w:basedOn w:val="Normal"/>
    <w:link w:val="FooterChar"/>
    <w:semiHidden/>
    <w:unhideWhenUsed/>
    <w:rsid w:val="00D44ED9"/>
    <w:pPr>
      <w:tabs>
        <w:tab w:val="center" w:pos="4680"/>
        <w:tab w:val="right" w:pos="9360"/>
      </w:tabs>
    </w:pPr>
  </w:style>
  <w:style w:type="character" w:customStyle="1" w:styleId="FooterChar">
    <w:name w:val="Footer Char"/>
    <w:basedOn w:val="DefaultParagraphFont"/>
    <w:link w:val="Footer"/>
    <w:semiHidden/>
    <w:rsid w:val="00D44ED9"/>
  </w:style>
  <w:style w:type="paragraph" w:styleId="BalloonText">
    <w:name w:val="Balloon Text"/>
    <w:basedOn w:val="Normal"/>
    <w:link w:val="BalloonTextChar"/>
    <w:uiPriority w:val="99"/>
    <w:semiHidden/>
    <w:unhideWhenUsed/>
    <w:rsid w:val="00D44ED9"/>
    <w:rPr>
      <w:rFonts w:ascii="Tahoma" w:hAnsi="Tahoma" w:cs="Tahoma"/>
      <w:sz w:val="16"/>
      <w:szCs w:val="16"/>
    </w:rPr>
  </w:style>
  <w:style w:type="character" w:customStyle="1" w:styleId="BalloonTextChar">
    <w:name w:val="Balloon Text Char"/>
    <w:link w:val="BalloonText"/>
    <w:uiPriority w:val="99"/>
    <w:semiHidden/>
    <w:rsid w:val="00D44ED9"/>
    <w:rPr>
      <w:rFonts w:ascii="Tahoma" w:hAnsi="Tahoma" w:cs="Tahoma"/>
      <w:sz w:val="16"/>
      <w:szCs w:val="16"/>
    </w:rPr>
  </w:style>
  <w:style w:type="paragraph" w:styleId="NoSpacing">
    <w:name w:val="No Spacing"/>
    <w:rsid w:val="00D44ED9"/>
    <w:pPr>
      <w:autoSpaceDE w:val="0"/>
      <w:autoSpaceDN w:val="0"/>
    </w:pPr>
  </w:style>
  <w:style w:type="paragraph" w:styleId="Caption">
    <w:name w:val="caption"/>
    <w:basedOn w:val="Normal"/>
    <w:next w:val="Normal"/>
    <w:unhideWhenUsed/>
    <w:rsid w:val="00D44ED9"/>
    <w:pPr>
      <w:spacing w:after="200"/>
    </w:pPr>
    <w:rPr>
      <w:i/>
      <w:iCs/>
      <w:color w:val="44546A" w:themeColor="text2"/>
      <w:sz w:val="18"/>
      <w:szCs w:val="18"/>
    </w:rPr>
  </w:style>
  <w:style w:type="paragraph" w:styleId="Title">
    <w:name w:val="Title"/>
    <w:basedOn w:val="Normal"/>
    <w:link w:val="TitleChar"/>
    <w:rsid w:val="00D44E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44ED9"/>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unhideWhenUsed/>
    <w:rsid w:val="00D44ED9"/>
    <w:pPr>
      <w:spacing w:after="120" w:line="480" w:lineRule="auto"/>
      <w:ind w:left="360"/>
    </w:pPr>
  </w:style>
  <w:style w:type="character" w:customStyle="1" w:styleId="BodyTextIndent2Char">
    <w:name w:val="Body Text Indent 2 Char"/>
    <w:basedOn w:val="DefaultParagraphFont"/>
    <w:link w:val="BodyTextIndent2"/>
    <w:rsid w:val="00D44ED9"/>
  </w:style>
  <w:style w:type="character" w:styleId="Hyperlink">
    <w:name w:val="Hyperlink"/>
    <w:uiPriority w:val="99"/>
    <w:unhideWhenUsed/>
    <w:rsid w:val="00D44ED9"/>
    <w:rPr>
      <w:rFonts w:cs="Times New Roman"/>
      <w:color w:val="0000FF"/>
      <w:u w:val="single"/>
    </w:rPr>
  </w:style>
  <w:style w:type="paragraph" w:styleId="NormalWeb">
    <w:name w:val="Normal (Web)"/>
    <w:basedOn w:val="Normal"/>
    <w:unhideWhenUsed/>
    <w:rsid w:val="00D44ED9"/>
  </w:style>
  <w:style w:type="character" w:customStyle="1" w:styleId="Heading4Char">
    <w:name w:val="Heading 4 Char"/>
    <w:basedOn w:val="DefaultParagraphFont"/>
    <w:link w:val="Heading4"/>
    <w:rsid w:val="00D44E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44ED9"/>
    <w:rPr>
      <w:rFonts w:asciiTheme="majorHAnsi" w:eastAsiaTheme="majorEastAsia" w:hAnsiTheme="majorHAnsi" w:cstheme="majorBidi"/>
      <w:color w:val="2E74B5" w:themeColor="accent1" w:themeShade="BF"/>
    </w:rPr>
  </w:style>
  <w:style w:type="paragraph" w:customStyle="1" w:styleId="AveryStyle1">
    <w:name w:val="Avery Style 1"/>
    <w:uiPriority w:val="99"/>
    <w:rsid w:val="00D44ED9"/>
    <w:pPr>
      <w:spacing w:before="57" w:after="57"/>
      <w:ind w:left="316" w:right="316"/>
    </w:pPr>
    <w:rPr>
      <w:rFonts w:ascii="Arial" w:eastAsia="Times New Roman" w:hAnsi="Arial" w:cs="Arial"/>
      <w:bCs/>
      <w:color w:val="000000"/>
      <w:sz w:val="32"/>
    </w:rPr>
  </w:style>
  <w:style w:type="character" w:customStyle="1" w:styleId="ng-binding">
    <w:name w:val="ng-binding"/>
    <w:basedOn w:val="DefaultParagraphFont"/>
    <w:rsid w:val="00D44ED9"/>
  </w:style>
  <w:style w:type="character" w:customStyle="1" w:styleId="rwrro">
    <w:name w:val="rwrro"/>
    <w:basedOn w:val="DefaultParagraphFont"/>
    <w:rsid w:val="00D44ED9"/>
  </w:style>
  <w:style w:type="paragraph" w:styleId="BodyText">
    <w:name w:val="Body Text"/>
    <w:basedOn w:val="Normal"/>
    <w:link w:val="BodyTextChar"/>
    <w:uiPriority w:val="99"/>
    <w:rsid w:val="00D44ED9"/>
    <w:pPr>
      <w:widowControl w:val="0"/>
    </w:pPr>
    <w:rPr>
      <w:rFonts w:ascii="Arial" w:eastAsia="Times New Roman" w:hAnsi="Arial" w:cs="Arial"/>
    </w:rPr>
  </w:style>
  <w:style w:type="character" w:customStyle="1" w:styleId="BodyTextChar">
    <w:name w:val="Body Text Char"/>
    <w:link w:val="BodyText"/>
    <w:uiPriority w:val="99"/>
    <w:rsid w:val="00D44ED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37">
      <w:bodyDiv w:val="1"/>
      <w:marLeft w:val="0"/>
      <w:marRight w:val="0"/>
      <w:marTop w:val="0"/>
      <w:marBottom w:val="0"/>
      <w:divBdr>
        <w:top w:val="none" w:sz="0" w:space="0" w:color="auto"/>
        <w:left w:val="none" w:sz="0" w:space="0" w:color="auto"/>
        <w:bottom w:val="none" w:sz="0" w:space="0" w:color="auto"/>
        <w:right w:val="none" w:sz="0" w:space="0" w:color="auto"/>
      </w:divBdr>
      <w:divsChild>
        <w:div w:id="125196161">
          <w:marLeft w:val="0"/>
          <w:marRight w:val="0"/>
          <w:marTop w:val="86"/>
          <w:marBottom w:val="0"/>
          <w:divBdr>
            <w:top w:val="none" w:sz="0" w:space="0" w:color="auto"/>
            <w:left w:val="none" w:sz="0" w:space="0" w:color="auto"/>
            <w:bottom w:val="none" w:sz="0" w:space="0" w:color="auto"/>
            <w:right w:val="none" w:sz="0" w:space="0" w:color="auto"/>
          </w:divBdr>
        </w:div>
        <w:div w:id="662658705">
          <w:marLeft w:val="0"/>
          <w:marRight w:val="0"/>
          <w:marTop w:val="86"/>
          <w:marBottom w:val="0"/>
          <w:divBdr>
            <w:top w:val="none" w:sz="0" w:space="0" w:color="auto"/>
            <w:left w:val="none" w:sz="0" w:space="0" w:color="auto"/>
            <w:bottom w:val="none" w:sz="0" w:space="0" w:color="auto"/>
            <w:right w:val="none" w:sz="0" w:space="0" w:color="auto"/>
          </w:divBdr>
        </w:div>
        <w:div w:id="774056846">
          <w:marLeft w:val="0"/>
          <w:marRight w:val="0"/>
          <w:marTop w:val="86"/>
          <w:marBottom w:val="0"/>
          <w:divBdr>
            <w:top w:val="none" w:sz="0" w:space="0" w:color="auto"/>
            <w:left w:val="none" w:sz="0" w:space="0" w:color="auto"/>
            <w:bottom w:val="none" w:sz="0" w:space="0" w:color="auto"/>
            <w:right w:val="none" w:sz="0" w:space="0" w:color="auto"/>
          </w:divBdr>
        </w:div>
        <w:div w:id="839151972">
          <w:marLeft w:val="0"/>
          <w:marRight w:val="0"/>
          <w:marTop w:val="86"/>
          <w:marBottom w:val="0"/>
          <w:divBdr>
            <w:top w:val="none" w:sz="0" w:space="0" w:color="auto"/>
            <w:left w:val="none" w:sz="0" w:space="0" w:color="auto"/>
            <w:bottom w:val="none" w:sz="0" w:space="0" w:color="auto"/>
            <w:right w:val="none" w:sz="0" w:space="0" w:color="auto"/>
          </w:divBdr>
        </w:div>
        <w:div w:id="243878191">
          <w:marLeft w:val="0"/>
          <w:marRight w:val="0"/>
          <w:marTop w:val="86"/>
          <w:marBottom w:val="0"/>
          <w:divBdr>
            <w:top w:val="none" w:sz="0" w:space="0" w:color="auto"/>
            <w:left w:val="none" w:sz="0" w:space="0" w:color="auto"/>
            <w:bottom w:val="none" w:sz="0" w:space="0" w:color="auto"/>
            <w:right w:val="none" w:sz="0" w:space="0" w:color="auto"/>
          </w:divBdr>
        </w:div>
        <w:div w:id="985476105">
          <w:marLeft w:val="0"/>
          <w:marRight w:val="0"/>
          <w:marTop w:val="86"/>
          <w:marBottom w:val="0"/>
          <w:divBdr>
            <w:top w:val="none" w:sz="0" w:space="0" w:color="auto"/>
            <w:left w:val="none" w:sz="0" w:space="0" w:color="auto"/>
            <w:bottom w:val="none" w:sz="0" w:space="0" w:color="auto"/>
            <w:right w:val="none" w:sz="0" w:space="0" w:color="auto"/>
          </w:divBdr>
        </w:div>
        <w:div w:id="2104110202">
          <w:marLeft w:val="0"/>
          <w:marRight w:val="0"/>
          <w:marTop w:val="86"/>
          <w:marBottom w:val="0"/>
          <w:divBdr>
            <w:top w:val="none" w:sz="0" w:space="0" w:color="auto"/>
            <w:left w:val="none" w:sz="0" w:space="0" w:color="auto"/>
            <w:bottom w:val="none" w:sz="0" w:space="0" w:color="auto"/>
            <w:right w:val="none" w:sz="0" w:space="0" w:color="auto"/>
          </w:divBdr>
        </w:div>
        <w:div w:id="207692919">
          <w:marLeft w:val="0"/>
          <w:marRight w:val="0"/>
          <w:marTop w:val="86"/>
          <w:marBottom w:val="0"/>
          <w:divBdr>
            <w:top w:val="none" w:sz="0" w:space="0" w:color="auto"/>
            <w:left w:val="none" w:sz="0" w:space="0" w:color="auto"/>
            <w:bottom w:val="none" w:sz="0" w:space="0" w:color="auto"/>
            <w:right w:val="none" w:sz="0" w:space="0" w:color="auto"/>
          </w:divBdr>
        </w:div>
      </w:divsChild>
    </w:div>
    <w:div w:id="138962636">
      <w:bodyDiv w:val="1"/>
      <w:marLeft w:val="0"/>
      <w:marRight w:val="0"/>
      <w:marTop w:val="0"/>
      <w:marBottom w:val="0"/>
      <w:divBdr>
        <w:top w:val="none" w:sz="0" w:space="0" w:color="auto"/>
        <w:left w:val="none" w:sz="0" w:space="0" w:color="auto"/>
        <w:bottom w:val="none" w:sz="0" w:space="0" w:color="auto"/>
        <w:right w:val="none" w:sz="0" w:space="0" w:color="auto"/>
      </w:divBdr>
      <w:divsChild>
        <w:div w:id="271014563">
          <w:marLeft w:val="0"/>
          <w:marRight w:val="0"/>
          <w:marTop w:val="86"/>
          <w:marBottom w:val="0"/>
          <w:divBdr>
            <w:top w:val="none" w:sz="0" w:space="0" w:color="auto"/>
            <w:left w:val="none" w:sz="0" w:space="0" w:color="auto"/>
            <w:bottom w:val="none" w:sz="0" w:space="0" w:color="auto"/>
            <w:right w:val="none" w:sz="0" w:space="0" w:color="auto"/>
          </w:divBdr>
        </w:div>
        <w:div w:id="14813346">
          <w:marLeft w:val="0"/>
          <w:marRight w:val="0"/>
          <w:marTop w:val="86"/>
          <w:marBottom w:val="0"/>
          <w:divBdr>
            <w:top w:val="none" w:sz="0" w:space="0" w:color="auto"/>
            <w:left w:val="none" w:sz="0" w:space="0" w:color="auto"/>
            <w:bottom w:val="none" w:sz="0" w:space="0" w:color="auto"/>
            <w:right w:val="none" w:sz="0" w:space="0" w:color="auto"/>
          </w:divBdr>
        </w:div>
        <w:div w:id="410005446">
          <w:marLeft w:val="0"/>
          <w:marRight w:val="0"/>
          <w:marTop w:val="86"/>
          <w:marBottom w:val="0"/>
          <w:divBdr>
            <w:top w:val="none" w:sz="0" w:space="0" w:color="auto"/>
            <w:left w:val="none" w:sz="0" w:space="0" w:color="auto"/>
            <w:bottom w:val="none" w:sz="0" w:space="0" w:color="auto"/>
            <w:right w:val="none" w:sz="0" w:space="0" w:color="auto"/>
          </w:divBdr>
        </w:div>
        <w:div w:id="1520779849">
          <w:marLeft w:val="0"/>
          <w:marRight w:val="0"/>
          <w:marTop w:val="86"/>
          <w:marBottom w:val="0"/>
          <w:divBdr>
            <w:top w:val="none" w:sz="0" w:space="0" w:color="auto"/>
            <w:left w:val="none" w:sz="0" w:space="0" w:color="auto"/>
            <w:bottom w:val="none" w:sz="0" w:space="0" w:color="auto"/>
            <w:right w:val="none" w:sz="0" w:space="0" w:color="auto"/>
          </w:divBdr>
        </w:div>
        <w:div w:id="10690496">
          <w:marLeft w:val="0"/>
          <w:marRight w:val="0"/>
          <w:marTop w:val="86"/>
          <w:marBottom w:val="0"/>
          <w:divBdr>
            <w:top w:val="none" w:sz="0" w:space="0" w:color="auto"/>
            <w:left w:val="none" w:sz="0" w:space="0" w:color="auto"/>
            <w:bottom w:val="none" w:sz="0" w:space="0" w:color="auto"/>
            <w:right w:val="none" w:sz="0" w:space="0" w:color="auto"/>
          </w:divBdr>
        </w:div>
      </w:divsChild>
    </w:div>
    <w:div w:id="242104338">
      <w:bodyDiv w:val="1"/>
      <w:marLeft w:val="0"/>
      <w:marRight w:val="0"/>
      <w:marTop w:val="0"/>
      <w:marBottom w:val="0"/>
      <w:divBdr>
        <w:top w:val="none" w:sz="0" w:space="0" w:color="auto"/>
        <w:left w:val="none" w:sz="0" w:space="0" w:color="auto"/>
        <w:bottom w:val="none" w:sz="0" w:space="0" w:color="auto"/>
        <w:right w:val="none" w:sz="0" w:space="0" w:color="auto"/>
      </w:divBdr>
    </w:div>
    <w:div w:id="272329510">
      <w:bodyDiv w:val="1"/>
      <w:marLeft w:val="0"/>
      <w:marRight w:val="0"/>
      <w:marTop w:val="0"/>
      <w:marBottom w:val="0"/>
      <w:divBdr>
        <w:top w:val="none" w:sz="0" w:space="0" w:color="auto"/>
        <w:left w:val="none" w:sz="0" w:space="0" w:color="auto"/>
        <w:bottom w:val="none" w:sz="0" w:space="0" w:color="auto"/>
        <w:right w:val="none" w:sz="0" w:space="0" w:color="auto"/>
      </w:divBdr>
      <w:divsChild>
        <w:div w:id="2058166289">
          <w:marLeft w:val="0"/>
          <w:marRight w:val="0"/>
          <w:marTop w:val="86"/>
          <w:marBottom w:val="0"/>
          <w:divBdr>
            <w:top w:val="none" w:sz="0" w:space="0" w:color="auto"/>
            <w:left w:val="none" w:sz="0" w:space="0" w:color="auto"/>
            <w:bottom w:val="none" w:sz="0" w:space="0" w:color="auto"/>
            <w:right w:val="none" w:sz="0" w:space="0" w:color="auto"/>
          </w:divBdr>
        </w:div>
        <w:div w:id="1008942648">
          <w:marLeft w:val="0"/>
          <w:marRight w:val="0"/>
          <w:marTop w:val="86"/>
          <w:marBottom w:val="0"/>
          <w:divBdr>
            <w:top w:val="none" w:sz="0" w:space="0" w:color="auto"/>
            <w:left w:val="none" w:sz="0" w:space="0" w:color="auto"/>
            <w:bottom w:val="none" w:sz="0" w:space="0" w:color="auto"/>
            <w:right w:val="none" w:sz="0" w:space="0" w:color="auto"/>
          </w:divBdr>
        </w:div>
        <w:div w:id="1205017418">
          <w:marLeft w:val="0"/>
          <w:marRight w:val="0"/>
          <w:marTop w:val="86"/>
          <w:marBottom w:val="0"/>
          <w:divBdr>
            <w:top w:val="none" w:sz="0" w:space="0" w:color="auto"/>
            <w:left w:val="none" w:sz="0" w:space="0" w:color="auto"/>
            <w:bottom w:val="none" w:sz="0" w:space="0" w:color="auto"/>
            <w:right w:val="none" w:sz="0" w:space="0" w:color="auto"/>
          </w:divBdr>
        </w:div>
        <w:div w:id="1033724895">
          <w:marLeft w:val="0"/>
          <w:marRight w:val="0"/>
          <w:marTop w:val="86"/>
          <w:marBottom w:val="0"/>
          <w:divBdr>
            <w:top w:val="none" w:sz="0" w:space="0" w:color="auto"/>
            <w:left w:val="none" w:sz="0" w:space="0" w:color="auto"/>
            <w:bottom w:val="none" w:sz="0" w:space="0" w:color="auto"/>
            <w:right w:val="none" w:sz="0" w:space="0" w:color="auto"/>
          </w:divBdr>
        </w:div>
      </w:divsChild>
    </w:div>
    <w:div w:id="306712521">
      <w:bodyDiv w:val="1"/>
      <w:marLeft w:val="0"/>
      <w:marRight w:val="0"/>
      <w:marTop w:val="0"/>
      <w:marBottom w:val="0"/>
      <w:divBdr>
        <w:top w:val="none" w:sz="0" w:space="0" w:color="auto"/>
        <w:left w:val="none" w:sz="0" w:space="0" w:color="auto"/>
        <w:bottom w:val="none" w:sz="0" w:space="0" w:color="auto"/>
        <w:right w:val="none" w:sz="0" w:space="0" w:color="auto"/>
      </w:divBdr>
    </w:div>
    <w:div w:id="307830392">
      <w:bodyDiv w:val="1"/>
      <w:marLeft w:val="0"/>
      <w:marRight w:val="0"/>
      <w:marTop w:val="0"/>
      <w:marBottom w:val="0"/>
      <w:divBdr>
        <w:top w:val="none" w:sz="0" w:space="0" w:color="auto"/>
        <w:left w:val="none" w:sz="0" w:space="0" w:color="auto"/>
        <w:bottom w:val="none" w:sz="0" w:space="0" w:color="auto"/>
        <w:right w:val="none" w:sz="0" w:space="0" w:color="auto"/>
      </w:divBdr>
      <w:divsChild>
        <w:div w:id="1986423867">
          <w:marLeft w:val="0"/>
          <w:marRight w:val="0"/>
          <w:marTop w:val="86"/>
          <w:marBottom w:val="0"/>
          <w:divBdr>
            <w:top w:val="none" w:sz="0" w:space="0" w:color="auto"/>
            <w:left w:val="none" w:sz="0" w:space="0" w:color="auto"/>
            <w:bottom w:val="none" w:sz="0" w:space="0" w:color="auto"/>
            <w:right w:val="none" w:sz="0" w:space="0" w:color="auto"/>
          </w:divBdr>
        </w:div>
        <w:div w:id="1838497018">
          <w:marLeft w:val="0"/>
          <w:marRight w:val="0"/>
          <w:marTop w:val="86"/>
          <w:marBottom w:val="0"/>
          <w:divBdr>
            <w:top w:val="none" w:sz="0" w:space="0" w:color="auto"/>
            <w:left w:val="none" w:sz="0" w:space="0" w:color="auto"/>
            <w:bottom w:val="none" w:sz="0" w:space="0" w:color="auto"/>
            <w:right w:val="none" w:sz="0" w:space="0" w:color="auto"/>
          </w:divBdr>
        </w:div>
        <w:div w:id="1454985686">
          <w:marLeft w:val="0"/>
          <w:marRight w:val="0"/>
          <w:marTop w:val="86"/>
          <w:marBottom w:val="0"/>
          <w:divBdr>
            <w:top w:val="none" w:sz="0" w:space="0" w:color="auto"/>
            <w:left w:val="none" w:sz="0" w:space="0" w:color="auto"/>
            <w:bottom w:val="none" w:sz="0" w:space="0" w:color="auto"/>
            <w:right w:val="none" w:sz="0" w:space="0" w:color="auto"/>
          </w:divBdr>
        </w:div>
        <w:div w:id="29113627">
          <w:marLeft w:val="0"/>
          <w:marRight w:val="0"/>
          <w:marTop w:val="86"/>
          <w:marBottom w:val="0"/>
          <w:divBdr>
            <w:top w:val="none" w:sz="0" w:space="0" w:color="auto"/>
            <w:left w:val="none" w:sz="0" w:space="0" w:color="auto"/>
            <w:bottom w:val="none" w:sz="0" w:space="0" w:color="auto"/>
            <w:right w:val="none" w:sz="0" w:space="0" w:color="auto"/>
          </w:divBdr>
        </w:div>
        <w:div w:id="1372606984">
          <w:marLeft w:val="0"/>
          <w:marRight w:val="0"/>
          <w:marTop w:val="86"/>
          <w:marBottom w:val="0"/>
          <w:divBdr>
            <w:top w:val="none" w:sz="0" w:space="0" w:color="auto"/>
            <w:left w:val="none" w:sz="0" w:space="0" w:color="auto"/>
            <w:bottom w:val="none" w:sz="0" w:space="0" w:color="auto"/>
            <w:right w:val="none" w:sz="0" w:space="0" w:color="auto"/>
          </w:divBdr>
        </w:div>
      </w:divsChild>
    </w:div>
    <w:div w:id="312106072">
      <w:bodyDiv w:val="1"/>
      <w:marLeft w:val="0"/>
      <w:marRight w:val="0"/>
      <w:marTop w:val="0"/>
      <w:marBottom w:val="0"/>
      <w:divBdr>
        <w:top w:val="none" w:sz="0" w:space="0" w:color="auto"/>
        <w:left w:val="none" w:sz="0" w:space="0" w:color="auto"/>
        <w:bottom w:val="none" w:sz="0" w:space="0" w:color="auto"/>
        <w:right w:val="none" w:sz="0" w:space="0" w:color="auto"/>
      </w:divBdr>
      <w:divsChild>
        <w:div w:id="382682802">
          <w:marLeft w:val="0"/>
          <w:marRight w:val="0"/>
          <w:marTop w:val="86"/>
          <w:marBottom w:val="0"/>
          <w:divBdr>
            <w:top w:val="none" w:sz="0" w:space="0" w:color="auto"/>
            <w:left w:val="none" w:sz="0" w:space="0" w:color="auto"/>
            <w:bottom w:val="none" w:sz="0" w:space="0" w:color="auto"/>
            <w:right w:val="none" w:sz="0" w:space="0" w:color="auto"/>
          </w:divBdr>
        </w:div>
        <w:div w:id="1880194403">
          <w:marLeft w:val="0"/>
          <w:marRight w:val="0"/>
          <w:marTop w:val="86"/>
          <w:marBottom w:val="0"/>
          <w:divBdr>
            <w:top w:val="none" w:sz="0" w:space="0" w:color="auto"/>
            <w:left w:val="none" w:sz="0" w:space="0" w:color="auto"/>
            <w:bottom w:val="none" w:sz="0" w:space="0" w:color="auto"/>
            <w:right w:val="none" w:sz="0" w:space="0" w:color="auto"/>
          </w:divBdr>
        </w:div>
        <w:div w:id="1024132332">
          <w:marLeft w:val="0"/>
          <w:marRight w:val="0"/>
          <w:marTop w:val="86"/>
          <w:marBottom w:val="0"/>
          <w:divBdr>
            <w:top w:val="none" w:sz="0" w:space="0" w:color="auto"/>
            <w:left w:val="none" w:sz="0" w:space="0" w:color="auto"/>
            <w:bottom w:val="none" w:sz="0" w:space="0" w:color="auto"/>
            <w:right w:val="none" w:sz="0" w:space="0" w:color="auto"/>
          </w:divBdr>
        </w:div>
        <w:div w:id="521015484">
          <w:marLeft w:val="0"/>
          <w:marRight w:val="0"/>
          <w:marTop w:val="86"/>
          <w:marBottom w:val="0"/>
          <w:divBdr>
            <w:top w:val="none" w:sz="0" w:space="0" w:color="auto"/>
            <w:left w:val="none" w:sz="0" w:space="0" w:color="auto"/>
            <w:bottom w:val="none" w:sz="0" w:space="0" w:color="auto"/>
            <w:right w:val="none" w:sz="0" w:space="0" w:color="auto"/>
          </w:divBdr>
        </w:div>
        <w:div w:id="2032103742">
          <w:marLeft w:val="0"/>
          <w:marRight w:val="0"/>
          <w:marTop w:val="86"/>
          <w:marBottom w:val="0"/>
          <w:divBdr>
            <w:top w:val="none" w:sz="0" w:space="0" w:color="auto"/>
            <w:left w:val="none" w:sz="0" w:space="0" w:color="auto"/>
            <w:bottom w:val="none" w:sz="0" w:space="0" w:color="auto"/>
            <w:right w:val="none" w:sz="0" w:space="0" w:color="auto"/>
          </w:divBdr>
        </w:div>
        <w:div w:id="279650243">
          <w:marLeft w:val="0"/>
          <w:marRight w:val="0"/>
          <w:marTop w:val="86"/>
          <w:marBottom w:val="0"/>
          <w:divBdr>
            <w:top w:val="none" w:sz="0" w:space="0" w:color="auto"/>
            <w:left w:val="none" w:sz="0" w:space="0" w:color="auto"/>
            <w:bottom w:val="none" w:sz="0" w:space="0" w:color="auto"/>
            <w:right w:val="none" w:sz="0" w:space="0" w:color="auto"/>
          </w:divBdr>
        </w:div>
        <w:div w:id="856962668">
          <w:marLeft w:val="0"/>
          <w:marRight w:val="0"/>
          <w:marTop w:val="86"/>
          <w:marBottom w:val="0"/>
          <w:divBdr>
            <w:top w:val="none" w:sz="0" w:space="0" w:color="auto"/>
            <w:left w:val="none" w:sz="0" w:space="0" w:color="auto"/>
            <w:bottom w:val="none" w:sz="0" w:space="0" w:color="auto"/>
            <w:right w:val="none" w:sz="0" w:space="0" w:color="auto"/>
          </w:divBdr>
        </w:div>
        <w:div w:id="2106152856">
          <w:marLeft w:val="0"/>
          <w:marRight w:val="0"/>
          <w:marTop w:val="86"/>
          <w:marBottom w:val="0"/>
          <w:divBdr>
            <w:top w:val="none" w:sz="0" w:space="0" w:color="auto"/>
            <w:left w:val="none" w:sz="0" w:space="0" w:color="auto"/>
            <w:bottom w:val="none" w:sz="0" w:space="0" w:color="auto"/>
            <w:right w:val="none" w:sz="0" w:space="0" w:color="auto"/>
          </w:divBdr>
        </w:div>
      </w:divsChild>
    </w:div>
    <w:div w:id="351565900">
      <w:bodyDiv w:val="1"/>
      <w:marLeft w:val="0"/>
      <w:marRight w:val="0"/>
      <w:marTop w:val="0"/>
      <w:marBottom w:val="0"/>
      <w:divBdr>
        <w:top w:val="none" w:sz="0" w:space="0" w:color="auto"/>
        <w:left w:val="none" w:sz="0" w:space="0" w:color="auto"/>
        <w:bottom w:val="none" w:sz="0" w:space="0" w:color="auto"/>
        <w:right w:val="none" w:sz="0" w:space="0" w:color="auto"/>
      </w:divBdr>
    </w:div>
    <w:div w:id="354304421">
      <w:bodyDiv w:val="1"/>
      <w:marLeft w:val="0"/>
      <w:marRight w:val="0"/>
      <w:marTop w:val="0"/>
      <w:marBottom w:val="0"/>
      <w:divBdr>
        <w:top w:val="none" w:sz="0" w:space="0" w:color="auto"/>
        <w:left w:val="none" w:sz="0" w:space="0" w:color="auto"/>
        <w:bottom w:val="none" w:sz="0" w:space="0" w:color="auto"/>
        <w:right w:val="none" w:sz="0" w:space="0" w:color="auto"/>
      </w:divBdr>
    </w:div>
    <w:div w:id="358317505">
      <w:bodyDiv w:val="1"/>
      <w:marLeft w:val="0"/>
      <w:marRight w:val="0"/>
      <w:marTop w:val="0"/>
      <w:marBottom w:val="0"/>
      <w:divBdr>
        <w:top w:val="none" w:sz="0" w:space="0" w:color="auto"/>
        <w:left w:val="none" w:sz="0" w:space="0" w:color="auto"/>
        <w:bottom w:val="none" w:sz="0" w:space="0" w:color="auto"/>
        <w:right w:val="none" w:sz="0" w:space="0" w:color="auto"/>
      </w:divBdr>
    </w:div>
    <w:div w:id="370154358">
      <w:bodyDiv w:val="1"/>
      <w:marLeft w:val="0"/>
      <w:marRight w:val="0"/>
      <w:marTop w:val="0"/>
      <w:marBottom w:val="0"/>
      <w:divBdr>
        <w:top w:val="none" w:sz="0" w:space="0" w:color="auto"/>
        <w:left w:val="none" w:sz="0" w:space="0" w:color="auto"/>
        <w:bottom w:val="none" w:sz="0" w:space="0" w:color="auto"/>
        <w:right w:val="none" w:sz="0" w:space="0" w:color="auto"/>
      </w:divBdr>
    </w:div>
    <w:div w:id="455376039">
      <w:bodyDiv w:val="1"/>
      <w:marLeft w:val="0"/>
      <w:marRight w:val="0"/>
      <w:marTop w:val="0"/>
      <w:marBottom w:val="0"/>
      <w:divBdr>
        <w:top w:val="none" w:sz="0" w:space="0" w:color="auto"/>
        <w:left w:val="none" w:sz="0" w:space="0" w:color="auto"/>
        <w:bottom w:val="none" w:sz="0" w:space="0" w:color="auto"/>
        <w:right w:val="none" w:sz="0" w:space="0" w:color="auto"/>
      </w:divBdr>
      <w:divsChild>
        <w:div w:id="774330081">
          <w:marLeft w:val="274"/>
          <w:marRight w:val="0"/>
          <w:marTop w:val="86"/>
          <w:marBottom w:val="0"/>
          <w:divBdr>
            <w:top w:val="none" w:sz="0" w:space="0" w:color="auto"/>
            <w:left w:val="none" w:sz="0" w:space="0" w:color="auto"/>
            <w:bottom w:val="none" w:sz="0" w:space="0" w:color="auto"/>
            <w:right w:val="none" w:sz="0" w:space="0" w:color="auto"/>
          </w:divBdr>
        </w:div>
        <w:div w:id="91781964">
          <w:marLeft w:val="274"/>
          <w:marRight w:val="0"/>
          <w:marTop w:val="86"/>
          <w:marBottom w:val="0"/>
          <w:divBdr>
            <w:top w:val="none" w:sz="0" w:space="0" w:color="auto"/>
            <w:left w:val="none" w:sz="0" w:space="0" w:color="auto"/>
            <w:bottom w:val="none" w:sz="0" w:space="0" w:color="auto"/>
            <w:right w:val="none" w:sz="0" w:space="0" w:color="auto"/>
          </w:divBdr>
        </w:div>
        <w:div w:id="80838244">
          <w:marLeft w:val="274"/>
          <w:marRight w:val="0"/>
          <w:marTop w:val="86"/>
          <w:marBottom w:val="0"/>
          <w:divBdr>
            <w:top w:val="none" w:sz="0" w:space="0" w:color="auto"/>
            <w:left w:val="none" w:sz="0" w:space="0" w:color="auto"/>
            <w:bottom w:val="none" w:sz="0" w:space="0" w:color="auto"/>
            <w:right w:val="none" w:sz="0" w:space="0" w:color="auto"/>
          </w:divBdr>
        </w:div>
        <w:div w:id="1178617701">
          <w:marLeft w:val="274"/>
          <w:marRight w:val="0"/>
          <w:marTop w:val="86"/>
          <w:marBottom w:val="0"/>
          <w:divBdr>
            <w:top w:val="none" w:sz="0" w:space="0" w:color="auto"/>
            <w:left w:val="none" w:sz="0" w:space="0" w:color="auto"/>
            <w:bottom w:val="none" w:sz="0" w:space="0" w:color="auto"/>
            <w:right w:val="none" w:sz="0" w:space="0" w:color="auto"/>
          </w:divBdr>
        </w:div>
        <w:div w:id="465198172">
          <w:marLeft w:val="274"/>
          <w:marRight w:val="0"/>
          <w:marTop w:val="86"/>
          <w:marBottom w:val="0"/>
          <w:divBdr>
            <w:top w:val="none" w:sz="0" w:space="0" w:color="auto"/>
            <w:left w:val="none" w:sz="0" w:space="0" w:color="auto"/>
            <w:bottom w:val="none" w:sz="0" w:space="0" w:color="auto"/>
            <w:right w:val="none" w:sz="0" w:space="0" w:color="auto"/>
          </w:divBdr>
        </w:div>
        <w:div w:id="2044085955">
          <w:marLeft w:val="274"/>
          <w:marRight w:val="0"/>
          <w:marTop w:val="144"/>
          <w:marBottom w:val="0"/>
          <w:divBdr>
            <w:top w:val="none" w:sz="0" w:space="0" w:color="auto"/>
            <w:left w:val="none" w:sz="0" w:space="0" w:color="auto"/>
            <w:bottom w:val="none" w:sz="0" w:space="0" w:color="auto"/>
            <w:right w:val="none" w:sz="0" w:space="0" w:color="auto"/>
          </w:divBdr>
        </w:div>
        <w:div w:id="279994227">
          <w:marLeft w:val="274"/>
          <w:marRight w:val="0"/>
          <w:marTop w:val="144"/>
          <w:marBottom w:val="0"/>
          <w:divBdr>
            <w:top w:val="none" w:sz="0" w:space="0" w:color="auto"/>
            <w:left w:val="none" w:sz="0" w:space="0" w:color="auto"/>
            <w:bottom w:val="none" w:sz="0" w:space="0" w:color="auto"/>
            <w:right w:val="none" w:sz="0" w:space="0" w:color="auto"/>
          </w:divBdr>
        </w:div>
        <w:div w:id="1135875801">
          <w:marLeft w:val="274"/>
          <w:marRight w:val="0"/>
          <w:marTop w:val="144"/>
          <w:marBottom w:val="0"/>
          <w:divBdr>
            <w:top w:val="none" w:sz="0" w:space="0" w:color="auto"/>
            <w:left w:val="none" w:sz="0" w:space="0" w:color="auto"/>
            <w:bottom w:val="none" w:sz="0" w:space="0" w:color="auto"/>
            <w:right w:val="none" w:sz="0" w:space="0" w:color="auto"/>
          </w:divBdr>
        </w:div>
        <w:div w:id="492525523">
          <w:marLeft w:val="274"/>
          <w:marRight w:val="0"/>
          <w:marTop w:val="144"/>
          <w:marBottom w:val="0"/>
          <w:divBdr>
            <w:top w:val="none" w:sz="0" w:space="0" w:color="auto"/>
            <w:left w:val="none" w:sz="0" w:space="0" w:color="auto"/>
            <w:bottom w:val="none" w:sz="0" w:space="0" w:color="auto"/>
            <w:right w:val="none" w:sz="0" w:space="0" w:color="auto"/>
          </w:divBdr>
        </w:div>
        <w:div w:id="1654329145">
          <w:marLeft w:val="274"/>
          <w:marRight w:val="0"/>
          <w:marTop w:val="144"/>
          <w:marBottom w:val="0"/>
          <w:divBdr>
            <w:top w:val="none" w:sz="0" w:space="0" w:color="auto"/>
            <w:left w:val="none" w:sz="0" w:space="0" w:color="auto"/>
            <w:bottom w:val="none" w:sz="0" w:space="0" w:color="auto"/>
            <w:right w:val="none" w:sz="0" w:space="0" w:color="auto"/>
          </w:divBdr>
        </w:div>
      </w:divsChild>
    </w:div>
    <w:div w:id="458182672">
      <w:bodyDiv w:val="1"/>
      <w:marLeft w:val="0"/>
      <w:marRight w:val="0"/>
      <w:marTop w:val="0"/>
      <w:marBottom w:val="0"/>
      <w:divBdr>
        <w:top w:val="none" w:sz="0" w:space="0" w:color="auto"/>
        <w:left w:val="none" w:sz="0" w:space="0" w:color="auto"/>
        <w:bottom w:val="none" w:sz="0" w:space="0" w:color="auto"/>
        <w:right w:val="none" w:sz="0" w:space="0" w:color="auto"/>
      </w:divBdr>
      <w:divsChild>
        <w:div w:id="1127510993">
          <w:marLeft w:val="0"/>
          <w:marRight w:val="0"/>
          <w:marTop w:val="86"/>
          <w:marBottom w:val="0"/>
          <w:divBdr>
            <w:top w:val="none" w:sz="0" w:space="0" w:color="auto"/>
            <w:left w:val="none" w:sz="0" w:space="0" w:color="auto"/>
            <w:bottom w:val="none" w:sz="0" w:space="0" w:color="auto"/>
            <w:right w:val="none" w:sz="0" w:space="0" w:color="auto"/>
          </w:divBdr>
        </w:div>
        <w:div w:id="2144273363">
          <w:marLeft w:val="0"/>
          <w:marRight w:val="0"/>
          <w:marTop w:val="86"/>
          <w:marBottom w:val="0"/>
          <w:divBdr>
            <w:top w:val="none" w:sz="0" w:space="0" w:color="auto"/>
            <w:left w:val="none" w:sz="0" w:space="0" w:color="auto"/>
            <w:bottom w:val="none" w:sz="0" w:space="0" w:color="auto"/>
            <w:right w:val="none" w:sz="0" w:space="0" w:color="auto"/>
          </w:divBdr>
        </w:div>
        <w:div w:id="1028876789">
          <w:marLeft w:val="0"/>
          <w:marRight w:val="0"/>
          <w:marTop w:val="86"/>
          <w:marBottom w:val="0"/>
          <w:divBdr>
            <w:top w:val="none" w:sz="0" w:space="0" w:color="auto"/>
            <w:left w:val="none" w:sz="0" w:space="0" w:color="auto"/>
            <w:bottom w:val="none" w:sz="0" w:space="0" w:color="auto"/>
            <w:right w:val="none" w:sz="0" w:space="0" w:color="auto"/>
          </w:divBdr>
        </w:div>
        <w:div w:id="247929922">
          <w:marLeft w:val="0"/>
          <w:marRight w:val="0"/>
          <w:marTop w:val="86"/>
          <w:marBottom w:val="0"/>
          <w:divBdr>
            <w:top w:val="none" w:sz="0" w:space="0" w:color="auto"/>
            <w:left w:val="none" w:sz="0" w:space="0" w:color="auto"/>
            <w:bottom w:val="none" w:sz="0" w:space="0" w:color="auto"/>
            <w:right w:val="none" w:sz="0" w:space="0" w:color="auto"/>
          </w:divBdr>
        </w:div>
        <w:div w:id="1863322031">
          <w:marLeft w:val="0"/>
          <w:marRight w:val="0"/>
          <w:marTop w:val="86"/>
          <w:marBottom w:val="0"/>
          <w:divBdr>
            <w:top w:val="none" w:sz="0" w:space="0" w:color="auto"/>
            <w:left w:val="none" w:sz="0" w:space="0" w:color="auto"/>
            <w:bottom w:val="none" w:sz="0" w:space="0" w:color="auto"/>
            <w:right w:val="none" w:sz="0" w:space="0" w:color="auto"/>
          </w:divBdr>
        </w:div>
      </w:divsChild>
    </w:div>
    <w:div w:id="512962542">
      <w:bodyDiv w:val="1"/>
      <w:marLeft w:val="0"/>
      <w:marRight w:val="0"/>
      <w:marTop w:val="0"/>
      <w:marBottom w:val="0"/>
      <w:divBdr>
        <w:top w:val="none" w:sz="0" w:space="0" w:color="auto"/>
        <w:left w:val="none" w:sz="0" w:space="0" w:color="auto"/>
        <w:bottom w:val="none" w:sz="0" w:space="0" w:color="auto"/>
        <w:right w:val="none" w:sz="0" w:space="0" w:color="auto"/>
      </w:divBdr>
      <w:divsChild>
        <w:div w:id="956444411">
          <w:marLeft w:val="0"/>
          <w:marRight w:val="0"/>
          <w:marTop w:val="86"/>
          <w:marBottom w:val="0"/>
          <w:divBdr>
            <w:top w:val="none" w:sz="0" w:space="0" w:color="auto"/>
            <w:left w:val="none" w:sz="0" w:space="0" w:color="auto"/>
            <w:bottom w:val="none" w:sz="0" w:space="0" w:color="auto"/>
            <w:right w:val="none" w:sz="0" w:space="0" w:color="auto"/>
          </w:divBdr>
        </w:div>
        <w:div w:id="2056855858">
          <w:marLeft w:val="0"/>
          <w:marRight w:val="0"/>
          <w:marTop w:val="86"/>
          <w:marBottom w:val="0"/>
          <w:divBdr>
            <w:top w:val="none" w:sz="0" w:space="0" w:color="auto"/>
            <w:left w:val="none" w:sz="0" w:space="0" w:color="auto"/>
            <w:bottom w:val="none" w:sz="0" w:space="0" w:color="auto"/>
            <w:right w:val="none" w:sz="0" w:space="0" w:color="auto"/>
          </w:divBdr>
        </w:div>
        <w:div w:id="1757167555">
          <w:marLeft w:val="0"/>
          <w:marRight w:val="0"/>
          <w:marTop w:val="86"/>
          <w:marBottom w:val="0"/>
          <w:divBdr>
            <w:top w:val="none" w:sz="0" w:space="0" w:color="auto"/>
            <w:left w:val="none" w:sz="0" w:space="0" w:color="auto"/>
            <w:bottom w:val="none" w:sz="0" w:space="0" w:color="auto"/>
            <w:right w:val="none" w:sz="0" w:space="0" w:color="auto"/>
          </w:divBdr>
        </w:div>
        <w:div w:id="1765955112">
          <w:marLeft w:val="0"/>
          <w:marRight w:val="0"/>
          <w:marTop w:val="86"/>
          <w:marBottom w:val="0"/>
          <w:divBdr>
            <w:top w:val="none" w:sz="0" w:space="0" w:color="auto"/>
            <w:left w:val="none" w:sz="0" w:space="0" w:color="auto"/>
            <w:bottom w:val="none" w:sz="0" w:space="0" w:color="auto"/>
            <w:right w:val="none" w:sz="0" w:space="0" w:color="auto"/>
          </w:divBdr>
        </w:div>
        <w:div w:id="762074401">
          <w:marLeft w:val="0"/>
          <w:marRight w:val="0"/>
          <w:marTop w:val="86"/>
          <w:marBottom w:val="0"/>
          <w:divBdr>
            <w:top w:val="none" w:sz="0" w:space="0" w:color="auto"/>
            <w:left w:val="none" w:sz="0" w:space="0" w:color="auto"/>
            <w:bottom w:val="none" w:sz="0" w:space="0" w:color="auto"/>
            <w:right w:val="none" w:sz="0" w:space="0" w:color="auto"/>
          </w:divBdr>
        </w:div>
        <w:div w:id="810176221">
          <w:marLeft w:val="0"/>
          <w:marRight w:val="0"/>
          <w:marTop w:val="86"/>
          <w:marBottom w:val="0"/>
          <w:divBdr>
            <w:top w:val="none" w:sz="0" w:space="0" w:color="auto"/>
            <w:left w:val="none" w:sz="0" w:space="0" w:color="auto"/>
            <w:bottom w:val="none" w:sz="0" w:space="0" w:color="auto"/>
            <w:right w:val="none" w:sz="0" w:space="0" w:color="auto"/>
          </w:divBdr>
        </w:div>
      </w:divsChild>
    </w:div>
    <w:div w:id="518544047">
      <w:bodyDiv w:val="1"/>
      <w:marLeft w:val="0"/>
      <w:marRight w:val="0"/>
      <w:marTop w:val="0"/>
      <w:marBottom w:val="0"/>
      <w:divBdr>
        <w:top w:val="none" w:sz="0" w:space="0" w:color="auto"/>
        <w:left w:val="none" w:sz="0" w:space="0" w:color="auto"/>
        <w:bottom w:val="none" w:sz="0" w:space="0" w:color="auto"/>
        <w:right w:val="none" w:sz="0" w:space="0" w:color="auto"/>
      </w:divBdr>
      <w:divsChild>
        <w:div w:id="957639188">
          <w:marLeft w:val="0"/>
          <w:marRight w:val="0"/>
          <w:marTop w:val="86"/>
          <w:marBottom w:val="0"/>
          <w:divBdr>
            <w:top w:val="none" w:sz="0" w:space="0" w:color="auto"/>
            <w:left w:val="none" w:sz="0" w:space="0" w:color="auto"/>
            <w:bottom w:val="none" w:sz="0" w:space="0" w:color="auto"/>
            <w:right w:val="none" w:sz="0" w:space="0" w:color="auto"/>
          </w:divBdr>
        </w:div>
        <w:div w:id="1829981993">
          <w:marLeft w:val="0"/>
          <w:marRight w:val="0"/>
          <w:marTop w:val="86"/>
          <w:marBottom w:val="0"/>
          <w:divBdr>
            <w:top w:val="none" w:sz="0" w:space="0" w:color="auto"/>
            <w:left w:val="none" w:sz="0" w:space="0" w:color="auto"/>
            <w:bottom w:val="none" w:sz="0" w:space="0" w:color="auto"/>
            <w:right w:val="none" w:sz="0" w:space="0" w:color="auto"/>
          </w:divBdr>
        </w:div>
        <w:div w:id="767820930">
          <w:marLeft w:val="0"/>
          <w:marRight w:val="0"/>
          <w:marTop w:val="86"/>
          <w:marBottom w:val="0"/>
          <w:divBdr>
            <w:top w:val="none" w:sz="0" w:space="0" w:color="auto"/>
            <w:left w:val="none" w:sz="0" w:space="0" w:color="auto"/>
            <w:bottom w:val="none" w:sz="0" w:space="0" w:color="auto"/>
            <w:right w:val="none" w:sz="0" w:space="0" w:color="auto"/>
          </w:divBdr>
        </w:div>
        <w:div w:id="1507862875">
          <w:marLeft w:val="0"/>
          <w:marRight w:val="0"/>
          <w:marTop w:val="86"/>
          <w:marBottom w:val="0"/>
          <w:divBdr>
            <w:top w:val="none" w:sz="0" w:space="0" w:color="auto"/>
            <w:left w:val="none" w:sz="0" w:space="0" w:color="auto"/>
            <w:bottom w:val="none" w:sz="0" w:space="0" w:color="auto"/>
            <w:right w:val="none" w:sz="0" w:space="0" w:color="auto"/>
          </w:divBdr>
        </w:div>
        <w:div w:id="1740712673">
          <w:marLeft w:val="0"/>
          <w:marRight w:val="0"/>
          <w:marTop w:val="86"/>
          <w:marBottom w:val="0"/>
          <w:divBdr>
            <w:top w:val="none" w:sz="0" w:space="0" w:color="auto"/>
            <w:left w:val="none" w:sz="0" w:space="0" w:color="auto"/>
            <w:bottom w:val="none" w:sz="0" w:space="0" w:color="auto"/>
            <w:right w:val="none" w:sz="0" w:space="0" w:color="auto"/>
          </w:divBdr>
        </w:div>
      </w:divsChild>
    </w:div>
    <w:div w:id="571282018">
      <w:bodyDiv w:val="1"/>
      <w:marLeft w:val="0"/>
      <w:marRight w:val="0"/>
      <w:marTop w:val="0"/>
      <w:marBottom w:val="0"/>
      <w:divBdr>
        <w:top w:val="none" w:sz="0" w:space="0" w:color="auto"/>
        <w:left w:val="none" w:sz="0" w:space="0" w:color="auto"/>
        <w:bottom w:val="none" w:sz="0" w:space="0" w:color="auto"/>
        <w:right w:val="none" w:sz="0" w:space="0" w:color="auto"/>
      </w:divBdr>
    </w:div>
    <w:div w:id="614674166">
      <w:bodyDiv w:val="1"/>
      <w:marLeft w:val="0"/>
      <w:marRight w:val="0"/>
      <w:marTop w:val="0"/>
      <w:marBottom w:val="0"/>
      <w:divBdr>
        <w:top w:val="none" w:sz="0" w:space="0" w:color="auto"/>
        <w:left w:val="none" w:sz="0" w:space="0" w:color="auto"/>
        <w:bottom w:val="none" w:sz="0" w:space="0" w:color="auto"/>
        <w:right w:val="none" w:sz="0" w:space="0" w:color="auto"/>
      </w:divBdr>
    </w:div>
    <w:div w:id="628245103">
      <w:bodyDiv w:val="1"/>
      <w:marLeft w:val="0"/>
      <w:marRight w:val="0"/>
      <w:marTop w:val="0"/>
      <w:marBottom w:val="0"/>
      <w:divBdr>
        <w:top w:val="none" w:sz="0" w:space="0" w:color="auto"/>
        <w:left w:val="none" w:sz="0" w:space="0" w:color="auto"/>
        <w:bottom w:val="none" w:sz="0" w:space="0" w:color="auto"/>
        <w:right w:val="none" w:sz="0" w:space="0" w:color="auto"/>
      </w:divBdr>
      <w:divsChild>
        <w:div w:id="2107848608">
          <w:marLeft w:val="274"/>
          <w:marRight w:val="0"/>
          <w:marTop w:val="150"/>
          <w:marBottom w:val="0"/>
          <w:divBdr>
            <w:top w:val="none" w:sz="0" w:space="0" w:color="auto"/>
            <w:left w:val="none" w:sz="0" w:space="0" w:color="auto"/>
            <w:bottom w:val="none" w:sz="0" w:space="0" w:color="auto"/>
            <w:right w:val="none" w:sz="0" w:space="0" w:color="auto"/>
          </w:divBdr>
        </w:div>
        <w:div w:id="1067453529">
          <w:marLeft w:val="274"/>
          <w:marRight w:val="0"/>
          <w:marTop w:val="150"/>
          <w:marBottom w:val="0"/>
          <w:divBdr>
            <w:top w:val="none" w:sz="0" w:space="0" w:color="auto"/>
            <w:left w:val="none" w:sz="0" w:space="0" w:color="auto"/>
            <w:bottom w:val="none" w:sz="0" w:space="0" w:color="auto"/>
            <w:right w:val="none" w:sz="0" w:space="0" w:color="auto"/>
          </w:divBdr>
        </w:div>
        <w:div w:id="927081984">
          <w:marLeft w:val="274"/>
          <w:marRight w:val="0"/>
          <w:marTop w:val="101"/>
          <w:marBottom w:val="0"/>
          <w:divBdr>
            <w:top w:val="none" w:sz="0" w:space="0" w:color="auto"/>
            <w:left w:val="none" w:sz="0" w:space="0" w:color="auto"/>
            <w:bottom w:val="none" w:sz="0" w:space="0" w:color="auto"/>
            <w:right w:val="none" w:sz="0" w:space="0" w:color="auto"/>
          </w:divBdr>
        </w:div>
        <w:div w:id="64306643">
          <w:marLeft w:val="274"/>
          <w:marRight w:val="0"/>
          <w:marTop w:val="101"/>
          <w:marBottom w:val="0"/>
          <w:divBdr>
            <w:top w:val="none" w:sz="0" w:space="0" w:color="auto"/>
            <w:left w:val="none" w:sz="0" w:space="0" w:color="auto"/>
            <w:bottom w:val="none" w:sz="0" w:space="0" w:color="auto"/>
            <w:right w:val="none" w:sz="0" w:space="0" w:color="auto"/>
          </w:divBdr>
        </w:div>
        <w:div w:id="532882882">
          <w:marLeft w:val="274"/>
          <w:marRight w:val="0"/>
          <w:marTop w:val="101"/>
          <w:marBottom w:val="0"/>
          <w:divBdr>
            <w:top w:val="none" w:sz="0" w:space="0" w:color="auto"/>
            <w:left w:val="none" w:sz="0" w:space="0" w:color="auto"/>
            <w:bottom w:val="none" w:sz="0" w:space="0" w:color="auto"/>
            <w:right w:val="none" w:sz="0" w:space="0" w:color="auto"/>
          </w:divBdr>
        </w:div>
        <w:div w:id="871767385">
          <w:marLeft w:val="274"/>
          <w:marRight w:val="0"/>
          <w:marTop w:val="101"/>
          <w:marBottom w:val="0"/>
          <w:divBdr>
            <w:top w:val="none" w:sz="0" w:space="0" w:color="auto"/>
            <w:left w:val="none" w:sz="0" w:space="0" w:color="auto"/>
            <w:bottom w:val="none" w:sz="0" w:space="0" w:color="auto"/>
            <w:right w:val="none" w:sz="0" w:space="0" w:color="auto"/>
          </w:divBdr>
        </w:div>
        <w:div w:id="373235787">
          <w:marLeft w:val="274"/>
          <w:marRight w:val="0"/>
          <w:marTop w:val="101"/>
          <w:marBottom w:val="0"/>
          <w:divBdr>
            <w:top w:val="none" w:sz="0" w:space="0" w:color="auto"/>
            <w:left w:val="none" w:sz="0" w:space="0" w:color="auto"/>
            <w:bottom w:val="none" w:sz="0" w:space="0" w:color="auto"/>
            <w:right w:val="none" w:sz="0" w:space="0" w:color="auto"/>
          </w:divBdr>
        </w:div>
        <w:div w:id="1161042474">
          <w:marLeft w:val="274"/>
          <w:marRight w:val="0"/>
          <w:marTop w:val="101"/>
          <w:marBottom w:val="0"/>
          <w:divBdr>
            <w:top w:val="none" w:sz="0" w:space="0" w:color="auto"/>
            <w:left w:val="none" w:sz="0" w:space="0" w:color="auto"/>
            <w:bottom w:val="none" w:sz="0" w:space="0" w:color="auto"/>
            <w:right w:val="none" w:sz="0" w:space="0" w:color="auto"/>
          </w:divBdr>
        </w:div>
        <w:div w:id="1777599164">
          <w:marLeft w:val="274"/>
          <w:marRight w:val="0"/>
          <w:marTop w:val="101"/>
          <w:marBottom w:val="0"/>
          <w:divBdr>
            <w:top w:val="none" w:sz="0" w:space="0" w:color="auto"/>
            <w:left w:val="none" w:sz="0" w:space="0" w:color="auto"/>
            <w:bottom w:val="none" w:sz="0" w:space="0" w:color="auto"/>
            <w:right w:val="none" w:sz="0" w:space="0" w:color="auto"/>
          </w:divBdr>
        </w:div>
        <w:div w:id="651328186">
          <w:marLeft w:val="274"/>
          <w:marRight w:val="0"/>
          <w:marTop w:val="101"/>
          <w:marBottom w:val="0"/>
          <w:divBdr>
            <w:top w:val="none" w:sz="0" w:space="0" w:color="auto"/>
            <w:left w:val="none" w:sz="0" w:space="0" w:color="auto"/>
            <w:bottom w:val="none" w:sz="0" w:space="0" w:color="auto"/>
            <w:right w:val="none" w:sz="0" w:space="0" w:color="auto"/>
          </w:divBdr>
        </w:div>
        <w:div w:id="336814576">
          <w:marLeft w:val="274"/>
          <w:marRight w:val="0"/>
          <w:marTop w:val="101"/>
          <w:marBottom w:val="0"/>
          <w:divBdr>
            <w:top w:val="none" w:sz="0" w:space="0" w:color="auto"/>
            <w:left w:val="none" w:sz="0" w:space="0" w:color="auto"/>
            <w:bottom w:val="none" w:sz="0" w:space="0" w:color="auto"/>
            <w:right w:val="none" w:sz="0" w:space="0" w:color="auto"/>
          </w:divBdr>
        </w:div>
        <w:div w:id="977298759">
          <w:marLeft w:val="274"/>
          <w:marRight w:val="0"/>
          <w:marTop w:val="101"/>
          <w:marBottom w:val="0"/>
          <w:divBdr>
            <w:top w:val="none" w:sz="0" w:space="0" w:color="auto"/>
            <w:left w:val="none" w:sz="0" w:space="0" w:color="auto"/>
            <w:bottom w:val="none" w:sz="0" w:space="0" w:color="auto"/>
            <w:right w:val="none" w:sz="0" w:space="0" w:color="auto"/>
          </w:divBdr>
        </w:div>
        <w:div w:id="533691297">
          <w:marLeft w:val="274"/>
          <w:marRight w:val="0"/>
          <w:marTop w:val="150"/>
          <w:marBottom w:val="0"/>
          <w:divBdr>
            <w:top w:val="none" w:sz="0" w:space="0" w:color="auto"/>
            <w:left w:val="none" w:sz="0" w:space="0" w:color="auto"/>
            <w:bottom w:val="none" w:sz="0" w:space="0" w:color="auto"/>
            <w:right w:val="none" w:sz="0" w:space="0" w:color="auto"/>
          </w:divBdr>
        </w:div>
        <w:div w:id="2132938784">
          <w:marLeft w:val="274"/>
          <w:marRight w:val="0"/>
          <w:marTop w:val="150"/>
          <w:marBottom w:val="0"/>
          <w:divBdr>
            <w:top w:val="none" w:sz="0" w:space="0" w:color="auto"/>
            <w:left w:val="none" w:sz="0" w:space="0" w:color="auto"/>
            <w:bottom w:val="none" w:sz="0" w:space="0" w:color="auto"/>
            <w:right w:val="none" w:sz="0" w:space="0" w:color="auto"/>
          </w:divBdr>
        </w:div>
        <w:div w:id="2103064751">
          <w:marLeft w:val="274"/>
          <w:marRight w:val="0"/>
          <w:marTop w:val="150"/>
          <w:marBottom w:val="0"/>
          <w:divBdr>
            <w:top w:val="none" w:sz="0" w:space="0" w:color="auto"/>
            <w:left w:val="none" w:sz="0" w:space="0" w:color="auto"/>
            <w:bottom w:val="none" w:sz="0" w:space="0" w:color="auto"/>
            <w:right w:val="none" w:sz="0" w:space="0" w:color="auto"/>
          </w:divBdr>
        </w:div>
        <w:div w:id="508910316">
          <w:marLeft w:val="274"/>
          <w:marRight w:val="0"/>
          <w:marTop w:val="150"/>
          <w:marBottom w:val="0"/>
          <w:divBdr>
            <w:top w:val="none" w:sz="0" w:space="0" w:color="auto"/>
            <w:left w:val="none" w:sz="0" w:space="0" w:color="auto"/>
            <w:bottom w:val="none" w:sz="0" w:space="0" w:color="auto"/>
            <w:right w:val="none" w:sz="0" w:space="0" w:color="auto"/>
          </w:divBdr>
        </w:div>
        <w:div w:id="1414470081">
          <w:marLeft w:val="274"/>
          <w:marRight w:val="0"/>
          <w:marTop w:val="150"/>
          <w:marBottom w:val="0"/>
          <w:divBdr>
            <w:top w:val="none" w:sz="0" w:space="0" w:color="auto"/>
            <w:left w:val="none" w:sz="0" w:space="0" w:color="auto"/>
            <w:bottom w:val="none" w:sz="0" w:space="0" w:color="auto"/>
            <w:right w:val="none" w:sz="0" w:space="0" w:color="auto"/>
          </w:divBdr>
        </w:div>
        <w:div w:id="96483948">
          <w:marLeft w:val="274"/>
          <w:marRight w:val="0"/>
          <w:marTop w:val="150"/>
          <w:marBottom w:val="0"/>
          <w:divBdr>
            <w:top w:val="none" w:sz="0" w:space="0" w:color="auto"/>
            <w:left w:val="none" w:sz="0" w:space="0" w:color="auto"/>
            <w:bottom w:val="none" w:sz="0" w:space="0" w:color="auto"/>
            <w:right w:val="none" w:sz="0" w:space="0" w:color="auto"/>
          </w:divBdr>
        </w:div>
        <w:div w:id="1476332845">
          <w:marLeft w:val="274"/>
          <w:marRight w:val="0"/>
          <w:marTop w:val="150"/>
          <w:marBottom w:val="0"/>
          <w:divBdr>
            <w:top w:val="none" w:sz="0" w:space="0" w:color="auto"/>
            <w:left w:val="none" w:sz="0" w:space="0" w:color="auto"/>
            <w:bottom w:val="none" w:sz="0" w:space="0" w:color="auto"/>
            <w:right w:val="none" w:sz="0" w:space="0" w:color="auto"/>
          </w:divBdr>
        </w:div>
        <w:div w:id="1844782446">
          <w:marLeft w:val="274"/>
          <w:marRight w:val="0"/>
          <w:marTop w:val="269"/>
          <w:marBottom w:val="0"/>
          <w:divBdr>
            <w:top w:val="none" w:sz="0" w:space="0" w:color="auto"/>
            <w:left w:val="none" w:sz="0" w:space="0" w:color="auto"/>
            <w:bottom w:val="none" w:sz="0" w:space="0" w:color="auto"/>
            <w:right w:val="none" w:sz="0" w:space="0" w:color="auto"/>
          </w:divBdr>
        </w:div>
        <w:div w:id="2006350007">
          <w:marLeft w:val="274"/>
          <w:marRight w:val="0"/>
          <w:marTop w:val="269"/>
          <w:marBottom w:val="0"/>
          <w:divBdr>
            <w:top w:val="none" w:sz="0" w:space="0" w:color="auto"/>
            <w:left w:val="none" w:sz="0" w:space="0" w:color="auto"/>
            <w:bottom w:val="none" w:sz="0" w:space="0" w:color="auto"/>
            <w:right w:val="none" w:sz="0" w:space="0" w:color="auto"/>
          </w:divBdr>
        </w:div>
        <w:div w:id="590236428">
          <w:marLeft w:val="274"/>
          <w:marRight w:val="0"/>
          <w:marTop w:val="150"/>
          <w:marBottom w:val="0"/>
          <w:divBdr>
            <w:top w:val="none" w:sz="0" w:space="0" w:color="auto"/>
            <w:left w:val="none" w:sz="0" w:space="0" w:color="auto"/>
            <w:bottom w:val="none" w:sz="0" w:space="0" w:color="auto"/>
            <w:right w:val="none" w:sz="0" w:space="0" w:color="auto"/>
          </w:divBdr>
        </w:div>
        <w:div w:id="1033699499">
          <w:marLeft w:val="274"/>
          <w:marRight w:val="0"/>
          <w:marTop w:val="235"/>
          <w:marBottom w:val="0"/>
          <w:divBdr>
            <w:top w:val="none" w:sz="0" w:space="0" w:color="auto"/>
            <w:left w:val="none" w:sz="0" w:space="0" w:color="auto"/>
            <w:bottom w:val="none" w:sz="0" w:space="0" w:color="auto"/>
            <w:right w:val="none" w:sz="0" w:space="0" w:color="auto"/>
          </w:divBdr>
        </w:div>
        <w:div w:id="1723285665">
          <w:marLeft w:val="274"/>
          <w:marRight w:val="0"/>
          <w:marTop w:val="235"/>
          <w:marBottom w:val="0"/>
          <w:divBdr>
            <w:top w:val="none" w:sz="0" w:space="0" w:color="auto"/>
            <w:left w:val="none" w:sz="0" w:space="0" w:color="auto"/>
            <w:bottom w:val="none" w:sz="0" w:space="0" w:color="auto"/>
            <w:right w:val="none" w:sz="0" w:space="0" w:color="auto"/>
          </w:divBdr>
        </w:div>
        <w:div w:id="1422991850">
          <w:marLeft w:val="274"/>
          <w:marRight w:val="0"/>
          <w:marTop w:val="235"/>
          <w:marBottom w:val="0"/>
          <w:divBdr>
            <w:top w:val="none" w:sz="0" w:space="0" w:color="auto"/>
            <w:left w:val="none" w:sz="0" w:space="0" w:color="auto"/>
            <w:bottom w:val="none" w:sz="0" w:space="0" w:color="auto"/>
            <w:right w:val="none" w:sz="0" w:space="0" w:color="auto"/>
          </w:divBdr>
        </w:div>
        <w:div w:id="1369256590">
          <w:marLeft w:val="274"/>
          <w:marRight w:val="0"/>
          <w:marTop w:val="235"/>
          <w:marBottom w:val="0"/>
          <w:divBdr>
            <w:top w:val="none" w:sz="0" w:space="0" w:color="auto"/>
            <w:left w:val="none" w:sz="0" w:space="0" w:color="auto"/>
            <w:bottom w:val="none" w:sz="0" w:space="0" w:color="auto"/>
            <w:right w:val="none" w:sz="0" w:space="0" w:color="auto"/>
          </w:divBdr>
        </w:div>
        <w:div w:id="786394263">
          <w:marLeft w:val="274"/>
          <w:marRight w:val="0"/>
          <w:marTop w:val="235"/>
          <w:marBottom w:val="0"/>
          <w:divBdr>
            <w:top w:val="none" w:sz="0" w:space="0" w:color="auto"/>
            <w:left w:val="none" w:sz="0" w:space="0" w:color="auto"/>
            <w:bottom w:val="none" w:sz="0" w:space="0" w:color="auto"/>
            <w:right w:val="none" w:sz="0" w:space="0" w:color="auto"/>
          </w:divBdr>
        </w:div>
        <w:div w:id="761070508">
          <w:marLeft w:val="274"/>
          <w:marRight w:val="0"/>
          <w:marTop w:val="150"/>
          <w:marBottom w:val="0"/>
          <w:divBdr>
            <w:top w:val="none" w:sz="0" w:space="0" w:color="auto"/>
            <w:left w:val="none" w:sz="0" w:space="0" w:color="auto"/>
            <w:bottom w:val="none" w:sz="0" w:space="0" w:color="auto"/>
            <w:right w:val="none" w:sz="0" w:space="0" w:color="auto"/>
          </w:divBdr>
        </w:div>
        <w:div w:id="1443720964">
          <w:marLeft w:val="274"/>
          <w:marRight w:val="0"/>
          <w:marTop w:val="150"/>
          <w:marBottom w:val="0"/>
          <w:divBdr>
            <w:top w:val="none" w:sz="0" w:space="0" w:color="auto"/>
            <w:left w:val="none" w:sz="0" w:space="0" w:color="auto"/>
            <w:bottom w:val="none" w:sz="0" w:space="0" w:color="auto"/>
            <w:right w:val="none" w:sz="0" w:space="0" w:color="auto"/>
          </w:divBdr>
        </w:div>
        <w:div w:id="990864500">
          <w:marLeft w:val="274"/>
          <w:marRight w:val="0"/>
          <w:marTop w:val="150"/>
          <w:marBottom w:val="0"/>
          <w:divBdr>
            <w:top w:val="none" w:sz="0" w:space="0" w:color="auto"/>
            <w:left w:val="none" w:sz="0" w:space="0" w:color="auto"/>
            <w:bottom w:val="none" w:sz="0" w:space="0" w:color="auto"/>
            <w:right w:val="none" w:sz="0" w:space="0" w:color="auto"/>
          </w:divBdr>
        </w:div>
        <w:div w:id="871039388">
          <w:marLeft w:val="274"/>
          <w:marRight w:val="0"/>
          <w:marTop w:val="150"/>
          <w:marBottom w:val="0"/>
          <w:divBdr>
            <w:top w:val="none" w:sz="0" w:space="0" w:color="auto"/>
            <w:left w:val="none" w:sz="0" w:space="0" w:color="auto"/>
            <w:bottom w:val="none" w:sz="0" w:space="0" w:color="auto"/>
            <w:right w:val="none" w:sz="0" w:space="0" w:color="auto"/>
          </w:divBdr>
        </w:div>
        <w:div w:id="1647122039">
          <w:marLeft w:val="274"/>
          <w:marRight w:val="0"/>
          <w:marTop w:val="150"/>
          <w:marBottom w:val="0"/>
          <w:divBdr>
            <w:top w:val="none" w:sz="0" w:space="0" w:color="auto"/>
            <w:left w:val="none" w:sz="0" w:space="0" w:color="auto"/>
            <w:bottom w:val="none" w:sz="0" w:space="0" w:color="auto"/>
            <w:right w:val="none" w:sz="0" w:space="0" w:color="auto"/>
          </w:divBdr>
        </w:div>
        <w:div w:id="2112161782">
          <w:marLeft w:val="274"/>
          <w:marRight w:val="0"/>
          <w:marTop w:val="150"/>
          <w:marBottom w:val="0"/>
          <w:divBdr>
            <w:top w:val="none" w:sz="0" w:space="0" w:color="auto"/>
            <w:left w:val="none" w:sz="0" w:space="0" w:color="auto"/>
            <w:bottom w:val="none" w:sz="0" w:space="0" w:color="auto"/>
            <w:right w:val="none" w:sz="0" w:space="0" w:color="auto"/>
          </w:divBdr>
        </w:div>
        <w:div w:id="1861506538">
          <w:marLeft w:val="274"/>
          <w:marRight w:val="0"/>
          <w:marTop w:val="150"/>
          <w:marBottom w:val="0"/>
          <w:divBdr>
            <w:top w:val="none" w:sz="0" w:space="0" w:color="auto"/>
            <w:left w:val="none" w:sz="0" w:space="0" w:color="auto"/>
            <w:bottom w:val="none" w:sz="0" w:space="0" w:color="auto"/>
            <w:right w:val="none" w:sz="0" w:space="0" w:color="auto"/>
          </w:divBdr>
        </w:div>
        <w:div w:id="1086850517">
          <w:marLeft w:val="274"/>
          <w:marRight w:val="0"/>
          <w:marTop w:val="150"/>
          <w:marBottom w:val="0"/>
          <w:divBdr>
            <w:top w:val="none" w:sz="0" w:space="0" w:color="auto"/>
            <w:left w:val="none" w:sz="0" w:space="0" w:color="auto"/>
            <w:bottom w:val="none" w:sz="0" w:space="0" w:color="auto"/>
            <w:right w:val="none" w:sz="0" w:space="0" w:color="auto"/>
          </w:divBdr>
        </w:div>
        <w:div w:id="1898471235">
          <w:marLeft w:val="274"/>
          <w:marRight w:val="0"/>
          <w:marTop w:val="150"/>
          <w:marBottom w:val="0"/>
          <w:divBdr>
            <w:top w:val="none" w:sz="0" w:space="0" w:color="auto"/>
            <w:left w:val="none" w:sz="0" w:space="0" w:color="auto"/>
            <w:bottom w:val="none" w:sz="0" w:space="0" w:color="auto"/>
            <w:right w:val="none" w:sz="0" w:space="0" w:color="auto"/>
          </w:divBdr>
        </w:div>
        <w:div w:id="1571043054">
          <w:marLeft w:val="274"/>
          <w:marRight w:val="0"/>
          <w:marTop w:val="150"/>
          <w:marBottom w:val="0"/>
          <w:divBdr>
            <w:top w:val="none" w:sz="0" w:space="0" w:color="auto"/>
            <w:left w:val="none" w:sz="0" w:space="0" w:color="auto"/>
            <w:bottom w:val="none" w:sz="0" w:space="0" w:color="auto"/>
            <w:right w:val="none" w:sz="0" w:space="0" w:color="auto"/>
          </w:divBdr>
        </w:div>
        <w:div w:id="1164976829">
          <w:marLeft w:val="274"/>
          <w:marRight w:val="0"/>
          <w:marTop w:val="150"/>
          <w:marBottom w:val="0"/>
          <w:divBdr>
            <w:top w:val="none" w:sz="0" w:space="0" w:color="auto"/>
            <w:left w:val="none" w:sz="0" w:space="0" w:color="auto"/>
            <w:bottom w:val="none" w:sz="0" w:space="0" w:color="auto"/>
            <w:right w:val="none" w:sz="0" w:space="0" w:color="auto"/>
          </w:divBdr>
        </w:div>
        <w:div w:id="387414310">
          <w:marLeft w:val="274"/>
          <w:marRight w:val="0"/>
          <w:marTop w:val="150"/>
          <w:marBottom w:val="0"/>
          <w:divBdr>
            <w:top w:val="none" w:sz="0" w:space="0" w:color="auto"/>
            <w:left w:val="none" w:sz="0" w:space="0" w:color="auto"/>
            <w:bottom w:val="none" w:sz="0" w:space="0" w:color="auto"/>
            <w:right w:val="none" w:sz="0" w:space="0" w:color="auto"/>
          </w:divBdr>
        </w:div>
        <w:div w:id="1938174372">
          <w:marLeft w:val="274"/>
          <w:marRight w:val="0"/>
          <w:marTop w:val="150"/>
          <w:marBottom w:val="0"/>
          <w:divBdr>
            <w:top w:val="none" w:sz="0" w:space="0" w:color="auto"/>
            <w:left w:val="none" w:sz="0" w:space="0" w:color="auto"/>
            <w:bottom w:val="none" w:sz="0" w:space="0" w:color="auto"/>
            <w:right w:val="none" w:sz="0" w:space="0" w:color="auto"/>
          </w:divBdr>
        </w:div>
        <w:div w:id="94523488">
          <w:marLeft w:val="274"/>
          <w:marRight w:val="0"/>
          <w:marTop w:val="150"/>
          <w:marBottom w:val="0"/>
          <w:divBdr>
            <w:top w:val="none" w:sz="0" w:space="0" w:color="auto"/>
            <w:left w:val="none" w:sz="0" w:space="0" w:color="auto"/>
            <w:bottom w:val="none" w:sz="0" w:space="0" w:color="auto"/>
            <w:right w:val="none" w:sz="0" w:space="0" w:color="auto"/>
          </w:divBdr>
        </w:div>
        <w:div w:id="1661545865">
          <w:marLeft w:val="274"/>
          <w:marRight w:val="0"/>
          <w:marTop w:val="150"/>
          <w:marBottom w:val="0"/>
          <w:divBdr>
            <w:top w:val="none" w:sz="0" w:space="0" w:color="auto"/>
            <w:left w:val="none" w:sz="0" w:space="0" w:color="auto"/>
            <w:bottom w:val="none" w:sz="0" w:space="0" w:color="auto"/>
            <w:right w:val="none" w:sz="0" w:space="0" w:color="auto"/>
          </w:divBdr>
        </w:div>
        <w:div w:id="1442144132">
          <w:marLeft w:val="274"/>
          <w:marRight w:val="0"/>
          <w:marTop w:val="150"/>
          <w:marBottom w:val="0"/>
          <w:divBdr>
            <w:top w:val="none" w:sz="0" w:space="0" w:color="auto"/>
            <w:left w:val="none" w:sz="0" w:space="0" w:color="auto"/>
            <w:bottom w:val="none" w:sz="0" w:space="0" w:color="auto"/>
            <w:right w:val="none" w:sz="0" w:space="0" w:color="auto"/>
          </w:divBdr>
        </w:div>
        <w:div w:id="1608148962">
          <w:marLeft w:val="274"/>
          <w:marRight w:val="0"/>
          <w:marTop w:val="150"/>
          <w:marBottom w:val="0"/>
          <w:divBdr>
            <w:top w:val="none" w:sz="0" w:space="0" w:color="auto"/>
            <w:left w:val="none" w:sz="0" w:space="0" w:color="auto"/>
            <w:bottom w:val="none" w:sz="0" w:space="0" w:color="auto"/>
            <w:right w:val="none" w:sz="0" w:space="0" w:color="auto"/>
          </w:divBdr>
        </w:div>
        <w:div w:id="255869313">
          <w:marLeft w:val="274"/>
          <w:marRight w:val="0"/>
          <w:marTop w:val="150"/>
          <w:marBottom w:val="0"/>
          <w:divBdr>
            <w:top w:val="none" w:sz="0" w:space="0" w:color="auto"/>
            <w:left w:val="none" w:sz="0" w:space="0" w:color="auto"/>
            <w:bottom w:val="none" w:sz="0" w:space="0" w:color="auto"/>
            <w:right w:val="none" w:sz="0" w:space="0" w:color="auto"/>
          </w:divBdr>
        </w:div>
        <w:div w:id="2008630571">
          <w:marLeft w:val="274"/>
          <w:marRight w:val="0"/>
          <w:marTop w:val="150"/>
          <w:marBottom w:val="0"/>
          <w:divBdr>
            <w:top w:val="none" w:sz="0" w:space="0" w:color="auto"/>
            <w:left w:val="none" w:sz="0" w:space="0" w:color="auto"/>
            <w:bottom w:val="none" w:sz="0" w:space="0" w:color="auto"/>
            <w:right w:val="none" w:sz="0" w:space="0" w:color="auto"/>
          </w:divBdr>
        </w:div>
        <w:div w:id="738746099">
          <w:marLeft w:val="274"/>
          <w:marRight w:val="0"/>
          <w:marTop w:val="150"/>
          <w:marBottom w:val="0"/>
          <w:divBdr>
            <w:top w:val="none" w:sz="0" w:space="0" w:color="auto"/>
            <w:left w:val="none" w:sz="0" w:space="0" w:color="auto"/>
            <w:bottom w:val="none" w:sz="0" w:space="0" w:color="auto"/>
            <w:right w:val="none" w:sz="0" w:space="0" w:color="auto"/>
          </w:divBdr>
        </w:div>
        <w:div w:id="1288001139">
          <w:marLeft w:val="274"/>
          <w:marRight w:val="0"/>
          <w:marTop w:val="150"/>
          <w:marBottom w:val="0"/>
          <w:divBdr>
            <w:top w:val="none" w:sz="0" w:space="0" w:color="auto"/>
            <w:left w:val="none" w:sz="0" w:space="0" w:color="auto"/>
            <w:bottom w:val="none" w:sz="0" w:space="0" w:color="auto"/>
            <w:right w:val="none" w:sz="0" w:space="0" w:color="auto"/>
          </w:divBdr>
        </w:div>
        <w:div w:id="601642901">
          <w:marLeft w:val="274"/>
          <w:marRight w:val="0"/>
          <w:marTop w:val="150"/>
          <w:marBottom w:val="0"/>
          <w:divBdr>
            <w:top w:val="none" w:sz="0" w:space="0" w:color="auto"/>
            <w:left w:val="none" w:sz="0" w:space="0" w:color="auto"/>
            <w:bottom w:val="none" w:sz="0" w:space="0" w:color="auto"/>
            <w:right w:val="none" w:sz="0" w:space="0" w:color="auto"/>
          </w:divBdr>
        </w:div>
        <w:div w:id="269555141">
          <w:marLeft w:val="274"/>
          <w:marRight w:val="0"/>
          <w:marTop w:val="150"/>
          <w:marBottom w:val="0"/>
          <w:divBdr>
            <w:top w:val="none" w:sz="0" w:space="0" w:color="auto"/>
            <w:left w:val="none" w:sz="0" w:space="0" w:color="auto"/>
            <w:bottom w:val="none" w:sz="0" w:space="0" w:color="auto"/>
            <w:right w:val="none" w:sz="0" w:space="0" w:color="auto"/>
          </w:divBdr>
        </w:div>
        <w:div w:id="25101528">
          <w:marLeft w:val="274"/>
          <w:marRight w:val="0"/>
          <w:marTop w:val="150"/>
          <w:marBottom w:val="0"/>
          <w:divBdr>
            <w:top w:val="none" w:sz="0" w:space="0" w:color="auto"/>
            <w:left w:val="none" w:sz="0" w:space="0" w:color="auto"/>
            <w:bottom w:val="none" w:sz="0" w:space="0" w:color="auto"/>
            <w:right w:val="none" w:sz="0" w:space="0" w:color="auto"/>
          </w:divBdr>
        </w:div>
        <w:div w:id="1109736939">
          <w:marLeft w:val="274"/>
          <w:marRight w:val="0"/>
          <w:marTop w:val="150"/>
          <w:marBottom w:val="0"/>
          <w:divBdr>
            <w:top w:val="none" w:sz="0" w:space="0" w:color="auto"/>
            <w:left w:val="none" w:sz="0" w:space="0" w:color="auto"/>
            <w:bottom w:val="none" w:sz="0" w:space="0" w:color="auto"/>
            <w:right w:val="none" w:sz="0" w:space="0" w:color="auto"/>
          </w:divBdr>
        </w:div>
        <w:div w:id="1158303146">
          <w:marLeft w:val="274"/>
          <w:marRight w:val="0"/>
          <w:marTop w:val="150"/>
          <w:marBottom w:val="0"/>
          <w:divBdr>
            <w:top w:val="none" w:sz="0" w:space="0" w:color="auto"/>
            <w:left w:val="none" w:sz="0" w:space="0" w:color="auto"/>
            <w:bottom w:val="none" w:sz="0" w:space="0" w:color="auto"/>
            <w:right w:val="none" w:sz="0" w:space="0" w:color="auto"/>
          </w:divBdr>
        </w:div>
        <w:div w:id="1905991803">
          <w:marLeft w:val="274"/>
          <w:marRight w:val="0"/>
          <w:marTop w:val="150"/>
          <w:marBottom w:val="0"/>
          <w:divBdr>
            <w:top w:val="none" w:sz="0" w:space="0" w:color="auto"/>
            <w:left w:val="none" w:sz="0" w:space="0" w:color="auto"/>
            <w:bottom w:val="none" w:sz="0" w:space="0" w:color="auto"/>
            <w:right w:val="none" w:sz="0" w:space="0" w:color="auto"/>
          </w:divBdr>
        </w:div>
        <w:div w:id="1423180964">
          <w:marLeft w:val="274"/>
          <w:marRight w:val="0"/>
          <w:marTop w:val="150"/>
          <w:marBottom w:val="0"/>
          <w:divBdr>
            <w:top w:val="none" w:sz="0" w:space="0" w:color="auto"/>
            <w:left w:val="none" w:sz="0" w:space="0" w:color="auto"/>
            <w:bottom w:val="none" w:sz="0" w:space="0" w:color="auto"/>
            <w:right w:val="none" w:sz="0" w:space="0" w:color="auto"/>
          </w:divBdr>
        </w:div>
        <w:div w:id="705258009">
          <w:marLeft w:val="274"/>
          <w:marRight w:val="0"/>
          <w:marTop w:val="150"/>
          <w:marBottom w:val="0"/>
          <w:divBdr>
            <w:top w:val="none" w:sz="0" w:space="0" w:color="auto"/>
            <w:left w:val="none" w:sz="0" w:space="0" w:color="auto"/>
            <w:bottom w:val="none" w:sz="0" w:space="0" w:color="auto"/>
            <w:right w:val="none" w:sz="0" w:space="0" w:color="auto"/>
          </w:divBdr>
        </w:div>
        <w:div w:id="684132798">
          <w:marLeft w:val="274"/>
          <w:marRight w:val="0"/>
          <w:marTop w:val="150"/>
          <w:marBottom w:val="0"/>
          <w:divBdr>
            <w:top w:val="none" w:sz="0" w:space="0" w:color="auto"/>
            <w:left w:val="none" w:sz="0" w:space="0" w:color="auto"/>
            <w:bottom w:val="none" w:sz="0" w:space="0" w:color="auto"/>
            <w:right w:val="none" w:sz="0" w:space="0" w:color="auto"/>
          </w:divBdr>
        </w:div>
        <w:div w:id="1803422840">
          <w:marLeft w:val="274"/>
          <w:marRight w:val="0"/>
          <w:marTop w:val="150"/>
          <w:marBottom w:val="0"/>
          <w:divBdr>
            <w:top w:val="none" w:sz="0" w:space="0" w:color="auto"/>
            <w:left w:val="none" w:sz="0" w:space="0" w:color="auto"/>
            <w:bottom w:val="none" w:sz="0" w:space="0" w:color="auto"/>
            <w:right w:val="none" w:sz="0" w:space="0" w:color="auto"/>
          </w:divBdr>
        </w:div>
        <w:div w:id="202910980">
          <w:marLeft w:val="274"/>
          <w:marRight w:val="0"/>
          <w:marTop w:val="150"/>
          <w:marBottom w:val="0"/>
          <w:divBdr>
            <w:top w:val="none" w:sz="0" w:space="0" w:color="auto"/>
            <w:left w:val="none" w:sz="0" w:space="0" w:color="auto"/>
            <w:bottom w:val="none" w:sz="0" w:space="0" w:color="auto"/>
            <w:right w:val="none" w:sz="0" w:space="0" w:color="auto"/>
          </w:divBdr>
        </w:div>
        <w:div w:id="2028365195">
          <w:marLeft w:val="274"/>
          <w:marRight w:val="0"/>
          <w:marTop w:val="150"/>
          <w:marBottom w:val="0"/>
          <w:divBdr>
            <w:top w:val="none" w:sz="0" w:space="0" w:color="auto"/>
            <w:left w:val="none" w:sz="0" w:space="0" w:color="auto"/>
            <w:bottom w:val="none" w:sz="0" w:space="0" w:color="auto"/>
            <w:right w:val="none" w:sz="0" w:space="0" w:color="auto"/>
          </w:divBdr>
        </w:div>
        <w:div w:id="864096865">
          <w:marLeft w:val="274"/>
          <w:marRight w:val="0"/>
          <w:marTop w:val="150"/>
          <w:marBottom w:val="0"/>
          <w:divBdr>
            <w:top w:val="none" w:sz="0" w:space="0" w:color="auto"/>
            <w:left w:val="none" w:sz="0" w:space="0" w:color="auto"/>
            <w:bottom w:val="none" w:sz="0" w:space="0" w:color="auto"/>
            <w:right w:val="none" w:sz="0" w:space="0" w:color="auto"/>
          </w:divBdr>
        </w:div>
        <w:div w:id="1933510543">
          <w:marLeft w:val="274"/>
          <w:marRight w:val="0"/>
          <w:marTop w:val="150"/>
          <w:marBottom w:val="0"/>
          <w:divBdr>
            <w:top w:val="none" w:sz="0" w:space="0" w:color="auto"/>
            <w:left w:val="none" w:sz="0" w:space="0" w:color="auto"/>
            <w:bottom w:val="none" w:sz="0" w:space="0" w:color="auto"/>
            <w:right w:val="none" w:sz="0" w:space="0" w:color="auto"/>
          </w:divBdr>
        </w:div>
        <w:div w:id="689720825">
          <w:marLeft w:val="274"/>
          <w:marRight w:val="0"/>
          <w:marTop w:val="150"/>
          <w:marBottom w:val="0"/>
          <w:divBdr>
            <w:top w:val="none" w:sz="0" w:space="0" w:color="auto"/>
            <w:left w:val="none" w:sz="0" w:space="0" w:color="auto"/>
            <w:bottom w:val="none" w:sz="0" w:space="0" w:color="auto"/>
            <w:right w:val="none" w:sz="0" w:space="0" w:color="auto"/>
          </w:divBdr>
        </w:div>
        <w:div w:id="968516470">
          <w:marLeft w:val="274"/>
          <w:marRight w:val="0"/>
          <w:marTop w:val="150"/>
          <w:marBottom w:val="0"/>
          <w:divBdr>
            <w:top w:val="none" w:sz="0" w:space="0" w:color="auto"/>
            <w:left w:val="none" w:sz="0" w:space="0" w:color="auto"/>
            <w:bottom w:val="none" w:sz="0" w:space="0" w:color="auto"/>
            <w:right w:val="none" w:sz="0" w:space="0" w:color="auto"/>
          </w:divBdr>
        </w:div>
        <w:div w:id="787700597">
          <w:marLeft w:val="720"/>
          <w:marRight w:val="0"/>
          <w:marTop w:val="0"/>
          <w:marBottom w:val="0"/>
          <w:divBdr>
            <w:top w:val="none" w:sz="0" w:space="0" w:color="auto"/>
            <w:left w:val="none" w:sz="0" w:space="0" w:color="auto"/>
            <w:bottom w:val="none" w:sz="0" w:space="0" w:color="auto"/>
            <w:right w:val="none" w:sz="0" w:space="0" w:color="auto"/>
          </w:divBdr>
        </w:div>
        <w:div w:id="1677228302">
          <w:marLeft w:val="720"/>
          <w:marRight w:val="0"/>
          <w:marTop w:val="0"/>
          <w:marBottom w:val="0"/>
          <w:divBdr>
            <w:top w:val="none" w:sz="0" w:space="0" w:color="auto"/>
            <w:left w:val="none" w:sz="0" w:space="0" w:color="auto"/>
            <w:bottom w:val="none" w:sz="0" w:space="0" w:color="auto"/>
            <w:right w:val="none" w:sz="0" w:space="0" w:color="auto"/>
          </w:divBdr>
        </w:div>
        <w:div w:id="1183201655">
          <w:marLeft w:val="720"/>
          <w:marRight w:val="0"/>
          <w:marTop w:val="0"/>
          <w:marBottom w:val="0"/>
          <w:divBdr>
            <w:top w:val="none" w:sz="0" w:space="0" w:color="auto"/>
            <w:left w:val="none" w:sz="0" w:space="0" w:color="auto"/>
            <w:bottom w:val="none" w:sz="0" w:space="0" w:color="auto"/>
            <w:right w:val="none" w:sz="0" w:space="0" w:color="auto"/>
          </w:divBdr>
        </w:div>
        <w:div w:id="706292922">
          <w:marLeft w:val="274"/>
          <w:marRight w:val="0"/>
          <w:marTop w:val="150"/>
          <w:marBottom w:val="0"/>
          <w:divBdr>
            <w:top w:val="none" w:sz="0" w:space="0" w:color="auto"/>
            <w:left w:val="none" w:sz="0" w:space="0" w:color="auto"/>
            <w:bottom w:val="none" w:sz="0" w:space="0" w:color="auto"/>
            <w:right w:val="none" w:sz="0" w:space="0" w:color="auto"/>
          </w:divBdr>
        </w:div>
        <w:div w:id="1279146333">
          <w:marLeft w:val="274"/>
          <w:marRight w:val="0"/>
          <w:marTop w:val="150"/>
          <w:marBottom w:val="0"/>
          <w:divBdr>
            <w:top w:val="none" w:sz="0" w:space="0" w:color="auto"/>
            <w:left w:val="none" w:sz="0" w:space="0" w:color="auto"/>
            <w:bottom w:val="none" w:sz="0" w:space="0" w:color="auto"/>
            <w:right w:val="none" w:sz="0" w:space="0" w:color="auto"/>
          </w:divBdr>
        </w:div>
        <w:div w:id="1198280905">
          <w:marLeft w:val="274"/>
          <w:marRight w:val="0"/>
          <w:marTop w:val="150"/>
          <w:marBottom w:val="0"/>
          <w:divBdr>
            <w:top w:val="none" w:sz="0" w:space="0" w:color="auto"/>
            <w:left w:val="none" w:sz="0" w:space="0" w:color="auto"/>
            <w:bottom w:val="none" w:sz="0" w:space="0" w:color="auto"/>
            <w:right w:val="none" w:sz="0" w:space="0" w:color="auto"/>
          </w:divBdr>
        </w:div>
        <w:div w:id="259725067">
          <w:marLeft w:val="274"/>
          <w:marRight w:val="0"/>
          <w:marTop w:val="150"/>
          <w:marBottom w:val="0"/>
          <w:divBdr>
            <w:top w:val="none" w:sz="0" w:space="0" w:color="auto"/>
            <w:left w:val="none" w:sz="0" w:space="0" w:color="auto"/>
            <w:bottom w:val="none" w:sz="0" w:space="0" w:color="auto"/>
            <w:right w:val="none" w:sz="0" w:space="0" w:color="auto"/>
          </w:divBdr>
        </w:div>
        <w:div w:id="29769030">
          <w:marLeft w:val="274"/>
          <w:marRight w:val="0"/>
          <w:marTop w:val="150"/>
          <w:marBottom w:val="0"/>
          <w:divBdr>
            <w:top w:val="none" w:sz="0" w:space="0" w:color="auto"/>
            <w:left w:val="none" w:sz="0" w:space="0" w:color="auto"/>
            <w:bottom w:val="none" w:sz="0" w:space="0" w:color="auto"/>
            <w:right w:val="none" w:sz="0" w:space="0" w:color="auto"/>
          </w:divBdr>
        </w:div>
        <w:div w:id="1533567622">
          <w:marLeft w:val="274"/>
          <w:marRight w:val="0"/>
          <w:marTop w:val="150"/>
          <w:marBottom w:val="0"/>
          <w:divBdr>
            <w:top w:val="none" w:sz="0" w:space="0" w:color="auto"/>
            <w:left w:val="none" w:sz="0" w:space="0" w:color="auto"/>
            <w:bottom w:val="none" w:sz="0" w:space="0" w:color="auto"/>
            <w:right w:val="none" w:sz="0" w:space="0" w:color="auto"/>
          </w:divBdr>
        </w:div>
        <w:div w:id="1087506042">
          <w:marLeft w:val="274"/>
          <w:marRight w:val="0"/>
          <w:marTop w:val="150"/>
          <w:marBottom w:val="0"/>
          <w:divBdr>
            <w:top w:val="none" w:sz="0" w:space="0" w:color="auto"/>
            <w:left w:val="none" w:sz="0" w:space="0" w:color="auto"/>
            <w:bottom w:val="none" w:sz="0" w:space="0" w:color="auto"/>
            <w:right w:val="none" w:sz="0" w:space="0" w:color="auto"/>
          </w:divBdr>
        </w:div>
        <w:div w:id="498272238">
          <w:marLeft w:val="274"/>
          <w:marRight w:val="0"/>
          <w:marTop w:val="173"/>
          <w:marBottom w:val="0"/>
          <w:divBdr>
            <w:top w:val="none" w:sz="0" w:space="0" w:color="auto"/>
            <w:left w:val="none" w:sz="0" w:space="0" w:color="auto"/>
            <w:bottom w:val="none" w:sz="0" w:space="0" w:color="auto"/>
            <w:right w:val="none" w:sz="0" w:space="0" w:color="auto"/>
          </w:divBdr>
        </w:div>
        <w:div w:id="773129562">
          <w:marLeft w:val="274"/>
          <w:marRight w:val="0"/>
          <w:marTop w:val="150"/>
          <w:marBottom w:val="0"/>
          <w:divBdr>
            <w:top w:val="none" w:sz="0" w:space="0" w:color="auto"/>
            <w:left w:val="none" w:sz="0" w:space="0" w:color="auto"/>
            <w:bottom w:val="none" w:sz="0" w:space="0" w:color="auto"/>
            <w:right w:val="none" w:sz="0" w:space="0" w:color="auto"/>
          </w:divBdr>
        </w:div>
        <w:div w:id="188839864">
          <w:marLeft w:val="274"/>
          <w:marRight w:val="0"/>
          <w:marTop w:val="150"/>
          <w:marBottom w:val="0"/>
          <w:divBdr>
            <w:top w:val="none" w:sz="0" w:space="0" w:color="auto"/>
            <w:left w:val="none" w:sz="0" w:space="0" w:color="auto"/>
            <w:bottom w:val="none" w:sz="0" w:space="0" w:color="auto"/>
            <w:right w:val="none" w:sz="0" w:space="0" w:color="auto"/>
          </w:divBdr>
        </w:div>
        <w:div w:id="1468662087">
          <w:marLeft w:val="274"/>
          <w:marRight w:val="0"/>
          <w:marTop w:val="150"/>
          <w:marBottom w:val="0"/>
          <w:divBdr>
            <w:top w:val="none" w:sz="0" w:space="0" w:color="auto"/>
            <w:left w:val="none" w:sz="0" w:space="0" w:color="auto"/>
            <w:bottom w:val="none" w:sz="0" w:space="0" w:color="auto"/>
            <w:right w:val="none" w:sz="0" w:space="0" w:color="auto"/>
          </w:divBdr>
        </w:div>
        <w:div w:id="336731001">
          <w:marLeft w:val="274"/>
          <w:marRight w:val="0"/>
          <w:marTop w:val="150"/>
          <w:marBottom w:val="0"/>
          <w:divBdr>
            <w:top w:val="none" w:sz="0" w:space="0" w:color="auto"/>
            <w:left w:val="none" w:sz="0" w:space="0" w:color="auto"/>
            <w:bottom w:val="none" w:sz="0" w:space="0" w:color="auto"/>
            <w:right w:val="none" w:sz="0" w:space="0" w:color="auto"/>
          </w:divBdr>
        </w:div>
        <w:div w:id="1818262965">
          <w:marLeft w:val="274"/>
          <w:marRight w:val="0"/>
          <w:marTop w:val="150"/>
          <w:marBottom w:val="0"/>
          <w:divBdr>
            <w:top w:val="none" w:sz="0" w:space="0" w:color="auto"/>
            <w:left w:val="none" w:sz="0" w:space="0" w:color="auto"/>
            <w:bottom w:val="none" w:sz="0" w:space="0" w:color="auto"/>
            <w:right w:val="none" w:sz="0" w:space="0" w:color="auto"/>
          </w:divBdr>
        </w:div>
        <w:div w:id="1175606632">
          <w:marLeft w:val="274"/>
          <w:marRight w:val="0"/>
          <w:marTop w:val="150"/>
          <w:marBottom w:val="0"/>
          <w:divBdr>
            <w:top w:val="none" w:sz="0" w:space="0" w:color="auto"/>
            <w:left w:val="none" w:sz="0" w:space="0" w:color="auto"/>
            <w:bottom w:val="none" w:sz="0" w:space="0" w:color="auto"/>
            <w:right w:val="none" w:sz="0" w:space="0" w:color="auto"/>
          </w:divBdr>
        </w:div>
        <w:div w:id="872226105">
          <w:marLeft w:val="274"/>
          <w:marRight w:val="0"/>
          <w:marTop w:val="150"/>
          <w:marBottom w:val="0"/>
          <w:divBdr>
            <w:top w:val="none" w:sz="0" w:space="0" w:color="auto"/>
            <w:left w:val="none" w:sz="0" w:space="0" w:color="auto"/>
            <w:bottom w:val="none" w:sz="0" w:space="0" w:color="auto"/>
            <w:right w:val="none" w:sz="0" w:space="0" w:color="auto"/>
          </w:divBdr>
        </w:div>
        <w:div w:id="696345492">
          <w:marLeft w:val="274"/>
          <w:marRight w:val="0"/>
          <w:marTop w:val="150"/>
          <w:marBottom w:val="0"/>
          <w:divBdr>
            <w:top w:val="none" w:sz="0" w:space="0" w:color="auto"/>
            <w:left w:val="none" w:sz="0" w:space="0" w:color="auto"/>
            <w:bottom w:val="none" w:sz="0" w:space="0" w:color="auto"/>
            <w:right w:val="none" w:sz="0" w:space="0" w:color="auto"/>
          </w:divBdr>
        </w:div>
        <w:div w:id="150799228">
          <w:marLeft w:val="274"/>
          <w:marRight w:val="0"/>
          <w:marTop w:val="150"/>
          <w:marBottom w:val="0"/>
          <w:divBdr>
            <w:top w:val="none" w:sz="0" w:space="0" w:color="auto"/>
            <w:left w:val="none" w:sz="0" w:space="0" w:color="auto"/>
            <w:bottom w:val="none" w:sz="0" w:space="0" w:color="auto"/>
            <w:right w:val="none" w:sz="0" w:space="0" w:color="auto"/>
          </w:divBdr>
        </w:div>
        <w:div w:id="1737822184">
          <w:marLeft w:val="274"/>
          <w:marRight w:val="0"/>
          <w:marTop w:val="150"/>
          <w:marBottom w:val="0"/>
          <w:divBdr>
            <w:top w:val="none" w:sz="0" w:space="0" w:color="auto"/>
            <w:left w:val="none" w:sz="0" w:space="0" w:color="auto"/>
            <w:bottom w:val="none" w:sz="0" w:space="0" w:color="auto"/>
            <w:right w:val="none" w:sz="0" w:space="0" w:color="auto"/>
          </w:divBdr>
        </w:div>
        <w:div w:id="1162231402">
          <w:marLeft w:val="274"/>
          <w:marRight w:val="0"/>
          <w:marTop w:val="150"/>
          <w:marBottom w:val="0"/>
          <w:divBdr>
            <w:top w:val="none" w:sz="0" w:space="0" w:color="auto"/>
            <w:left w:val="none" w:sz="0" w:space="0" w:color="auto"/>
            <w:bottom w:val="none" w:sz="0" w:space="0" w:color="auto"/>
            <w:right w:val="none" w:sz="0" w:space="0" w:color="auto"/>
          </w:divBdr>
        </w:div>
        <w:div w:id="1268538810">
          <w:marLeft w:val="274"/>
          <w:marRight w:val="0"/>
          <w:marTop w:val="150"/>
          <w:marBottom w:val="0"/>
          <w:divBdr>
            <w:top w:val="none" w:sz="0" w:space="0" w:color="auto"/>
            <w:left w:val="none" w:sz="0" w:space="0" w:color="auto"/>
            <w:bottom w:val="none" w:sz="0" w:space="0" w:color="auto"/>
            <w:right w:val="none" w:sz="0" w:space="0" w:color="auto"/>
          </w:divBdr>
        </w:div>
        <w:div w:id="1688408641">
          <w:marLeft w:val="274"/>
          <w:marRight w:val="0"/>
          <w:marTop w:val="384"/>
          <w:marBottom w:val="0"/>
          <w:divBdr>
            <w:top w:val="none" w:sz="0" w:space="0" w:color="auto"/>
            <w:left w:val="none" w:sz="0" w:space="0" w:color="auto"/>
            <w:bottom w:val="none" w:sz="0" w:space="0" w:color="auto"/>
            <w:right w:val="none" w:sz="0" w:space="0" w:color="auto"/>
          </w:divBdr>
        </w:div>
        <w:div w:id="1345548920">
          <w:marLeft w:val="274"/>
          <w:marRight w:val="0"/>
          <w:marTop w:val="384"/>
          <w:marBottom w:val="0"/>
          <w:divBdr>
            <w:top w:val="none" w:sz="0" w:space="0" w:color="auto"/>
            <w:left w:val="none" w:sz="0" w:space="0" w:color="auto"/>
            <w:bottom w:val="none" w:sz="0" w:space="0" w:color="auto"/>
            <w:right w:val="none" w:sz="0" w:space="0" w:color="auto"/>
          </w:divBdr>
        </w:div>
        <w:div w:id="850796898">
          <w:marLeft w:val="274"/>
          <w:marRight w:val="0"/>
          <w:marTop w:val="384"/>
          <w:marBottom w:val="0"/>
          <w:divBdr>
            <w:top w:val="none" w:sz="0" w:space="0" w:color="auto"/>
            <w:left w:val="none" w:sz="0" w:space="0" w:color="auto"/>
            <w:bottom w:val="none" w:sz="0" w:space="0" w:color="auto"/>
            <w:right w:val="none" w:sz="0" w:space="0" w:color="auto"/>
          </w:divBdr>
        </w:div>
        <w:div w:id="816146427">
          <w:marLeft w:val="274"/>
          <w:marRight w:val="0"/>
          <w:marTop w:val="150"/>
          <w:marBottom w:val="0"/>
          <w:divBdr>
            <w:top w:val="none" w:sz="0" w:space="0" w:color="auto"/>
            <w:left w:val="none" w:sz="0" w:space="0" w:color="auto"/>
            <w:bottom w:val="none" w:sz="0" w:space="0" w:color="auto"/>
            <w:right w:val="none" w:sz="0" w:space="0" w:color="auto"/>
          </w:divBdr>
        </w:div>
        <w:div w:id="515727842">
          <w:marLeft w:val="274"/>
          <w:marRight w:val="0"/>
          <w:marTop w:val="307"/>
          <w:marBottom w:val="0"/>
          <w:divBdr>
            <w:top w:val="none" w:sz="0" w:space="0" w:color="auto"/>
            <w:left w:val="none" w:sz="0" w:space="0" w:color="auto"/>
            <w:bottom w:val="none" w:sz="0" w:space="0" w:color="auto"/>
            <w:right w:val="none" w:sz="0" w:space="0" w:color="auto"/>
          </w:divBdr>
        </w:div>
        <w:div w:id="349382870">
          <w:marLeft w:val="274"/>
          <w:marRight w:val="0"/>
          <w:marTop w:val="307"/>
          <w:marBottom w:val="0"/>
          <w:divBdr>
            <w:top w:val="none" w:sz="0" w:space="0" w:color="auto"/>
            <w:left w:val="none" w:sz="0" w:space="0" w:color="auto"/>
            <w:bottom w:val="none" w:sz="0" w:space="0" w:color="auto"/>
            <w:right w:val="none" w:sz="0" w:space="0" w:color="auto"/>
          </w:divBdr>
        </w:div>
        <w:div w:id="678316616">
          <w:marLeft w:val="274"/>
          <w:marRight w:val="0"/>
          <w:marTop w:val="307"/>
          <w:marBottom w:val="0"/>
          <w:divBdr>
            <w:top w:val="none" w:sz="0" w:space="0" w:color="auto"/>
            <w:left w:val="none" w:sz="0" w:space="0" w:color="auto"/>
            <w:bottom w:val="none" w:sz="0" w:space="0" w:color="auto"/>
            <w:right w:val="none" w:sz="0" w:space="0" w:color="auto"/>
          </w:divBdr>
        </w:div>
        <w:div w:id="815299169">
          <w:marLeft w:val="274"/>
          <w:marRight w:val="0"/>
          <w:marTop w:val="150"/>
          <w:marBottom w:val="0"/>
          <w:divBdr>
            <w:top w:val="none" w:sz="0" w:space="0" w:color="auto"/>
            <w:left w:val="none" w:sz="0" w:space="0" w:color="auto"/>
            <w:bottom w:val="none" w:sz="0" w:space="0" w:color="auto"/>
            <w:right w:val="none" w:sz="0" w:space="0" w:color="auto"/>
          </w:divBdr>
        </w:div>
        <w:div w:id="1641378910">
          <w:marLeft w:val="274"/>
          <w:marRight w:val="0"/>
          <w:marTop w:val="150"/>
          <w:marBottom w:val="0"/>
          <w:divBdr>
            <w:top w:val="none" w:sz="0" w:space="0" w:color="auto"/>
            <w:left w:val="none" w:sz="0" w:space="0" w:color="auto"/>
            <w:bottom w:val="none" w:sz="0" w:space="0" w:color="auto"/>
            <w:right w:val="none" w:sz="0" w:space="0" w:color="auto"/>
          </w:divBdr>
        </w:div>
        <w:div w:id="590707">
          <w:marLeft w:val="274"/>
          <w:marRight w:val="0"/>
          <w:marTop w:val="150"/>
          <w:marBottom w:val="0"/>
          <w:divBdr>
            <w:top w:val="none" w:sz="0" w:space="0" w:color="auto"/>
            <w:left w:val="none" w:sz="0" w:space="0" w:color="auto"/>
            <w:bottom w:val="none" w:sz="0" w:space="0" w:color="auto"/>
            <w:right w:val="none" w:sz="0" w:space="0" w:color="auto"/>
          </w:divBdr>
        </w:div>
        <w:div w:id="1896546392">
          <w:marLeft w:val="274"/>
          <w:marRight w:val="0"/>
          <w:marTop w:val="150"/>
          <w:marBottom w:val="0"/>
          <w:divBdr>
            <w:top w:val="none" w:sz="0" w:space="0" w:color="auto"/>
            <w:left w:val="none" w:sz="0" w:space="0" w:color="auto"/>
            <w:bottom w:val="none" w:sz="0" w:space="0" w:color="auto"/>
            <w:right w:val="none" w:sz="0" w:space="0" w:color="auto"/>
          </w:divBdr>
        </w:div>
        <w:div w:id="52890545">
          <w:marLeft w:val="274"/>
          <w:marRight w:val="0"/>
          <w:marTop w:val="150"/>
          <w:marBottom w:val="0"/>
          <w:divBdr>
            <w:top w:val="none" w:sz="0" w:space="0" w:color="auto"/>
            <w:left w:val="none" w:sz="0" w:space="0" w:color="auto"/>
            <w:bottom w:val="none" w:sz="0" w:space="0" w:color="auto"/>
            <w:right w:val="none" w:sz="0" w:space="0" w:color="auto"/>
          </w:divBdr>
        </w:div>
        <w:div w:id="1128087460">
          <w:marLeft w:val="274"/>
          <w:marRight w:val="0"/>
          <w:marTop w:val="150"/>
          <w:marBottom w:val="0"/>
          <w:divBdr>
            <w:top w:val="none" w:sz="0" w:space="0" w:color="auto"/>
            <w:left w:val="none" w:sz="0" w:space="0" w:color="auto"/>
            <w:bottom w:val="none" w:sz="0" w:space="0" w:color="auto"/>
            <w:right w:val="none" w:sz="0" w:space="0" w:color="auto"/>
          </w:divBdr>
        </w:div>
        <w:div w:id="603342727">
          <w:marLeft w:val="274"/>
          <w:marRight w:val="0"/>
          <w:marTop w:val="150"/>
          <w:marBottom w:val="0"/>
          <w:divBdr>
            <w:top w:val="none" w:sz="0" w:space="0" w:color="auto"/>
            <w:left w:val="none" w:sz="0" w:space="0" w:color="auto"/>
            <w:bottom w:val="none" w:sz="0" w:space="0" w:color="auto"/>
            <w:right w:val="none" w:sz="0" w:space="0" w:color="auto"/>
          </w:divBdr>
        </w:div>
        <w:div w:id="639266172">
          <w:marLeft w:val="274"/>
          <w:marRight w:val="0"/>
          <w:marTop w:val="150"/>
          <w:marBottom w:val="0"/>
          <w:divBdr>
            <w:top w:val="none" w:sz="0" w:space="0" w:color="auto"/>
            <w:left w:val="none" w:sz="0" w:space="0" w:color="auto"/>
            <w:bottom w:val="none" w:sz="0" w:space="0" w:color="auto"/>
            <w:right w:val="none" w:sz="0" w:space="0" w:color="auto"/>
          </w:divBdr>
        </w:div>
        <w:div w:id="715206137">
          <w:marLeft w:val="274"/>
          <w:marRight w:val="0"/>
          <w:marTop w:val="150"/>
          <w:marBottom w:val="0"/>
          <w:divBdr>
            <w:top w:val="none" w:sz="0" w:space="0" w:color="auto"/>
            <w:left w:val="none" w:sz="0" w:space="0" w:color="auto"/>
            <w:bottom w:val="none" w:sz="0" w:space="0" w:color="auto"/>
            <w:right w:val="none" w:sz="0" w:space="0" w:color="auto"/>
          </w:divBdr>
        </w:div>
        <w:div w:id="836456095">
          <w:marLeft w:val="274"/>
          <w:marRight w:val="0"/>
          <w:marTop w:val="150"/>
          <w:marBottom w:val="0"/>
          <w:divBdr>
            <w:top w:val="none" w:sz="0" w:space="0" w:color="auto"/>
            <w:left w:val="none" w:sz="0" w:space="0" w:color="auto"/>
            <w:bottom w:val="none" w:sz="0" w:space="0" w:color="auto"/>
            <w:right w:val="none" w:sz="0" w:space="0" w:color="auto"/>
          </w:divBdr>
        </w:div>
        <w:div w:id="804585670">
          <w:marLeft w:val="274"/>
          <w:marRight w:val="0"/>
          <w:marTop w:val="150"/>
          <w:marBottom w:val="0"/>
          <w:divBdr>
            <w:top w:val="none" w:sz="0" w:space="0" w:color="auto"/>
            <w:left w:val="none" w:sz="0" w:space="0" w:color="auto"/>
            <w:bottom w:val="none" w:sz="0" w:space="0" w:color="auto"/>
            <w:right w:val="none" w:sz="0" w:space="0" w:color="auto"/>
          </w:divBdr>
        </w:div>
        <w:div w:id="1194491595">
          <w:marLeft w:val="274"/>
          <w:marRight w:val="0"/>
          <w:marTop w:val="150"/>
          <w:marBottom w:val="0"/>
          <w:divBdr>
            <w:top w:val="none" w:sz="0" w:space="0" w:color="auto"/>
            <w:left w:val="none" w:sz="0" w:space="0" w:color="auto"/>
            <w:bottom w:val="none" w:sz="0" w:space="0" w:color="auto"/>
            <w:right w:val="none" w:sz="0" w:space="0" w:color="auto"/>
          </w:divBdr>
        </w:div>
        <w:div w:id="1789160807">
          <w:marLeft w:val="274"/>
          <w:marRight w:val="0"/>
          <w:marTop w:val="150"/>
          <w:marBottom w:val="0"/>
          <w:divBdr>
            <w:top w:val="none" w:sz="0" w:space="0" w:color="auto"/>
            <w:left w:val="none" w:sz="0" w:space="0" w:color="auto"/>
            <w:bottom w:val="none" w:sz="0" w:space="0" w:color="auto"/>
            <w:right w:val="none" w:sz="0" w:space="0" w:color="auto"/>
          </w:divBdr>
        </w:div>
        <w:div w:id="985162301">
          <w:marLeft w:val="274"/>
          <w:marRight w:val="0"/>
          <w:marTop w:val="150"/>
          <w:marBottom w:val="0"/>
          <w:divBdr>
            <w:top w:val="none" w:sz="0" w:space="0" w:color="auto"/>
            <w:left w:val="none" w:sz="0" w:space="0" w:color="auto"/>
            <w:bottom w:val="none" w:sz="0" w:space="0" w:color="auto"/>
            <w:right w:val="none" w:sz="0" w:space="0" w:color="auto"/>
          </w:divBdr>
        </w:div>
        <w:div w:id="1246838717">
          <w:marLeft w:val="274"/>
          <w:marRight w:val="0"/>
          <w:marTop w:val="150"/>
          <w:marBottom w:val="0"/>
          <w:divBdr>
            <w:top w:val="none" w:sz="0" w:space="0" w:color="auto"/>
            <w:left w:val="none" w:sz="0" w:space="0" w:color="auto"/>
            <w:bottom w:val="none" w:sz="0" w:space="0" w:color="auto"/>
            <w:right w:val="none" w:sz="0" w:space="0" w:color="auto"/>
          </w:divBdr>
        </w:div>
        <w:div w:id="443185647">
          <w:marLeft w:val="274"/>
          <w:marRight w:val="0"/>
          <w:marTop w:val="150"/>
          <w:marBottom w:val="0"/>
          <w:divBdr>
            <w:top w:val="none" w:sz="0" w:space="0" w:color="auto"/>
            <w:left w:val="none" w:sz="0" w:space="0" w:color="auto"/>
            <w:bottom w:val="none" w:sz="0" w:space="0" w:color="auto"/>
            <w:right w:val="none" w:sz="0" w:space="0" w:color="auto"/>
          </w:divBdr>
        </w:div>
        <w:div w:id="783036343">
          <w:marLeft w:val="274"/>
          <w:marRight w:val="0"/>
          <w:marTop w:val="150"/>
          <w:marBottom w:val="0"/>
          <w:divBdr>
            <w:top w:val="none" w:sz="0" w:space="0" w:color="auto"/>
            <w:left w:val="none" w:sz="0" w:space="0" w:color="auto"/>
            <w:bottom w:val="none" w:sz="0" w:space="0" w:color="auto"/>
            <w:right w:val="none" w:sz="0" w:space="0" w:color="auto"/>
          </w:divBdr>
        </w:div>
        <w:div w:id="2105109493">
          <w:marLeft w:val="274"/>
          <w:marRight w:val="0"/>
          <w:marTop w:val="150"/>
          <w:marBottom w:val="0"/>
          <w:divBdr>
            <w:top w:val="none" w:sz="0" w:space="0" w:color="auto"/>
            <w:left w:val="none" w:sz="0" w:space="0" w:color="auto"/>
            <w:bottom w:val="none" w:sz="0" w:space="0" w:color="auto"/>
            <w:right w:val="none" w:sz="0" w:space="0" w:color="auto"/>
          </w:divBdr>
        </w:div>
        <w:div w:id="812328455">
          <w:marLeft w:val="274"/>
          <w:marRight w:val="0"/>
          <w:marTop w:val="150"/>
          <w:marBottom w:val="0"/>
          <w:divBdr>
            <w:top w:val="none" w:sz="0" w:space="0" w:color="auto"/>
            <w:left w:val="none" w:sz="0" w:space="0" w:color="auto"/>
            <w:bottom w:val="none" w:sz="0" w:space="0" w:color="auto"/>
            <w:right w:val="none" w:sz="0" w:space="0" w:color="auto"/>
          </w:divBdr>
        </w:div>
        <w:div w:id="2043623882">
          <w:marLeft w:val="274"/>
          <w:marRight w:val="0"/>
          <w:marTop w:val="150"/>
          <w:marBottom w:val="0"/>
          <w:divBdr>
            <w:top w:val="none" w:sz="0" w:space="0" w:color="auto"/>
            <w:left w:val="none" w:sz="0" w:space="0" w:color="auto"/>
            <w:bottom w:val="none" w:sz="0" w:space="0" w:color="auto"/>
            <w:right w:val="none" w:sz="0" w:space="0" w:color="auto"/>
          </w:divBdr>
        </w:div>
        <w:div w:id="193884005">
          <w:marLeft w:val="274"/>
          <w:marRight w:val="0"/>
          <w:marTop w:val="150"/>
          <w:marBottom w:val="0"/>
          <w:divBdr>
            <w:top w:val="none" w:sz="0" w:space="0" w:color="auto"/>
            <w:left w:val="none" w:sz="0" w:space="0" w:color="auto"/>
            <w:bottom w:val="none" w:sz="0" w:space="0" w:color="auto"/>
            <w:right w:val="none" w:sz="0" w:space="0" w:color="auto"/>
          </w:divBdr>
        </w:div>
        <w:div w:id="237595894">
          <w:marLeft w:val="274"/>
          <w:marRight w:val="0"/>
          <w:marTop w:val="150"/>
          <w:marBottom w:val="0"/>
          <w:divBdr>
            <w:top w:val="none" w:sz="0" w:space="0" w:color="auto"/>
            <w:left w:val="none" w:sz="0" w:space="0" w:color="auto"/>
            <w:bottom w:val="none" w:sz="0" w:space="0" w:color="auto"/>
            <w:right w:val="none" w:sz="0" w:space="0" w:color="auto"/>
          </w:divBdr>
        </w:div>
        <w:div w:id="865949149">
          <w:marLeft w:val="274"/>
          <w:marRight w:val="0"/>
          <w:marTop w:val="150"/>
          <w:marBottom w:val="0"/>
          <w:divBdr>
            <w:top w:val="none" w:sz="0" w:space="0" w:color="auto"/>
            <w:left w:val="none" w:sz="0" w:space="0" w:color="auto"/>
            <w:bottom w:val="none" w:sz="0" w:space="0" w:color="auto"/>
            <w:right w:val="none" w:sz="0" w:space="0" w:color="auto"/>
          </w:divBdr>
        </w:div>
        <w:div w:id="1728340911">
          <w:marLeft w:val="274"/>
          <w:marRight w:val="0"/>
          <w:marTop w:val="173"/>
          <w:marBottom w:val="0"/>
          <w:divBdr>
            <w:top w:val="none" w:sz="0" w:space="0" w:color="auto"/>
            <w:left w:val="none" w:sz="0" w:space="0" w:color="auto"/>
            <w:bottom w:val="none" w:sz="0" w:space="0" w:color="auto"/>
            <w:right w:val="none" w:sz="0" w:space="0" w:color="auto"/>
          </w:divBdr>
        </w:div>
        <w:div w:id="1234049822">
          <w:marLeft w:val="274"/>
          <w:marRight w:val="0"/>
          <w:marTop w:val="173"/>
          <w:marBottom w:val="0"/>
          <w:divBdr>
            <w:top w:val="none" w:sz="0" w:space="0" w:color="auto"/>
            <w:left w:val="none" w:sz="0" w:space="0" w:color="auto"/>
            <w:bottom w:val="none" w:sz="0" w:space="0" w:color="auto"/>
            <w:right w:val="none" w:sz="0" w:space="0" w:color="auto"/>
          </w:divBdr>
        </w:div>
        <w:div w:id="1850025546">
          <w:marLeft w:val="274"/>
          <w:marRight w:val="0"/>
          <w:marTop w:val="173"/>
          <w:marBottom w:val="0"/>
          <w:divBdr>
            <w:top w:val="none" w:sz="0" w:space="0" w:color="auto"/>
            <w:left w:val="none" w:sz="0" w:space="0" w:color="auto"/>
            <w:bottom w:val="none" w:sz="0" w:space="0" w:color="auto"/>
            <w:right w:val="none" w:sz="0" w:space="0" w:color="auto"/>
          </w:divBdr>
        </w:div>
        <w:div w:id="1669598">
          <w:marLeft w:val="274"/>
          <w:marRight w:val="0"/>
          <w:marTop w:val="173"/>
          <w:marBottom w:val="0"/>
          <w:divBdr>
            <w:top w:val="none" w:sz="0" w:space="0" w:color="auto"/>
            <w:left w:val="none" w:sz="0" w:space="0" w:color="auto"/>
            <w:bottom w:val="none" w:sz="0" w:space="0" w:color="auto"/>
            <w:right w:val="none" w:sz="0" w:space="0" w:color="auto"/>
          </w:divBdr>
        </w:div>
        <w:div w:id="1329595577">
          <w:marLeft w:val="274"/>
          <w:marRight w:val="0"/>
          <w:marTop w:val="173"/>
          <w:marBottom w:val="0"/>
          <w:divBdr>
            <w:top w:val="none" w:sz="0" w:space="0" w:color="auto"/>
            <w:left w:val="none" w:sz="0" w:space="0" w:color="auto"/>
            <w:bottom w:val="none" w:sz="0" w:space="0" w:color="auto"/>
            <w:right w:val="none" w:sz="0" w:space="0" w:color="auto"/>
          </w:divBdr>
        </w:div>
        <w:div w:id="693774205">
          <w:marLeft w:val="274"/>
          <w:marRight w:val="0"/>
          <w:marTop w:val="288"/>
          <w:marBottom w:val="0"/>
          <w:divBdr>
            <w:top w:val="none" w:sz="0" w:space="0" w:color="auto"/>
            <w:left w:val="none" w:sz="0" w:space="0" w:color="auto"/>
            <w:bottom w:val="none" w:sz="0" w:space="0" w:color="auto"/>
            <w:right w:val="none" w:sz="0" w:space="0" w:color="auto"/>
          </w:divBdr>
        </w:div>
        <w:div w:id="1522161143">
          <w:marLeft w:val="274"/>
          <w:marRight w:val="0"/>
          <w:marTop w:val="288"/>
          <w:marBottom w:val="0"/>
          <w:divBdr>
            <w:top w:val="none" w:sz="0" w:space="0" w:color="auto"/>
            <w:left w:val="none" w:sz="0" w:space="0" w:color="auto"/>
            <w:bottom w:val="none" w:sz="0" w:space="0" w:color="auto"/>
            <w:right w:val="none" w:sz="0" w:space="0" w:color="auto"/>
          </w:divBdr>
        </w:div>
        <w:div w:id="1923294841">
          <w:marLeft w:val="274"/>
          <w:marRight w:val="0"/>
          <w:marTop w:val="288"/>
          <w:marBottom w:val="0"/>
          <w:divBdr>
            <w:top w:val="none" w:sz="0" w:space="0" w:color="auto"/>
            <w:left w:val="none" w:sz="0" w:space="0" w:color="auto"/>
            <w:bottom w:val="none" w:sz="0" w:space="0" w:color="auto"/>
            <w:right w:val="none" w:sz="0" w:space="0" w:color="auto"/>
          </w:divBdr>
        </w:div>
        <w:div w:id="1829859416">
          <w:marLeft w:val="274"/>
          <w:marRight w:val="0"/>
          <w:marTop w:val="288"/>
          <w:marBottom w:val="0"/>
          <w:divBdr>
            <w:top w:val="none" w:sz="0" w:space="0" w:color="auto"/>
            <w:left w:val="none" w:sz="0" w:space="0" w:color="auto"/>
            <w:bottom w:val="none" w:sz="0" w:space="0" w:color="auto"/>
            <w:right w:val="none" w:sz="0" w:space="0" w:color="auto"/>
          </w:divBdr>
        </w:div>
        <w:div w:id="2013683489">
          <w:marLeft w:val="274"/>
          <w:marRight w:val="0"/>
          <w:marTop w:val="288"/>
          <w:marBottom w:val="0"/>
          <w:divBdr>
            <w:top w:val="none" w:sz="0" w:space="0" w:color="auto"/>
            <w:left w:val="none" w:sz="0" w:space="0" w:color="auto"/>
            <w:bottom w:val="none" w:sz="0" w:space="0" w:color="auto"/>
            <w:right w:val="none" w:sz="0" w:space="0" w:color="auto"/>
          </w:divBdr>
        </w:div>
        <w:div w:id="697969371">
          <w:marLeft w:val="274"/>
          <w:marRight w:val="0"/>
          <w:marTop w:val="150"/>
          <w:marBottom w:val="0"/>
          <w:divBdr>
            <w:top w:val="none" w:sz="0" w:space="0" w:color="auto"/>
            <w:left w:val="none" w:sz="0" w:space="0" w:color="auto"/>
            <w:bottom w:val="none" w:sz="0" w:space="0" w:color="auto"/>
            <w:right w:val="none" w:sz="0" w:space="0" w:color="auto"/>
          </w:divBdr>
        </w:div>
        <w:div w:id="1877083530">
          <w:marLeft w:val="274"/>
          <w:marRight w:val="0"/>
          <w:marTop w:val="150"/>
          <w:marBottom w:val="0"/>
          <w:divBdr>
            <w:top w:val="none" w:sz="0" w:space="0" w:color="auto"/>
            <w:left w:val="none" w:sz="0" w:space="0" w:color="auto"/>
            <w:bottom w:val="none" w:sz="0" w:space="0" w:color="auto"/>
            <w:right w:val="none" w:sz="0" w:space="0" w:color="auto"/>
          </w:divBdr>
        </w:div>
        <w:div w:id="1650207405">
          <w:marLeft w:val="274"/>
          <w:marRight w:val="0"/>
          <w:marTop w:val="150"/>
          <w:marBottom w:val="0"/>
          <w:divBdr>
            <w:top w:val="none" w:sz="0" w:space="0" w:color="auto"/>
            <w:left w:val="none" w:sz="0" w:space="0" w:color="auto"/>
            <w:bottom w:val="none" w:sz="0" w:space="0" w:color="auto"/>
            <w:right w:val="none" w:sz="0" w:space="0" w:color="auto"/>
          </w:divBdr>
        </w:div>
        <w:div w:id="1321693106">
          <w:marLeft w:val="274"/>
          <w:marRight w:val="0"/>
          <w:marTop w:val="269"/>
          <w:marBottom w:val="0"/>
          <w:divBdr>
            <w:top w:val="none" w:sz="0" w:space="0" w:color="auto"/>
            <w:left w:val="none" w:sz="0" w:space="0" w:color="auto"/>
            <w:bottom w:val="none" w:sz="0" w:space="0" w:color="auto"/>
            <w:right w:val="none" w:sz="0" w:space="0" w:color="auto"/>
          </w:divBdr>
        </w:div>
        <w:div w:id="1857421649">
          <w:marLeft w:val="274"/>
          <w:marRight w:val="0"/>
          <w:marTop w:val="269"/>
          <w:marBottom w:val="0"/>
          <w:divBdr>
            <w:top w:val="none" w:sz="0" w:space="0" w:color="auto"/>
            <w:left w:val="none" w:sz="0" w:space="0" w:color="auto"/>
            <w:bottom w:val="none" w:sz="0" w:space="0" w:color="auto"/>
            <w:right w:val="none" w:sz="0" w:space="0" w:color="auto"/>
          </w:divBdr>
        </w:div>
        <w:div w:id="693265108">
          <w:marLeft w:val="274"/>
          <w:marRight w:val="0"/>
          <w:marTop w:val="269"/>
          <w:marBottom w:val="0"/>
          <w:divBdr>
            <w:top w:val="none" w:sz="0" w:space="0" w:color="auto"/>
            <w:left w:val="none" w:sz="0" w:space="0" w:color="auto"/>
            <w:bottom w:val="none" w:sz="0" w:space="0" w:color="auto"/>
            <w:right w:val="none" w:sz="0" w:space="0" w:color="auto"/>
          </w:divBdr>
        </w:div>
        <w:div w:id="1791046074">
          <w:marLeft w:val="274"/>
          <w:marRight w:val="0"/>
          <w:marTop w:val="269"/>
          <w:marBottom w:val="0"/>
          <w:divBdr>
            <w:top w:val="none" w:sz="0" w:space="0" w:color="auto"/>
            <w:left w:val="none" w:sz="0" w:space="0" w:color="auto"/>
            <w:bottom w:val="none" w:sz="0" w:space="0" w:color="auto"/>
            <w:right w:val="none" w:sz="0" w:space="0" w:color="auto"/>
          </w:divBdr>
        </w:div>
        <w:div w:id="441801994">
          <w:marLeft w:val="274"/>
          <w:marRight w:val="0"/>
          <w:marTop w:val="269"/>
          <w:marBottom w:val="0"/>
          <w:divBdr>
            <w:top w:val="none" w:sz="0" w:space="0" w:color="auto"/>
            <w:left w:val="none" w:sz="0" w:space="0" w:color="auto"/>
            <w:bottom w:val="none" w:sz="0" w:space="0" w:color="auto"/>
            <w:right w:val="none" w:sz="0" w:space="0" w:color="auto"/>
          </w:divBdr>
        </w:div>
        <w:div w:id="739519872">
          <w:marLeft w:val="274"/>
          <w:marRight w:val="0"/>
          <w:marTop w:val="269"/>
          <w:marBottom w:val="0"/>
          <w:divBdr>
            <w:top w:val="none" w:sz="0" w:space="0" w:color="auto"/>
            <w:left w:val="none" w:sz="0" w:space="0" w:color="auto"/>
            <w:bottom w:val="none" w:sz="0" w:space="0" w:color="auto"/>
            <w:right w:val="none" w:sz="0" w:space="0" w:color="auto"/>
          </w:divBdr>
        </w:div>
        <w:div w:id="1142503322">
          <w:marLeft w:val="274"/>
          <w:marRight w:val="0"/>
          <w:marTop w:val="150"/>
          <w:marBottom w:val="0"/>
          <w:divBdr>
            <w:top w:val="none" w:sz="0" w:space="0" w:color="auto"/>
            <w:left w:val="none" w:sz="0" w:space="0" w:color="auto"/>
            <w:bottom w:val="none" w:sz="0" w:space="0" w:color="auto"/>
            <w:right w:val="none" w:sz="0" w:space="0" w:color="auto"/>
          </w:divBdr>
        </w:div>
        <w:div w:id="1017004017">
          <w:marLeft w:val="274"/>
          <w:marRight w:val="0"/>
          <w:marTop w:val="150"/>
          <w:marBottom w:val="0"/>
          <w:divBdr>
            <w:top w:val="none" w:sz="0" w:space="0" w:color="auto"/>
            <w:left w:val="none" w:sz="0" w:space="0" w:color="auto"/>
            <w:bottom w:val="none" w:sz="0" w:space="0" w:color="auto"/>
            <w:right w:val="none" w:sz="0" w:space="0" w:color="auto"/>
          </w:divBdr>
        </w:div>
        <w:div w:id="813180367">
          <w:marLeft w:val="274"/>
          <w:marRight w:val="0"/>
          <w:marTop w:val="150"/>
          <w:marBottom w:val="0"/>
          <w:divBdr>
            <w:top w:val="none" w:sz="0" w:space="0" w:color="auto"/>
            <w:left w:val="none" w:sz="0" w:space="0" w:color="auto"/>
            <w:bottom w:val="none" w:sz="0" w:space="0" w:color="auto"/>
            <w:right w:val="none" w:sz="0" w:space="0" w:color="auto"/>
          </w:divBdr>
        </w:div>
        <w:div w:id="2041660045">
          <w:marLeft w:val="274"/>
          <w:marRight w:val="0"/>
          <w:marTop w:val="150"/>
          <w:marBottom w:val="0"/>
          <w:divBdr>
            <w:top w:val="none" w:sz="0" w:space="0" w:color="auto"/>
            <w:left w:val="none" w:sz="0" w:space="0" w:color="auto"/>
            <w:bottom w:val="none" w:sz="0" w:space="0" w:color="auto"/>
            <w:right w:val="none" w:sz="0" w:space="0" w:color="auto"/>
          </w:divBdr>
        </w:div>
        <w:div w:id="2010476978">
          <w:marLeft w:val="274"/>
          <w:marRight w:val="0"/>
          <w:marTop w:val="150"/>
          <w:marBottom w:val="0"/>
          <w:divBdr>
            <w:top w:val="none" w:sz="0" w:space="0" w:color="auto"/>
            <w:left w:val="none" w:sz="0" w:space="0" w:color="auto"/>
            <w:bottom w:val="none" w:sz="0" w:space="0" w:color="auto"/>
            <w:right w:val="none" w:sz="0" w:space="0" w:color="auto"/>
          </w:divBdr>
        </w:div>
        <w:div w:id="61146629">
          <w:marLeft w:val="274"/>
          <w:marRight w:val="0"/>
          <w:marTop w:val="150"/>
          <w:marBottom w:val="0"/>
          <w:divBdr>
            <w:top w:val="none" w:sz="0" w:space="0" w:color="auto"/>
            <w:left w:val="none" w:sz="0" w:space="0" w:color="auto"/>
            <w:bottom w:val="none" w:sz="0" w:space="0" w:color="auto"/>
            <w:right w:val="none" w:sz="0" w:space="0" w:color="auto"/>
          </w:divBdr>
        </w:div>
        <w:div w:id="644091027">
          <w:marLeft w:val="274"/>
          <w:marRight w:val="0"/>
          <w:marTop w:val="150"/>
          <w:marBottom w:val="0"/>
          <w:divBdr>
            <w:top w:val="none" w:sz="0" w:space="0" w:color="auto"/>
            <w:left w:val="none" w:sz="0" w:space="0" w:color="auto"/>
            <w:bottom w:val="none" w:sz="0" w:space="0" w:color="auto"/>
            <w:right w:val="none" w:sz="0" w:space="0" w:color="auto"/>
          </w:divBdr>
        </w:div>
        <w:div w:id="919213101">
          <w:marLeft w:val="274"/>
          <w:marRight w:val="0"/>
          <w:marTop w:val="150"/>
          <w:marBottom w:val="0"/>
          <w:divBdr>
            <w:top w:val="none" w:sz="0" w:space="0" w:color="auto"/>
            <w:left w:val="none" w:sz="0" w:space="0" w:color="auto"/>
            <w:bottom w:val="none" w:sz="0" w:space="0" w:color="auto"/>
            <w:right w:val="none" w:sz="0" w:space="0" w:color="auto"/>
          </w:divBdr>
        </w:div>
        <w:div w:id="818307174">
          <w:marLeft w:val="274"/>
          <w:marRight w:val="0"/>
          <w:marTop w:val="150"/>
          <w:marBottom w:val="0"/>
          <w:divBdr>
            <w:top w:val="none" w:sz="0" w:space="0" w:color="auto"/>
            <w:left w:val="none" w:sz="0" w:space="0" w:color="auto"/>
            <w:bottom w:val="none" w:sz="0" w:space="0" w:color="auto"/>
            <w:right w:val="none" w:sz="0" w:space="0" w:color="auto"/>
          </w:divBdr>
        </w:div>
        <w:div w:id="496115423">
          <w:marLeft w:val="274"/>
          <w:marRight w:val="0"/>
          <w:marTop w:val="150"/>
          <w:marBottom w:val="0"/>
          <w:divBdr>
            <w:top w:val="none" w:sz="0" w:space="0" w:color="auto"/>
            <w:left w:val="none" w:sz="0" w:space="0" w:color="auto"/>
            <w:bottom w:val="none" w:sz="0" w:space="0" w:color="auto"/>
            <w:right w:val="none" w:sz="0" w:space="0" w:color="auto"/>
          </w:divBdr>
        </w:div>
        <w:div w:id="764231590">
          <w:marLeft w:val="274"/>
          <w:marRight w:val="0"/>
          <w:marTop w:val="150"/>
          <w:marBottom w:val="0"/>
          <w:divBdr>
            <w:top w:val="none" w:sz="0" w:space="0" w:color="auto"/>
            <w:left w:val="none" w:sz="0" w:space="0" w:color="auto"/>
            <w:bottom w:val="none" w:sz="0" w:space="0" w:color="auto"/>
            <w:right w:val="none" w:sz="0" w:space="0" w:color="auto"/>
          </w:divBdr>
        </w:div>
        <w:div w:id="650403326">
          <w:marLeft w:val="274"/>
          <w:marRight w:val="0"/>
          <w:marTop w:val="150"/>
          <w:marBottom w:val="0"/>
          <w:divBdr>
            <w:top w:val="none" w:sz="0" w:space="0" w:color="auto"/>
            <w:left w:val="none" w:sz="0" w:space="0" w:color="auto"/>
            <w:bottom w:val="none" w:sz="0" w:space="0" w:color="auto"/>
            <w:right w:val="none" w:sz="0" w:space="0" w:color="auto"/>
          </w:divBdr>
        </w:div>
        <w:div w:id="1514420016">
          <w:marLeft w:val="274"/>
          <w:marRight w:val="0"/>
          <w:marTop w:val="150"/>
          <w:marBottom w:val="0"/>
          <w:divBdr>
            <w:top w:val="none" w:sz="0" w:space="0" w:color="auto"/>
            <w:left w:val="none" w:sz="0" w:space="0" w:color="auto"/>
            <w:bottom w:val="none" w:sz="0" w:space="0" w:color="auto"/>
            <w:right w:val="none" w:sz="0" w:space="0" w:color="auto"/>
          </w:divBdr>
        </w:div>
        <w:div w:id="51734014">
          <w:marLeft w:val="274"/>
          <w:marRight w:val="0"/>
          <w:marTop w:val="150"/>
          <w:marBottom w:val="0"/>
          <w:divBdr>
            <w:top w:val="none" w:sz="0" w:space="0" w:color="auto"/>
            <w:left w:val="none" w:sz="0" w:space="0" w:color="auto"/>
            <w:bottom w:val="none" w:sz="0" w:space="0" w:color="auto"/>
            <w:right w:val="none" w:sz="0" w:space="0" w:color="auto"/>
          </w:divBdr>
        </w:div>
        <w:div w:id="1993944130">
          <w:marLeft w:val="274"/>
          <w:marRight w:val="0"/>
          <w:marTop w:val="235"/>
          <w:marBottom w:val="0"/>
          <w:divBdr>
            <w:top w:val="none" w:sz="0" w:space="0" w:color="auto"/>
            <w:left w:val="none" w:sz="0" w:space="0" w:color="auto"/>
            <w:bottom w:val="none" w:sz="0" w:space="0" w:color="auto"/>
            <w:right w:val="none" w:sz="0" w:space="0" w:color="auto"/>
          </w:divBdr>
        </w:div>
        <w:div w:id="416679064">
          <w:marLeft w:val="274"/>
          <w:marRight w:val="0"/>
          <w:marTop w:val="235"/>
          <w:marBottom w:val="0"/>
          <w:divBdr>
            <w:top w:val="none" w:sz="0" w:space="0" w:color="auto"/>
            <w:left w:val="none" w:sz="0" w:space="0" w:color="auto"/>
            <w:bottom w:val="none" w:sz="0" w:space="0" w:color="auto"/>
            <w:right w:val="none" w:sz="0" w:space="0" w:color="auto"/>
          </w:divBdr>
        </w:div>
        <w:div w:id="558248167">
          <w:marLeft w:val="274"/>
          <w:marRight w:val="0"/>
          <w:marTop w:val="235"/>
          <w:marBottom w:val="0"/>
          <w:divBdr>
            <w:top w:val="none" w:sz="0" w:space="0" w:color="auto"/>
            <w:left w:val="none" w:sz="0" w:space="0" w:color="auto"/>
            <w:bottom w:val="none" w:sz="0" w:space="0" w:color="auto"/>
            <w:right w:val="none" w:sz="0" w:space="0" w:color="auto"/>
          </w:divBdr>
        </w:div>
        <w:div w:id="2126607548">
          <w:marLeft w:val="274"/>
          <w:marRight w:val="0"/>
          <w:marTop w:val="150"/>
          <w:marBottom w:val="0"/>
          <w:divBdr>
            <w:top w:val="none" w:sz="0" w:space="0" w:color="auto"/>
            <w:left w:val="none" w:sz="0" w:space="0" w:color="auto"/>
            <w:bottom w:val="none" w:sz="0" w:space="0" w:color="auto"/>
            <w:right w:val="none" w:sz="0" w:space="0" w:color="auto"/>
          </w:divBdr>
        </w:div>
        <w:div w:id="1418557597">
          <w:marLeft w:val="274"/>
          <w:marRight w:val="0"/>
          <w:marTop w:val="150"/>
          <w:marBottom w:val="0"/>
          <w:divBdr>
            <w:top w:val="none" w:sz="0" w:space="0" w:color="auto"/>
            <w:left w:val="none" w:sz="0" w:space="0" w:color="auto"/>
            <w:bottom w:val="none" w:sz="0" w:space="0" w:color="auto"/>
            <w:right w:val="none" w:sz="0" w:space="0" w:color="auto"/>
          </w:divBdr>
        </w:div>
        <w:div w:id="164056256">
          <w:marLeft w:val="274"/>
          <w:marRight w:val="0"/>
          <w:marTop w:val="269"/>
          <w:marBottom w:val="0"/>
          <w:divBdr>
            <w:top w:val="none" w:sz="0" w:space="0" w:color="auto"/>
            <w:left w:val="none" w:sz="0" w:space="0" w:color="auto"/>
            <w:bottom w:val="none" w:sz="0" w:space="0" w:color="auto"/>
            <w:right w:val="none" w:sz="0" w:space="0" w:color="auto"/>
          </w:divBdr>
        </w:div>
        <w:div w:id="1474179836">
          <w:marLeft w:val="274"/>
          <w:marRight w:val="0"/>
          <w:marTop w:val="269"/>
          <w:marBottom w:val="0"/>
          <w:divBdr>
            <w:top w:val="none" w:sz="0" w:space="0" w:color="auto"/>
            <w:left w:val="none" w:sz="0" w:space="0" w:color="auto"/>
            <w:bottom w:val="none" w:sz="0" w:space="0" w:color="auto"/>
            <w:right w:val="none" w:sz="0" w:space="0" w:color="auto"/>
          </w:divBdr>
        </w:div>
        <w:div w:id="1765374414">
          <w:marLeft w:val="274"/>
          <w:marRight w:val="0"/>
          <w:marTop w:val="269"/>
          <w:marBottom w:val="0"/>
          <w:divBdr>
            <w:top w:val="none" w:sz="0" w:space="0" w:color="auto"/>
            <w:left w:val="none" w:sz="0" w:space="0" w:color="auto"/>
            <w:bottom w:val="none" w:sz="0" w:space="0" w:color="auto"/>
            <w:right w:val="none" w:sz="0" w:space="0" w:color="auto"/>
          </w:divBdr>
        </w:div>
        <w:div w:id="1730221925">
          <w:marLeft w:val="274"/>
          <w:marRight w:val="0"/>
          <w:marTop w:val="150"/>
          <w:marBottom w:val="0"/>
          <w:divBdr>
            <w:top w:val="none" w:sz="0" w:space="0" w:color="auto"/>
            <w:left w:val="none" w:sz="0" w:space="0" w:color="auto"/>
            <w:bottom w:val="none" w:sz="0" w:space="0" w:color="auto"/>
            <w:right w:val="none" w:sz="0" w:space="0" w:color="auto"/>
          </w:divBdr>
        </w:div>
        <w:div w:id="1459176540">
          <w:marLeft w:val="274"/>
          <w:marRight w:val="0"/>
          <w:marTop w:val="150"/>
          <w:marBottom w:val="0"/>
          <w:divBdr>
            <w:top w:val="none" w:sz="0" w:space="0" w:color="auto"/>
            <w:left w:val="none" w:sz="0" w:space="0" w:color="auto"/>
            <w:bottom w:val="none" w:sz="0" w:space="0" w:color="auto"/>
            <w:right w:val="none" w:sz="0" w:space="0" w:color="auto"/>
          </w:divBdr>
        </w:div>
        <w:div w:id="1920407577">
          <w:marLeft w:val="274"/>
          <w:marRight w:val="0"/>
          <w:marTop w:val="269"/>
          <w:marBottom w:val="0"/>
          <w:divBdr>
            <w:top w:val="none" w:sz="0" w:space="0" w:color="auto"/>
            <w:left w:val="none" w:sz="0" w:space="0" w:color="auto"/>
            <w:bottom w:val="none" w:sz="0" w:space="0" w:color="auto"/>
            <w:right w:val="none" w:sz="0" w:space="0" w:color="auto"/>
          </w:divBdr>
        </w:div>
        <w:div w:id="1369796184">
          <w:marLeft w:val="274"/>
          <w:marRight w:val="0"/>
          <w:marTop w:val="269"/>
          <w:marBottom w:val="0"/>
          <w:divBdr>
            <w:top w:val="none" w:sz="0" w:space="0" w:color="auto"/>
            <w:left w:val="none" w:sz="0" w:space="0" w:color="auto"/>
            <w:bottom w:val="none" w:sz="0" w:space="0" w:color="auto"/>
            <w:right w:val="none" w:sz="0" w:space="0" w:color="auto"/>
          </w:divBdr>
        </w:div>
        <w:div w:id="2099128697">
          <w:marLeft w:val="274"/>
          <w:marRight w:val="0"/>
          <w:marTop w:val="269"/>
          <w:marBottom w:val="0"/>
          <w:divBdr>
            <w:top w:val="none" w:sz="0" w:space="0" w:color="auto"/>
            <w:left w:val="none" w:sz="0" w:space="0" w:color="auto"/>
            <w:bottom w:val="none" w:sz="0" w:space="0" w:color="auto"/>
            <w:right w:val="none" w:sz="0" w:space="0" w:color="auto"/>
          </w:divBdr>
        </w:div>
        <w:div w:id="2094231348">
          <w:marLeft w:val="274"/>
          <w:marRight w:val="0"/>
          <w:marTop w:val="269"/>
          <w:marBottom w:val="0"/>
          <w:divBdr>
            <w:top w:val="none" w:sz="0" w:space="0" w:color="auto"/>
            <w:left w:val="none" w:sz="0" w:space="0" w:color="auto"/>
            <w:bottom w:val="none" w:sz="0" w:space="0" w:color="auto"/>
            <w:right w:val="none" w:sz="0" w:space="0" w:color="auto"/>
          </w:divBdr>
        </w:div>
        <w:div w:id="1786198156">
          <w:marLeft w:val="274"/>
          <w:marRight w:val="0"/>
          <w:marTop w:val="269"/>
          <w:marBottom w:val="0"/>
          <w:divBdr>
            <w:top w:val="none" w:sz="0" w:space="0" w:color="auto"/>
            <w:left w:val="none" w:sz="0" w:space="0" w:color="auto"/>
            <w:bottom w:val="none" w:sz="0" w:space="0" w:color="auto"/>
            <w:right w:val="none" w:sz="0" w:space="0" w:color="auto"/>
          </w:divBdr>
        </w:div>
        <w:div w:id="1000617643">
          <w:marLeft w:val="274"/>
          <w:marRight w:val="0"/>
          <w:marTop w:val="150"/>
          <w:marBottom w:val="0"/>
          <w:divBdr>
            <w:top w:val="none" w:sz="0" w:space="0" w:color="auto"/>
            <w:left w:val="none" w:sz="0" w:space="0" w:color="auto"/>
            <w:bottom w:val="none" w:sz="0" w:space="0" w:color="auto"/>
            <w:right w:val="none" w:sz="0" w:space="0" w:color="auto"/>
          </w:divBdr>
        </w:div>
        <w:div w:id="2132284670">
          <w:marLeft w:val="274"/>
          <w:marRight w:val="0"/>
          <w:marTop w:val="150"/>
          <w:marBottom w:val="0"/>
          <w:divBdr>
            <w:top w:val="none" w:sz="0" w:space="0" w:color="auto"/>
            <w:left w:val="none" w:sz="0" w:space="0" w:color="auto"/>
            <w:bottom w:val="none" w:sz="0" w:space="0" w:color="auto"/>
            <w:right w:val="none" w:sz="0" w:space="0" w:color="auto"/>
          </w:divBdr>
        </w:div>
        <w:div w:id="411775191">
          <w:marLeft w:val="274"/>
          <w:marRight w:val="0"/>
          <w:marTop w:val="150"/>
          <w:marBottom w:val="0"/>
          <w:divBdr>
            <w:top w:val="none" w:sz="0" w:space="0" w:color="auto"/>
            <w:left w:val="none" w:sz="0" w:space="0" w:color="auto"/>
            <w:bottom w:val="none" w:sz="0" w:space="0" w:color="auto"/>
            <w:right w:val="none" w:sz="0" w:space="0" w:color="auto"/>
          </w:divBdr>
        </w:div>
        <w:div w:id="1749419081">
          <w:marLeft w:val="274"/>
          <w:marRight w:val="0"/>
          <w:marTop w:val="150"/>
          <w:marBottom w:val="0"/>
          <w:divBdr>
            <w:top w:val="none" w:sz="0" w:space="0" w:color="auto"/>
            <w:left w:val="none" w:sz="0" w:space="0" w:color="auto"/>
            <w:bottom w:val="none" w:sz="0" w:space="0" w:color="auto"/>
            <w:right w:val="none" w:sz="0" w:space="0" w:color="auto"/>
          </w:divBdr>
        </w:div>
        <w:div w:id="149565758">
          <w:marLeft w:val="274"/>
          <w:marRight w:val="0"/>
          <w:marTop w:val="150"/>
          <w:marBottom w:val="0"/>
          <w:divBdr>
            <w:top w:val="none" w:sz="0" w:space="0" w:color="auto"/>
            <w:left w:val="none" w:sz="0" w:space="0" w:color="auto"/>
            <w:bottom w:val="none" w:sz="0" w:space="0" w:color="auto"/>
            <w:right w:val="none" w:sz="0" w:space="0" w:color="auto"/>
          </w:divBdr>
        </w:div>
        <w:div w:id="1185748541">
          <w:marLeft w:val="274"/>
          <w:marRight w:val="0"/>
          <w:marTop w:val="150"/>
          <w:marBottom w:val="0"/>
          <w:divBdr>
            <w:top w:val="none" w:sz="0" w:space="0" w:color="auto"/>
            <w:left w:val="none" w:sz="0" w:space="0" w:color="auto"/>
            <w:bottom w:val="none" w:sz="0" w:space="0" w:color="auto"/>
            <w:right w:val="none" w:sz="0" w:space="0" w:color="auto"/>
          </w:divBdr>
        </w:div>
        <w:div w:id="1350065176">
          <w:marLeft w:val="274"/>
          <w:marRight w:val="0"/>
          <w:marTop w:val="150"/>
          <w:marBottom w:val="0"/>
          <w:divBdr>
            <w:top w:val="none" w:sz="0" w:space="0" w:color="auto"/>
            <w:left w:val="none" w:sz="0" w:space="0" w:color="auto"/>
            <w:bottom w:val="none" w:sz="0" w:space="0" w:color="auto"/>
            <w:right w:val="none" w:sz="0" w:space="0" w:color="auto"/>
          </w:divBdr>
        </w:div>
        <w:div w:id="2008435058">
          <w:marLeft w:val="274"/>
          <w:marRight w:val="0"/>
          <w:marTop w:val="150"/>
          <w:marBottom w:val="0"/>
          <w:divBdr>
            <w:top w:val="none" w:sz="0" w:space="0" w:color="auto"/>
            <w:left w:val="none" w:sz="0" w:space="0" w:color="auto"/>
            <w:bottom w:val="none" w:sz="0" w:space="0" w:color="auto"/>
            <w:right w:val="none" w:sz="0" w:space="0" w:color="auto"/>
          </w:divBdr>
        </w:div>
        <w:div w:id="185676777">
          <w:marLeft w:val="274"/>
          <w:marRight w:val="0"/>
          <w:marTop w:val="150"/>
          <w:marBottom w:val="0"/>
          <w:divBdr>
            <w:top w:val="none" w:sz="0" w:space="0" w:color="auto"/>
            <w:left w:val="none" w:sz="0" w:space="0" w:color="auto"/>
            <w:bottom w:val="none" w:sz="0" w:space="0" w:color="auto"/>
            <w:right w:val="none" w:sz="0" w:space="0" w:color="auto"/>
          </w:divBdr>
        </w:div>
        <w:div w:id="1757818947">
          <w:marLeft w:val="274"/>
          <w:marRight w:val="0"/>
          <w:marTop w:val="150"/>
          <w:marBottom w:val="0"/>
          <w:divBdr>
            <w:top w:val="none" w:sz="0" w:space="0" w:color="auto"/>
            <w:left w:val="none" w:sz="0" w:space="0" w:color="auto"/>
            <w:bottom w:val="none" w:sz="0" w:space="0" w:color="auto"/>
            <w:right w:val="none" w:sz="0" w:space="0" w:color="auto"/>
          </w:divBdr>
        </w:div>
        <w:div w:id="1415207042">
          <w:marLeft w:val="274"/>
          <w:marRight w:val="0"/>
          <w:marTop w:val="302"/>
          <w:marBottom w:val="0"/>
          <w:divBdr>
            <w:top w:val="none" w:sz="0" w:space="0" w:color="auto"/>
            <w:left w:val="none" w:sz="0" w:space="0" w:color="auto"/>
            <w:bottom w:val="none" w:sz="0" w:space="0" w:color="auto"/>
            <w:right w:val="none" w:sz="0" w:space="0" w:color="auto"/>
          </w:divBdr>
        </w:div>
        <w:div w:id="1482503271">
          <w:marLeft w:val="274"/>
          <w:marRight w:val="0"/>
          <w:marTop w:val="302"/>
          <w:marBottom w:val="0"/>
          <w:divBdr>
            <w:top w:val="none" w:sz="0" w:space="0" w:color="auto"/>
            <w:left w:val="none" w:sz="0" w:space="0" w:color="auto"/>
            <w:bottom w:val="none" w:sz="0" w:space="0" w:color="auto"/>
            <w:right w:val="none" w:sz="0" w:space="0" w:color="auto"/>
          </w:divBdr>
        </w:div>
        <w:div w:id="1827014320">
          <w:marLeft w:val="274"/>
          <w:marRight w:val="0"/>
          <w:marTop w:val="302"/>
          <w:marBottom w:val="0"/>
          <w:divBdr>
            <w:top w:val="none" w:sz="0" w:space="0" w:color="auto"/>
            <w:left w:val="none" w:sz="0" w:space="0" w:color="auto"/>
            <w:bottom w:val="none" w:sz="0" w:space="0" w:color="auto"/>
            <w:right w:val="none" w:sz="0" w:space="0" w:color="auto"/>
          </w:divBdr>
        </w:div>
        <w:div w:id="796217437">
          <w:marLeft w:val="274"/>
          <w:marRight w:val="0"/>
          <w:marTop w:val="302"/>
          <w:marBottom w:val="0"/>
          <w:divBdr>
            <w:top w:val="none" w:sz="0" w:space="0" w:color="auto"/>
            <w:left w:val="none" w:sz="0" w:space="0" w:color="auto"/>
            <w:bottom w:val="none" w:sz="0" w:space="0" w:color="auto"/>
            <w:right w:val="none" w:sz="0" w:space="0" w:color="auto"/>
          </w:divBdr>
        </w:div>
      </w:divsChild>
    </w:div>
    <w:div w:id="646016607">
      <w:bodyDiv w:val="1"/>
      <w:marLeft w:val="0"/>
      <w:marRight w:val="0"/>
      <w:marTop w:val="0"/>
      <w:marBottom w:val="0"/>
      <w:divBdr>
        <w:top w:val="none" w:sz="0" w:space="0" w:color="auto"/>
        <w:left w:val="none" w:sz="0" w:space="0" w:color="auto"/>
        <w:bottom w:val="none" w:sz="0" w:space="0" w:color="auto"/>
        <w:right w:val="none" w:sz="0" w:space="0" w:color="auto"/>
      </w:divBdr>
    </w:div>
    <w:div w:id="648897137">
      <w:bodyDiv w:val="1"/>
      <w:marLeft w:val="0"/>
      <w:marRight w:val="0"/>
      <w:marTop w:val="0"/>
      <w:marBottom w:val="0"/>
      <w:divBdr>
        <w:top w:val="none" w:sz="0" w:space="0" w:color="auto"/>
        <w:left w:val="none" w:sz="0" w:space="0" w:color="auto"/>
        <w:bottom w:val="none" w:sz="0" w:space="0" w:color="auto"/>
        <w:right w:val="none" w:sz="0" w:space="0" w:color="auto"/>
      </w:divBdr>
    </w:div>
    <w:div w:id="674186721">
      <w:bodyDiv w:val="1"/>
      <w:marLeft w:val="0"/>
      <w:marRight w:val="0"/>
      <w:marTop w:val="0"/>
      <w:marBottom w:val="0"/>
      <w:divBdr>
        <w:top w:val="none" w:sz="0" w:space="0" w:color="auto"/>
        <w:left w:val="none" w:sz="0" w:space="0" w:color="auto"/>
        <w:bottom w:val="none" w:sz="0" w:space="0" w:color="auto"/>
        <w:right w:val="none" w:sz="0" w:space="0" w:color="auto"/>
      </w:divBdr>
    </w:div>
    <w:div w:id="708384610">
      <w:bodyDiv w:val="1"/>
      <w:marLeft w:val="0"/>
      <w:marRight w:val="0"/>
      <w:marTop w:val="0"/>
      <w:marBottom w:val="0"/>
      <w:divBdr>
        <w:top w:val="none" w:sz="0" w:space="0" w:color="auto"/>
        <w:left w:val="none" w:sz="0" w:space="0" w:color="auto"/>
        <w:bottom w:val="none" w:sz="0" w:space="0" w:color="auto"/>
        <w:right w:val="none" w:sz="0" w:space="0" w:color="auto"/>
      </w:divBdr>
    </w:div>
    <w:div w:id="735054543">
      <w:bodyDiv w:val="1"/>
      <w:marLeft w:val="0"/>
      <w:marRight w:val="0"/>
      <w:marTop w:val="0"/>
      <w:marBottom w:val="0"/>
      <w:divBdr>
        <w:top w:val="none" w:sz="0" w:space="0" w:color="auto"/>
        <w:left w:val="none" w:sz="0" w:space="0" w:color="auto"/>
        <w:bottom w:val="none" w:sz="0" w:space="0" w:color="auto"/>
        <w:right w:val="none" w:sz="0" w:space="0" w:color="auto"/>
      </w:divBdr>
      <w:divsChild>
        <w:div w:id="1215889563">
          <w:marLeft w:val="0"/>
          <w:marRight w:val="0"/>
          <w:marTop w:val="115"/>
          <w:marBottom w:val="0"/>
          <w:divBdr>
            <w:top w:val="none" w:sz="0" w:space="0" w:color="auto"/>
            <w:left w:val="none" w:sz="0" w:space="0" w:color="auto"/>
            <w:bottom w:val="none" w:sz="0" w:space="0" w:color="auto"/>
            <w:right w:val="none" w:sz="0" w:space="0" w:color="auto"/>
          </w:divBdr>
        </w:div>
        <w:div w:id="214509110">
          <w:marLeft w:val="0"/>
          <w:marRight w:val="0"/>
          <w:marTop w:val="115"/>
          <w:marBottom w:val="0"/>
          <w:divBdr>
            <w:top w:val="none" w:sz="0" w:space="0" w:color="auto"/>
            <w:left w:val="none" w:sz="0" w:space="0" w:color="auto"/>
            <w:bottom w:val="none" w:sz="0" w:space="0" w:color="auto"/>
            <w:right w:val="none" w:sz="0" w:space="0" w:color="auto"/>
          </w:divBdr>
        </w:div>
        <w:div w:id="578832166">
          <w:marLeft w:val="0"/>
          <w:marRight w:val="0"/>
          <w:marTop w:val="115"/>
          <w:marBottom w:val="0"/>
          <w:divBdr>
            <w:top w:val="none" w:sz="0" w:space="0" w:color="auto"/>
            <w:left w:val="none" w:sz="0" w:space="0" w:color="auto"/>
            <w:bottom w:val="none" w:sz="0" w:space="0" w:color="auto"/>
            <w:right w:val="none" w:sz="0" w:space="0" w:color="auto"/>
          </w:divBdr>
        </w:div>
      </w:divsChild>
    </w:div>
    <w:div w:id="816459530">
      <w:bodyDiv w:val="1"/>
      <w:marLeft w:val="0"/>
      <w:marRight w:val="0"/>
      <w:marTop w:val="0"/>
      <w:marBottom w:val="0"/>
      <w:divBdr>
        <w:top w:val="none" w:sz="0" w:space="0" w:color="auto"/>
        <w:left w:val="none" w:sz="0" w:space="0" w:color="auto"/>
        <w:bottom w:val="none" w:sz="0" w:space="0" w:color="auto"/>
        <w:right w:val="none" w:sz="0" w:space="0" w:color="auto"/>
      </w:divBdr>
      <w:divsChild>
        <w:div w:id="2128305088">
          <w:marLeft w:val="0"/>
          <w:marRight w:val="0"/>
          <w:marTop w:val="86"/>
          <w:marBottom w:val="0"/>
          <w:divBdr>
            <w:top w:val="none" w:sz="0" w:space="0" w:color="auto"/>
            <w:left w:val="none" w:sz="0" w:space="0" w:color="auto"/>
            <w:bottom w:val="none" w:sz="0" w:space="0" w:color="auto"/>
            <w:right w:val="none" w:sz="0" w:space="0" w:color="auto"/>
          </w:divBdr>
        </w:div>
        <w:div w:id="1386874493">
          <w:marLeft w:val="0"/>
          <w:marRight w:val="0"/>
          <w:marTop w:val="86"/>
          <w:marBottom w:val="0"/>
          <w:divBdr>
            <w:top w:val="none" w:sz="0" w:space="0" w:color="auto"/>
            <w:left w:val="none" w:sz="0" w:space="0" w:color="auto"/>
            <w:bottom w:val="none" w:sz="0" w:space="0" w:color="auto"/>
            <w:right w:val="none" w:sz="0" w:space="0" w:color="auto"/>
          </w:divBdr>
        </w:div>
        <w:div w:id="2782648">
          <w:marLeft w:val="0"/>
          <w:marRight w:val="0"/>
          <w:marTop w:val="86"/>
          <w:marBottom w:val="0"/>
          <w:divBdr>
            <w:top w:val="none" w:sz="0" w:space="0" w:color="auto"/>
            <w:left w:val="none" w:sz="0" w:space="0" w:color="auto"/>
            <w:bottom w:val="none" w:sz="0" w:space="0" w:color="auto"/>
            <w:right w:val="none" w:sz="0" w:space="0" w:color="auto"/>
          </w:divBdr>
        </w:div>
        <w:div w:id="1229346672">
          <w:marLeft w:val="0"/>
          <w:marRight w:val="0"/>
          <w:marTop w:val="86"/>
          <w:marBottom w:val="0"/>
          <w:divBdr>
            <w:top w:val="none" w:sz="0" w:space="0" w:color="auto"/>
            <w:left w:val="none" w:sz="0" w:space="0" w:color="auto"/>
            <w:bottom w:val="none" w:sz="0" w:space="0" w:color="auto"/>
            <w:right w:val="none" w:sz="0" w:space="0" w:color="auto"/>
          </w:divBdr>
        </w:div>
        <w:div w:id="867333179">
          <w:marLeft w:val="0"/>
          <w:marRight w:val="0"/>
          <w:marTop w:val="86"/>
          <w:marBottom w:val="0"/>
          <w:divBdr>
            <w:top w:val="none" w:sz="0" w:space="0" w:color="auto"/>
            <w:left w:val="none" w:sz="0" w:space="0" w:color="auto"/>
            <w:bottom w:val="none" w:sz="0" w:space="0" w:color="auto"/>
            <w:right w:val="none" w:sz="0" w:space="0" w:color="auto"/>
          </w:divBdr>
        </w:div>
      </w:divsChild>
    </w:div>
    <w:div w:id="817723996">
      <w:bodyDiv w:val="1"/>
      <w:marLeft w:val="0"/>
      <w:marRight w:val="0"/>
      <w:marTop w:val="0"/>
      <w:marBottom w:val="0"/>
      <w:divBdr>
        <w:top w:val="none" w:sz="0" w:space="0" w:color="auto"/>
        <w:left w:val="none" w:sz="0" w:space="0" w:color="auto"/>
        <w:bottom w:val="none" w:sz="0" w:space="0" w:color="auto"/>
        <w:right w:val="none" w:sz="0" w:space="0" w:color="auto"/>
      </w:divBdr>
    </w:div>
    <w:div w:id="845023540">
      <w:bodyDiv w:val="1"/>
      <w:marLeft w:val="0"/>
      <w:marRight w:val="0"/>
      <w:marTop w:val="0"/>
      <w:marBottom w:val="0"/>
      <w:divBdr>
        <w:top w:val="none" w:sz="0" w:space="0" w:color="auto"/>
        <w:left w:val="none" w:sz="0" w:space="0" w:color="auto"/>
        <w:bottom w:val="none" w:sz="0" w:space="0" w:color="auto"/>
        <w:right w:val="none" w:sz="0" w:space="0" w:color="auto"/>
      </w:divBdr>
    </w:div>
    <w:div w:id="971864674">
      <w:bodyDiv w:val="1"/>
      <w:marLeft w:val="0"/>
      <w:marRight w:val="0"/>
      <w:marTop w:val="0"/>
      <w:marBottom w:val="0"/>
      <w:divBdr>
        <w:top w:val="none" w:sz="0" w:space="0" w:color="auto"/>
        <w:left w:val="none" w:sz="0" w:space="0" w:color="auto"/>
        <w:bottom w:val="none" w:sz="0" w:space="0" w:color="auto"/>
        <w:right w:val="none" w:sz="0" w:space="0" w:color="auto"/>
      </w:divBdr>
    </w:div>
    <w:div w:id="1059748400">
      <w:bodyDiv w:val="1"/>
      <w:marLeft w:val="0"/>
      <w:marRight w:val="0"/>
      <w:marTop w:val="0"/>
      <w:marBottom w:val="0"/>
      <w:divBdr>
        <w:top w:val="none" w:sz="0" w:space="0" w:color="auto"/>
        <w:left w:val="none" w:sz="0" w:space="0" w:color="auto"/>
        <w:bottom w:val="none" w:sz="0" w:space="0" w:color="auto"/>
        <w:right w:val="none" w:sz="0" w:space="0" w:color="auto"/>
      </w:divBdr>
      <w:divsChild>
        <w:div w:id="804395869">
          <w:marLeft w:val="0"/>
          <w:marRight w:val="0"/>
          <w:marTop w:val="115"/>
          <w:marBottom w:val="0"/>
          <w:divBdr>
            <w:top w:val="none" w:sz="0" w:space="0" w:color="auto"/>
            <w:left w:val="none" w:sz="0" w:space="0" w:color="auto"/>
            <w:bottom w:val="none" w:sz="0" w:space="0" w:color="auto"/>
            <w:right w:val="none" w:sz="0" w:space="0" w:color="auto"/>
          </w:divBdr>
        </w:div>
        <w:div w:id="1317228346">
          <w:marLeft w:val="0"/>
          <w:marRight w:val="0"/>
          <w:marTop w:val="115"/>
          <w:marBottom w:val="0"/>
          <w:divBdr>
            <w:top w:val="none" w:sz="0" w:space="0" w:color="auto"/>
            <w:left w:val="none" w:sz="0" w:space="0" w:color="auto"/>
            <w:bottom w:val="none" w:sz="0" w:space="0" w:color="auto"/>
            <w:right w:val="none" w:sz="0" w:space="0" w:color="auto"/>
          </w:divBdr>
        </w:div>
        <w:div w:id="896937275">
          <w:marLeft w:val="0"/>
          <w:marRight w:val="0"/>
          <w:marTop w:val="115"/>
          <w:marBottom w:val="0"/>
          <w:divBdr>
            <w:top w:val="none" w:sz="0" w:space="0" w:color="auto"/>
            <w:left w:val="none" w:sz="0" w:space="0" w:color="auto"/>
            <w:bottom w:val="none" w:sz="0" w:space="0" w:color="auto"/>
            <w:right w:val="none" w:sz="0" w:space="0" w:color="auto"/>
          </w:divBdr>
        </w:div>
      </w:divsChild>
    </w:div>
    <w:div w:id="1110248554">
      <w:bodyDiv w:val="1"/>
      <w:marLeft w:val="0"/>
      <w:marRight w:val="0"/>
      <w:marTop w:val="0"/>
      <w:marBottom w:val="0"/>
      <w:divBdr>
        <w:top w:val="none" w:sz="0" w:space="0" w:color="auto"/>
        <w:left w:val="none" w:sz="0" w:space="0" w:color="auto"/>
        <w:bottom w:val="none" w:sz="0" w:space="0" w:color="auto"/>
        <w:right w:val="none" w:sz="0" w:space="0" w:color="auto"/>
      </w:divBdr>
      <w:divsChild>
        <w:div w:id="1652366218">
          <w:marLeft w:val="0"/>
          <w:marRight w:val="0"/>
          <w:marTop w:val="86"/>
          <w:marBottom w:val="0"/>
          <w:divBdr>
            <w:top w:val="none" w:sz="0" w:space="0" w:color="auto"/>
            <w:left w:val="none" w:sz="0" w:space="0" w:color="auto"/>
            <w:bottom w:val="none" w:sz="0" w:space="0" w:color="auto"/>
            <w:right w:val="none" w:sz="0" w:space="0" w:color="auto"/>
          </w:divBdr>
        </w:div>
        <w:div w:id="146552551">
          <w:marLeft w:val="0"/>
          <w:marRight w:val="0"/>
          <w:marTop w:val="86"/>
          <w:marBottom w:val="0"/>
          <w:divBdr>
            <w:top w:val="none" w:sz="0" w:space="0" w:color="auto"/>
            <w:left w:val="none" w:sz="0" w:space="0" w:color="auto"/>
            <w:bottom w:val="none" w:sz="0" w:space="0" w:color="auto"/>
            <w:right w:val="none" w:sz="0" w:space="0" w:color="auto"/>
          </w:divBdr>
        </w:div>
        <w:div w:id="1187060845">
          <w:marLeft w:val="0"/>
          <w:marRight w:val="0"/>
          <w:marTop w:val="86"/>
          <w:marBottom w:val="0"/>
          <w:divBdr>
            <w:top w:val="none" w:sz="0" w:space="0" w:color="auto"/>
            <w:left w:val="none" w:sz="0" w:space="0" w:color="auto"/>
            <w:bottom w:val="none" w:sz="0" w:space="0" w:color="auto"/>
            <w:right w:val="none" w:sz="0" w:space="0" w:color="auto"/>
          </w:divBdr>
        </w:div>
        <w:div w:id="1142696134">
          <w:marLeft w:val="0"/>
          <w:marRight w:val="0"/>
          <w:marTop w:val="86"/>
          <w:marBottom w:val="0"/>
          <w:divBdr>
            <w:top w:val="none" w:sz="0" w:space="0" w:color="auto"/>
            <w:left w:val="none" w:sz="0" w:space="0" w:color="auto"/>
            <w:bottom w:val="none" w:sz="0" w:space="0" w:color="auto"/>
            <w:right w:val="none" w:sz="0" w:space="0" w:color="auto"/>
          </w:divBdr>
        </w:div>
      </w:divsChild>
    </w:div>
    <w:div w:id="1133867602">
      <w:bodyDiv w:val="1"/>
      <w:marLeft w:val="0"/>
      <w:marRight w:val="0"/>
      <w:marTop w:val="0"/>
      <w:marBottom w:val="0"/>
      <w:divBdr>
        <w:top w:val="none" w:sz="0" w:space="0" w:color="auto"/>
        <w:left w:val="none" w:sz="0" w:space="0" w:color="auto"/>
        <w:bottom w:val="none" w:sz="0" w:space="0" w:color="auto"/>
        <w:right w:val="none" w:sz="0" w:space="0" w:color="auto"/>
      </w:divBdr>
    </w:div>
    <w:div w:id="1229536020">
      <w:bodyDiv w:val="1"/>
      <w:marLeft w:val="0"/>
      <w:marRight w:val="0"/>
      <w:marTop w:val="0"/>
      <w:marBottom w:val="0"/>
      <w:divBdr>
        <w:top w:val="none" w:sz="0" w:space="0" w:color="auto"/>
        <w:left w:val="none" w:sz="0" w:space="0" w:color="auto"/>
        <w:bottom w:val="none" w:sz="0" w:space="0" w:color="auto"/>
        <w:right w:val="none" w:sz="0" w:space="0" w:color="auto"/>
      </w:divBdr>
      <w:divsChild>
        <w:div w:id="172228982">
          <w:marLeft w:val="0"/>
          <w:marRight w:val="0"/>
          <w:marTop w:val="86"/>
          <w:marBottom w:val="0"/>
          <w:divBdr>
            <w:top w:val="none" w:sz="0" w:space="0" w:color="auto"/>
            <w:left w:val="none" w:sz="0" w:space="0" w:color="auto"/>
            <w:bottom w:val="none" w:sz="0" w:space="0" w:color="auto"/>
            <w:right w:val="none" w:sz="0" w:space="0" w:color="auto"/>
          </w:divBdr>
        </w:div>
        <w:div w:id="51076542">
          <w:marLeft w:val="0"/>
          <w:marRight w:val="0"/>
          <w:marTop w:val="86"/>
          <w:marBottom w:val="0"/>
          <w:divBdr>
            <w:top w:val="none" w:sz="0" w:space="0" w:color="auto"/>
            <w:left w:val="none" w:sz="0" w:space="0" w:color="auto"/>
            <w:bottom w:val="none" w:sz="0" w:space="0" w:color="auto"/>
            <w:right w:val="none" w:sz="0" w:space="0" w:color="auto"/>
          </w:divBdr>
        </w:div>
        <w:div w:id="1475948709">
          <w:marLeft w:val="0"/>
          <w:marRight w:val="0"/>
          <w:marTop w:val="86"/>
          <w:marBottom w:val="0"/>
          <w:divBdr>
            <w:top w:val="none" w:sz="0" w:space="0" w:color="auto"/>
            <w:left w:val="none" w:sz="0" w:space="0" w:color="auto"/>
            <w:bottom w:val="none" w:sz="0" w:space="0" w:color="auto"/>
            <w:right w:val="none" w:sz="0" w:space="0" w:color="auto"/>
          </w:divBdr>
        </w:div>
      </w:divsChild>
    </w:div>
    <w:div w:id="1282148255">
      <w:bodyDiv w:val="1"/>
      <w:marLeft w:val="0"/>
      <w:marRight w:val="0"/>
      <w:marTop w:val="0"/>
      <w:marBottom w:val="0"/>
      <w:divBdr>
        <w:top w:val="none" w:sz="0" w:space="0" w:color="auto"/>
        <w:left w:val="none" w:sz="0" w:space="0" w:color="auto"/>
        <w:bottom w:val="none" w:sz="0" w:space="0" w:color="auto"/>
        <w:right w:val="none" w:sz="0" w:space="0" w:color="auto"/>
      </w:divBdr>
      <w:divsChild>
        <w:div w:id="693843850">
          <w:marLeft w:val="0"/>
          <w:marRight w:val="0"/>
          <w:marTop w:val="115"/>
          <w:marBottom w:val="0"/>
          <w:divBdr>
            <w:top w:val="none" w:sz="0" w:space="0" w:color="auto"/>
            <w:left w:val="none" w:sz="0" w:space="0" w:color="auto"/>
            <w:bottom w:val="none" w:sz="0" w:space="0" w:color="auto"/>
            <w:right w:val="none" w:sz="0" w:space="0" w:color="auto"/>
          </w:divBdr>
        </w:div>
        <w:div w:id="107704791">
          <w:marLeft w:val="0"/>
          <w:marRight w:val="0"/>
          <w:marTop w:val="115"/>
          <w:marBottom w:val="0"/>
          <w:divBdr>
            <w:top w:val="none" w:sz="0" w:space="0" w:color="auto"/>
            <w:left w:val="none" w:sz="0" w:space="0" w:color="auto"/>
            <w:bottom w:val="none" w:sz="0" w:space="0" w:color="auto"/>
            <w:right w:val="none" w:sz="0" w:space="0" w:color="auto"/>
          </w:divBdr>
        </w:div>
        <w:div w:id="1613784226">
          <w:marLeft w:val="0"/>
          <w:marRight w:val="0"/>
          <w:marTop w:val="115"/>
          <w:marBottom w:val="0"/>
          <w:divBdr>
            <w:top w:val="none" w:sz="0" w:space="0" w:color="auto"/>
            <w:left w:val="none" w:sz="0" w:space="0" w:color="auto"/>
            <w:bottom w:val="none" w:sz="0" w:space="0" w:color="auto"/>
            <w:right w:val="none" w:sz="0" w:space="0" w:color="auto"/>
          </w:divBdr>
        </w:div>
      </w:divsChild>
    </w:div>
    <w:div w:id="1307706166">
      <w:bodyDiv w:val="1"/>
      <w:marLeft w:val="0"/>
      <w:marRight w:val="0"/>
      <w:marTop w:val="0"/>
      <w:marBottom w:val="0"/>
      <w:divBdr>
        <w:top w:val="none" w:sz="0" w:space="0" w:color="auto"/>
        <w:left w:val="none" w:sz="0" w:space="0" w:color="auto"/>
        <w:bottom w:val="none" w:sz="0" w:space="0" w:color="auto"/>
        <w:right w:val="none" w:sz="0" w:space="0" w:color="auto"/>
      </w:divBdr>
      <w:divsChild>
        <w:div w:id="1492259019">
          <w:marLeft w:val="0"/>
          <w:marRight w:val="0"/>
          <w:marTop w:val="86"/>
          <w:marBottom w:val="0"/>
          <w:divBdr>
            <w:top w:val="none" w:sz="0" w:space="0" w:color="auto"/>
            <w:left w:val="none" w:sz="0" w:space="0" w:color="auto"/>
            <w:bottom w:val="none" w:sz="0" w:space="0" w:color="auto"/>
            <w:right w:val="none" w:sz="0" w:space="0" w:color="auto"/>
          </w:divBdr>
        </w:div>
        <w:div w:id="139427488">
          <w:marLeft w:val="0"/>
          <w:marRight w:val="0"/>
          <w:marTop w:val="86"/>
          <w:marBottom w:val="0"/>
          <w:divBdr>
            <w:top w:val="none" w:sz="0" w:space="0" w:color="auto"/>
            <w:left w:val="none" w:sz="0" w:space="0" w:color="auto"/>
            <w:bottom w:val="none" w:sz="0" w:space="0" w:color="auto"/>
            <w:right w:val="none" w:sz="0" w:space="0" w:color="auto"/>
          </w:divBdr>
        </w:div>
        <w:div w:id="67122130">
          <w:marLeft w:val="0"/>
          <w:marRight w:val="0"/>
          <w:marTop w:val="86"/>
          <w:marBottom w:val="0"/>
          <w:divBdr>
            <w:top w:val="none" w:sz="0" w:space="0" w:color="auto"/>
            <w:left w:val="none" w:sz="0" w:space="0" w:color="auto"/>
            <w:bottom w:val="none" w:sz="0" w:space="0" w:color="auto"/>
            <w:right w:val="none" w:sz="0" w:space="0" w:color="auto"/>
          </w:divBdr>
        </w:div>
        <w:div w:id="2095585710">
          <w:marLeft w:val="0"/>
          <w:marRight w:val="0"/>
          <w:marTop w:val="86"/>
          <w:marBottom w:val="0"/>
          <w:divBdr>
            <w:top w:val="none" w:sz="0" w:space="0" w:color="auto"/>
            <w:left w:val="none" w:sz="0" w:space="0" w:color="auto"/>
            <w:bottom w:val="none" w:sz="0" w:space="0" w:color="auto"/>
            <w:right w:val="none" w:sz="0" w:space="0" w:color="auto"/>
          </w:divBdr>
        </w:div>
        <w:div w:id="572353505">
          <w:marLeft w:val="0"/>
          <w:marRight w:val="0"/>
          <w:marTop w:val="86"/>
          <w:marBottom w:val="0"/>
          <w:divBdr>
            <w:top w:val="none" w:sz="0" w:space="0" w:color="auto"/>
            <w:left w:val="none" w:sz="0" w:space="0" w:color="auto"/>
            <w:bottom w:val="none" w:sz="0" w:space="0" w:color="auto"/>
            <w:right w:val="none" w:sz="0" w:space="0" w:color="auto"/>
          </w:divBdr>
        </w:div>
      </w:divsChild>
    </w:div>
    <w:div w:id="1310331701">
      <w:bodyDiv w:val="1"/>
      <w:marLeft w:val="0"/>
      <w:marRight w:val="0"/>
      <w:marTop w:val="0"/>
      <w:marBottom w:val="0"/>
      <w:divBdr>
        <w:top w:val="none" w:sz="0" w:space="0" w:color="auto"/>
        <w:left w:val="none" w:sz="0" w:space="0" w:color="auto"/>
        <w:bottom w:val="none" w:sz="0" w:space="0" w:color="auto"/>
        <w:right w:val="none" w:sz="0" w:space="0" w:color="auto"/>
      </w:divBdr>
      <w:divsChild>
        <w:div w:id="246698314">
          <w:marLeft w:val="274"/>
          <w:marRight w:val="0"/>
          <w:marTop w:val="86"/>
          <w:marBottom w:val="0"/>
          <w:divBdr>
            <w:top w:val="none" w:sz="0" w:space="0" w:color="auto"/>
            <w:left w:val="none" w:sz="0" w:space="0" w:color="auto"/>
            <w:bottom w:val="none" w:sz="0" w:space="0" w:color="auto"/>
            <w:right w:val="none" w:sz="0" w:space="0" w:color="auto"/>
          </w:divBdr>
        </w:div>
        <w:div w:id="1059670580">
          <w:marLeft w:val="274"/>
          <w:marRight w:val="0"/>
          <w:marTop w:val="86"/>
          <w:marBottom w:val="0"/>
          <w:divBdr>
            <w:top w:val="none" w:sz="0" w:space="0" w:color="auto"/>
            <w:left w:val="none" w:sz="0" w:space="0" w:color="auto"/>
            <w:bottom w:val="none" w:sz="0" w:space="0" w:color="auto"/>
            <w:right w:val="none" w:sz="0" w:space="0" w:color="auto"/>
          </w:divBdr>
        </w:div>
      </w:divsChild>
    </w:div>
    <w:div w:id="1322924994">
      <w:bodyDiv w:val="1"/>
      <w:marLeft w:val="0"/>
      <w:marRight w:val="0"/>
      <w:marTop w:val="0"/>
      <w:marBottom w:val="0"/>
      <w:divBdr>
        <w:top w:val="none" w:sz="0" w:space="0" w:color="auto"/>
        <w:left w:val="none" w:sz="0" w:space="0" w:color="auto"/>
        <w:bottom w:val="none" w:sz="0" w:space="0" w:color="auto"/>
        <w:right w:val="none" w:sz="0" w:space="0" w:color="auto"/>
      </w:divBdr>
    </w:div>
    <w:div w:id="1369915222">
      <w:bodyDiv w:val="1"/>
      <w:marLeft w:val="0"/>
      <w:marRight w:val="0"/>
      <w:marTop w:val="0"/>
      <w:marBottom w:val="0"/>
      <w:divBdr>
        <w:top w:val="none" w:sz="0" w:space="0" w:color="auto"/>
        <w:left w:val="none" w:sz="0" w:space="0" w:color="auto"/>
        <w:bottom w:val="none" w:sz="0" w:space="0" w:color="auto"/>
        <w:right w:val="none" w:sz="0" w:space="0" w:color="auto"/>
      </w:divBdr>
    </w:div>
    <w:div w:id="1382825350">
      <w:bodyDiv w:val="1"/>
      <w:marLeft w:val="0"/>
      <w:marRight w:val="0"/>
      <w:marTop w:val="0"/>
      <w:marBottom w:val="0"/>
      <w:divBdr>
        <w:top w:val="none" w:sz="0" w:space="0" w:color="auto"/>
        <w:left w:val="none" w:sz="0" w:space="0" w:color="auto"/>
        <w:bottom w:val="none" w:sz="0" w:space="0" w:color="auto"/>
        <w:right w:val="none" w:sz="0" w:space="0" w:color="auto"/>
      </w:divBdr>
      <w:divsChild>
        <w:div w:id="1665930533">
          <w:marLeft w:val="274"/>
          <w:marRight w:val="0"/>
          <w:marTop w:val="86"/>
          <w:marBottom w:val="0"/>
          <w:divBdr>
            <w:top w:val="none" w:sz="0" w:space="0" w:color="auto"/>
            <w:left w:val="none" w:sz="0" w:space="0" w:color="auto"/>
            <w:bottom w:val="none" w:sz="0" w:space="0" w:color="auto"/>
            <w:right w:val="none" w:sz="0" w:space="0" w:color="auto"/>
          </w:divBdr>
        </w:div>
        <w:div w:id="349140573">
          <w:marLeft w:val="274"/>
          <w:marRight w:val="0"/>
          <w:marTop w:val="86"/>
          <w:marBottom w:val="0"/>
          <w:divBdr>
            <w:top w:val="none" w:sz="0" w:space="0" w:color="auto"/>
            <w:left w:val="none" w:sz="0" w:space="0" w:color="auto"/>
            <w:bottom w:val="none" w:sz="0" w:space="0" w:color="auto"/>
            <w:right w:val="none" w:sz="0" w:space="0" w:color="auto"/>
          </w:divBdr>
        </w:div>
        <w:div w:id="2096894917">
          <w:marLeft w:val="274"/>
          <w:marRight w:val="0"/>
          <w:marTop w:val="86"/>
          <w:marBottom w:val="0"/>
          <w:divBdr>
            <w:top w:val="none" w:sz="0" w:space="0" w:color="auto"/>
            <w:left w:val="none" w:sz="0" w:space="0" w:color="auto"/>
            <w:bottom w:val="none" w:sz="0" w:space="0" w:color="auto"/>
            <w:right w:val="none" w:sz="0" w:space="0" w:color="auto"/>
          </w:divBdr>
        </w:div>
        <w:div w:id="598098437">
          <w:marLeft w:val="274"/>
          <w:marRight w:val="0"/>
          <w:marTop w:val="86"/>
          <w:marBottom w:val="0"/>
          <w:divBdr>
            <w:top w:val="none" w:sz="0" w:space="0" w:color="auto"/>
            <w:left w:val="none" w:sz="0" w:space="0" w:color="auto"/>
            <w:bottom w:val="none" w:sz="0" w:space="0" w:color="auto"/>
            <w:right w:val="none" w:sz="0" w:space="0" w:color="auto"/>
          </w:divBdr>
        </w:div>
        <w:div w:id="483592116">
          <w:marLeft w:val="274"/>
          <w:marRight w:val="0"/>
          <w:marTop w:val="86"/>
          <w:marBottom w:val="0"/>
          <w:divBdr>
            <w:top w:val="none" w:sz="0" w:space="0" w:color="auto"/>
            <w:left w:val="none" w:sz="0" w:space="0" w:color="auto"/>
            <w:bottom w:val="none" w:sz="0" w:space="0" w:color="auto"/>
            <w:right w:val="none" w:sz="0" w:space="0" w:color="auto"/>
          </w:divBdr>
        </w:div>
        <w:div w:id="1524319576">
          <w:marLeft w:val="274"/>
          <w:marRight w:val="0"/>
          <w:marTop w:val="86"/>
          <w:marBottom w:val="0"/>
          <w:divBdr>
            <w:top w:val="none" w:sz="0" w:space="0" w:color="auto"/>
            <w:left w:val="none" w:sz="0" w:space="0" w:color="auto"/>
            <w:bottom w:val="none" w:sz="0" w:space="0" w:color="auto"/>
            <w:right w:val="none" w:sz="0" w:space="0" w:color="auto"/>
          </w:divBdr>
        </w:div>
      </w:divsChild>
    </w:div>
    <w:div w:id="1445425367">
      <w:bodyDiv w:val="1"/>
      <w:marLeft w:val="0"/>
      <w:marRight w:val="0"/>
      <w:marTop w:val="0"/>
      <w:marBottom w:val="0"/>
      <w:divBdr>
        <w:top w:val="none" w:sz="0" w:space="0" w:color="auto"/>
        <w:left w:val="none" w:sz="0" w:space="0" w:color="auto"/>
        <w:bottom w:val="none" w:sz="0" w:space="0" w:color="auto"/>
        <w:right w:val="none" w:sz="0" w:space="0" w:color="auto"/>
      </w:divBdr>
      <w:divsChild>
        <w:div w:id="579754181">
          <w:marLeft w:val="274"/>
          <w:marRight w:val="0"/>
          <w:marTop w:val="86"/>
          <w:marBottom w:val="0"/>
          <w:divBdr>
            <w:top w:val="none" w:sz="0" w:space="0" w:color="auto"/>
            <w:left w:val="none" w:sz="0" w:space="0" w:color="auto"/>
            <w:bottom w:val="none" w:sz="0" w:space="0" w:color="auto"/>
            <w:right w:val="none" w:sz="0" w:space="0" w:color="auto"/>
          </w:divBdr>
        </w:div>
        <w:div w:id="1814835607">
          <w:marLeft w:val="274"/>
          <w:marRight w:val="0"/>
          <w:marTop w:val="86"/>
          <w:marBottom w:val="0"/>
          <w:divBdr>
            <w:top w:val="none" w:sz="0" w:space="0" w:color="auto"/>
            <w:left w:val="none" w:sz="0" w:space="0" w:color="auto"/>
            <w:bottom w:val="none" w:sz="0" w:space="0" w:color="auto"/>
            <w:right w:val="none" w:sz="0" w:space="0" w:color="auto"/>
          </w:divBdr>
        </w:div>
        <w:div w:id="549734661">
          <w:marLeft w:val="274"/>
          <w:marRight w:val="0"/>
          <w:marTop w:val="86"/>
          <w:marBottom w:val="0"/>
          <w:divBdr>
            <w:top w:val="none" w:sz="0" w:space="0" w:color="auto"/>
            <w:left w:val="none" w:sz="0" w:space="0" w:color="auto"/>
            <w:bottom w:val="none" w:sz="0" w:space="0" w:color="auto"/>
            <w:right w:val="none" w:sz="0" w:space="0" w:color="auto"/>
          </w:divBdr>
        </w:div>
        <w:div w:id="906109860">
          <w:marLeft w:val="274"/>
          <w:marRight w:val="0"/>
          <w:marTop w:val="86"/>
          <w:marBottom w:val="0"/>
          <w:divBdr>
            <w:top w:val="none" w:sz="0" w:space="0" w:color="auto"/>
            <w:left w:val="none" w:sz="0" w:space="0" w:color="auto"/>
            <w:bottom w:val="none" w:sz="0" w:space="0" w:color="auto"/>
            <w:right w:val="none" w:sz="0" w:space="0" w:color="auto"/>
          </w:divBdr>
        </w:div>
        <w:div w:id="351540923">
          <w:marLeft w:val="274"/>
          <w:marRight w:val="0"/>
          <w:marTop w:val="86"/>
          <w:marBottom w:val="0"/>
          <w:divBdr>
            <w:top w:val="none" w:sz="0" w:space="0" w:color="auto"/>
            <w:left w:val="none" w:sz="0" w:space="0" w:color="auto"/>
            <w:bottom w:val="none" w:sz="0" w:space="0" w:color="auto"/>
            <w:right w:val="none" w:sz="0" w:space="0" w:color="auto"/>
          </w:divBdr>
        </w:div>
        <w:div w:id="939222480">
          <w:marLeft w:val="274"/>
          <w:marRight w:val="0"/>
          <w:marTop w:val="144"/>
          <w:marBottom w:val="0"/>
          <w:divBdr>
            <w:top w:val="none" w:sz="0" w:space="0" w:color="auto"/>
            <w:left w:val="none" w:sz="0" w:space="0" w:color="auto"/>
            <w:bottom w:val="none" w:sz="0" w:space="0" w:color="auto"/>
            <w:right w:val="none" w:sz="0" w:space="0" w:color="auto"/>
          </w:divBdr>
        </w:div>
        <w:div w:id="1822698653">
          <w:marLeft w:val="274"/>
          <w:marRight w:val="0"/>
          <w:marTop w:val="144"/>
          <w:marBottom w:val="0"/>
          <w:divBdr>
            <w:top w:val="none" w:sz="0" w:space="0" w:color="auto"/>
            <w:left w:val="none" w:sz="0" w:space="0" w:color="auto"/>
            <w:bottom w:val="none" w:sz="0" w:space="0" w:color="auto"/>
            <w:right w:val="none" w:sz="0" w:space="0" w:color="auto"/>
          </w:divBdr>
        </w:div>
        <w:div w:id="2144612854">
          <w:marLeft w:val="274"/>
          <w:marRight w:val="0"/>
          <w:marTop w:val="144"/>
          <w:marBottom w:val="0"/>
          <w:divBdr>
            <w:top w:val="none" w:sz="0" w:space="0" w:color="auto"/>
            <w:left w:val="none" w:sz="0" w:space="0" w:color="auto"/>
            <w:bottom w:val="none" w:sz="0" w:space="0" w:color="auto"/>
            <w:right w:val="none" w:sz="0" w:space="0" w:color="auto"/>
          </w:divBdr>
        </w:div>
        <w:div w:id="314260939">
          <w:marLeft w:val="274"/>
          <w:marRight w:val="0"/>
          <w:marTop w:val="144"/>
          <w:marBottom w:val="0"/>
          <w:divBdr>
            <w:top w:val="none" w:sz="0" w:space="0" w:color="auto"/>
            <w:left w:val="none" w:sz="0" w:space="0" w:color="auto"/>
            <w:bottom w:val="none" w:sz="0" w:space="0" w:color="auto"/>
            <w:right w:val="none" w:sz="0" w:space="0" w:color="auto"/>
          </w:divBdr>
        </w:div>
        <w:div w:id="1212420983">
          <w:marLeft w:val="274"/>
          <w:marRight w:val="0"/>
          <w:marTop w:val="144"/>
          <w:marBottom w:val="0"/>
          <w:divBdr>
            <w:top w:val="none" w:sz="0" w:space="0" w:color="auto"/>
            <w:left w:val="none" w:sz="0" w:space="0" w:color="auto"/>
            <w:bottom w:val="none" w:sz="0" w:space="0" w:color="auto"/>
            <w:right w:val="none" w:sz="0" w:space="0" w:color="auto"/>
          </w:divBdr>
        </w:div>
      </w:divsChild>
    </w:div>
    <w:div w:id="1599754364">
      <w:bodyDiv w:val="1"/>
      <w:marLeft w:val="0"/>
      <w:marRight w:val="0"/>
      <w:marTop w:val="0"/>
      <w:marBottom w:val="0"/>
      <w:divBdr>
        <w:top w:val="none" w:sz="0" w:space="0" w:color="auto"/>
        <w:left w:val="none" w:sz="0" w:space="0" w:color="auto"/>
        <w:bottom w:val="none" w:sz="0" w:space="0" w:color="auto"/>
        <w:right w:val="none" w:sz="0" w:space="0" w:color="auto"/>
      </w:divBdr>
    </w:div>
    <w:div w:id="1650867192">
      <w:bodyDiv w:val="1"/>
      <w:marLeft w:val="0"/>
      <w:marRight w:val="0"/>
      <w:marTop w:val="0"/>
      <w:marBottom w:val="0"/>
      <w:divBdr>
        <w:top w:val="none" w:sz="0" w:space="0" w:color="auto"/>
        <w:left w:val="none" w:sz="0" w:space="0" w:color="auto"/>
        <w:bottom w:val="none" w:sz="0" w:space="0" w:color="auto"/>
        <w:right w:val="none" w:sz="0" w:space="0" w:color="auto"/>
      </w:divBdr>
    </w:div>
    <w:div w:id="1656832554">
      <w:bodyDiv w:val="1"/>
      <w:marLeft w:val="0"/>
      <w:marRight w:val="0"/>
      <w:marTop w:val="0"/>
      <w:marBottom w:val="0"/>
      <w:divBdr>
        <w:top w:val="none" w:sz="0" w:space="0" w:color="auto"/>
        <w:left w:val="none" w:sz="0" w:space="0" w:color="auto"/>
        <w:bottom w:val="none" w:sz="0" w:space="0" w:color="auto"/>
        <w:right w:val="none" w:sz="0" w:space="0" w:color="auto"/>
      </w:divBdr>
    </w:div>
    <w:div w:id="1684044389">
      <w:bodyDiv w:val="1"/>
      <w:marLeft w:val="0"/>
      <w:marRight w:val="0"/>
      <w:marTop w:val="0"/>
      <w:marBottom w:val="0"/>
      <w:divBdr>
        <w:top w:val="none" w:sz="0" w:space="0" w:color="auto"/>
        <w:left w:val="none" w:sz="0" w:space="0" w:color="auto"/>
        <w:bottom w:val="none" w:sz="0" w:space="0" w:color="auto"/>
        <w:right w:val="none" w:sz="0" w:space="0" w:color="auto"/>
      </w:divBdr>
    </w:div>
    <w:div w:id="1764061408">
      <w:bodyDiv w:val="1"/>
      <w:marLeft w:val="0"/>
      <w:marRight w:val="0"/>
      <w:marTop w:val="0"/>
      <w:marBottom w:val="0"/>
      <w:divBdr>
        <w:top w:val="none" w:sz="0" w:space="0" w:color="auto"/>
        <w:left w:val="none" w:sz="0" w:space="0" w:color="auto"/>
        <w:bottom w:val="none" w:sz="0" w:space="0" w:color="auto"/>
        <w:right w:val="none" w:sz="0" w:space="0" w:color="auto"/>
      </w:divBdr>
    </w:div>
    <w:div w:id="1772892442">
      <w:bodyDiv w:val="1"/>
      <w:marLeft w:val="0"/>
      <w:marRight w:val="0"/>
      <w:marTop w:val="0"/>
      <w:marBottom w:val="0"/>
      <w:divBdr>
        <w:top w:val="none" w:sz="0" w:space="0" w:color="auto"/>
        <w:left w:val="none" w:sz="0" w:space="0" w:color="auto"/>
        <w:bottom w:val="none" w:sz="0" w:space="0" w:color="auto"/>
        <w:right w:val="none" w:sz="0" w:space="0" w:color="auto"/>
      </w:divBdr>
      <w:divsChild>
        <w:div w:id="271670374">
          <w:marLeft w:val="0"/>
          <w:marRight w:val="0"/>
          <w:marTop w:val="86"/>
          <w:marBottom w:val="0"/>
          <w:divBdr>
            <w:top w:val="none" w:sz="0" w:space="0" w:color="auto"/>
            <w:left w:val="none" w:sz="0" w:space="0" w:color="auto"/>
            <w:bottom w:val="none" w:sz="0" w:space="0" w:color="auto"/>
            <w:right w:val="none" w:sz="0" w:space="0" w:color="auto"/>
          </w:divBdr>
        </w:div>
        <w:div w:id="1395160718">
          <w:marLeft w:val="0"/>
          <w:marRight w:val="0"/>
          <w:marTop w:val="86"/>
          <w:marBottom w:val="0"/>
          <w:divBdr>
            <w:top w:val="none" w:sz="0" w:space="0" w:color="auto"/>
            <w:left w:val="none" w:sz="0" w:space="0" w:color="auto"/>
            <w:bottom w:val="none" w:sz="0" w:space="0" w:color="auto"/>
            <w:right w:val="none" w:sz="0" w:space="0" w:color="auto"/>
          </w:divBdr>
        </w:div>
        <w:div w:id="50423756">
          <w:marLeft w:val="0"/>
          <w:marRight w:val="0"/>
          <w:marTop w:val="86"/>
          <w:marBottom w:val="0"/>
          <w:divBdr>
            <w:top w:val="none" w:sz="0" w:space="0" w:color="auto"/>
            <w:left w:val="none" w:sz="0" w:space="0" w:color="auto"/>
            <w:bottom w:val="none" w:sz="0" w:space="0" w:color="auto"/>
            <w:right w:val="none" w:sz="0" w:space="0" w:color="auto"/>
          </w:divBdr>
        </w:div>
        <w:div w:id="402487210">
          <w:marLeft w:val="0"/>
          <w:marRight w:val="0"/>
          <w:marTop w:val="86"/>
          <w:marBottom w:val="0"/>
          <w:divBdr>
            <w:top w:val="none" w:sz="0" w:space="0" w:color="auto"/>
            <w:left w:val="none" w:sz="0" w:space="0" w:color="auto"/>
            <w:bottom w:val="none" w:sz="0" w:space="0" w:color="auto"/>
            <w:right w:val="none" w:sz="0" w:space="0" w:color="auto"/>
          </w:divBdr>
        </w:div>
      </w:divsChild>
    </w:div>
    <w:div w:id="1781607930">
      <w:bodyDiv w:val="1"/>
      <w:marLeft w:val="0"/>
      <w:marRight w:val="0"/>
      <w:marTop w:val="0"/>
      <w:marBottom w:val="0"/>
      <w:divBdr>
        <w:top w:val="none" w:sz="0" w:space="0" w:color="auto"/>
        <w:left w:val="none" w:sz="0" w:space="0" w:color="auto"/>
        <w:bottom w:val="none" w:sz="0" w:space="0" w:color="auto"/>
        <w:right w:val="none" w:sz="0" w:space="0" w:color="auto"/>
      </w:divBdr>
      <w:divsChild>
        <w:div w:id="1448544079">
          <w:marLeft w:val="0"/>
          <w:marRight w:val="0"/>
          <w:marTop w:val="86"/>
          <w:marBottom w:val="0"/>
          <w:divBdr>
            <w:top w:val="none" w:sz="0" w:space="0" w:color="auto"/>
            <w:left w:val="none" w:sz="0" w:space="0" w:color="auto"/>
            <w:bottom w:val="none" w:sz="0" w:space="0" w:color="auto"/>
            <w:right w:val="none" w:sz="0" w:space="0" w:color="auto"/>
          </w:divBdr>
        </w:div>
        <w:div w:id="142898146">
          <w:marLeft w:val="0"/>
          <w:marRight w:val="0"/>
          <w:marTop w:val="86"/>
          <w:marBottom w:val="0"/>
          <w:divBdr>
            <w:top w:val="none" w:sz="0" w:space="0" w:color="auto"/>
            <w:left w:val="none" w:sz="0" w:space="0" w:color="auto"/>
            <w:bottom w:val="none" w:sz="0" w:space="0" w:color="auto"/>
            <w:right w:val="none" w:sz="0" w:space="0" w:color="auto"/>
          </w:divBdr>
        </w:div>
        <w:div w:id="174416946">
          <w:marLeft w:val="0"/>
          <w:marRight w:val="0"/>
          <w:marTop w:val="86"/>
          <w:marBottom w:val="0"/>
          <w:divBdr>
            <w:top w:val="none" w:sz="0" w:space="0" w:color="auto"/>
            <w:left w:val="none" w:sz="0" w:space="0" w:color="auto"/>
            <w:bottom w:val="none" w:sz="0" w:space="0" w:color="auto"/>
            <w:right w:val="none" w:sz="0" w:space="0" w:color="auto"/>
          </w:divBdr>
        </w:div>
      </w:divsChild>
    </w:div>
    <w:div w:id="1794324098">
      <w:bodyDiv w:val="1"/>
      <w:marLeft w:val="0"/>
      <w:marRight w:val="0"/>
      <w:marTop w:val="0"/>
      <w:marBottom w:val="0"/>
      <w:divBdr>
        <w:top w:val="none" w:sz="0" w:space="0" w:color="auto"/>
        <w:left w:val="none" w:sz="0" w:space="0" w:color="auto"/>
        <w:bottom w:val="none" w:sz="0" w:space="0" w:color="auto"/>
        <w:right w:val="none" w:sz="0" w:space="0" w:color="auto"/>
      </w:divBdr>
      <w:divsChild>
        <w:div w:id="1197348599">
          <w:marLeft w:val="0"/>
          <w:marRight w:val="0"/>
          <w:marTop w:val="86"/>
          <w:marBottom w:val="0"/>
          <w:divBdr>
            <w:top w:val="none" w:sz="0" w:space="0" w:color="auto"/>
            <w:left w:val="none" w:sz="0" w:space="0" w:color="auto"/>
            <w:bottom w:val="none" w:sz="0" w:space="0" w:color="auto"/>
            <w:right w:val="none" w:sz="0" w:space="0" w:color="auto"/>
          </w:divBdr>
        </w:div>
        <w:div w:id="1705785925">
          <w:marLeft w:val="0"/>
          <w:marRight w:val="0"/>
          <w:marTop w:val="86"/>
          <w:marBottom w:val="0"/>
          <w:divBdr>
            <w:top w:val="none" w:sz="0" w:space="0" w:color="auto"/>
            <w:left w:val="none" w:sz="0" w:space="0" w:color="auto"/>
            <w:bottom w:val="none" w:sz="0" w:space="0" w:color="auto"/>
            <w:right w:val="none" w:sz="0" w:space="0" w:color="auto"/>
          </w:divBdr>
        </w:div>
        <w:div w:id="751201321">
          <w:marLeft w:val="0"/>
          <w:marRight w:val="0"/>
          <w:marTop w:val="86"/>
          <w:marBottom w:val="0"/>
          <w:divBdr>
            <w:top w:val="none" w:sz="0" w:space="0" w:color="auto"/>
            <w:left w:val="none" w:sz="0" w:space="0" w:color="auto"/>
            <w:bottom w:val="none" w:sz="0" w:space="0" w:color="auto"/>
            <w:right w:val="none" w:sz="0" w:space="0" w:color="auto"/>
          </w:divBdr>
        </w:div>
        <w:div w:id="1954435997">
          <w:marLeft w:val="0"/>
          <w:marRight w:val="0"/>
          <w:marTop w:val="86"/>
          <w:marBottom w:val="0"/>
          <w:divBdr>
            <w:top w:val="none" w:sz="0" w:space="0" w:color="auto"/>
            <w:left w:val="none" w:sz="0" w:space="0" w:color="auto"/>
            <w:bottom w:val="none" w:sz="0" w:space="0" w:color="auto"/>
            <w:right w:val="none" w:sz="0" w:space="0" w:color="auto"/>
          </w:divBdr>
        </w:div>
        <w:div w:id="1298342987">
          <w:marLeft w:val="0"/>
          <w:marRight w:val="0"/>
          <w:marTop w:val="86"/>
          <w:marBottom w:val="0"/>
          <w:divBdr>
            <w:top w:val="none" w:sz="0" w:space="0" w:color="auto"/>
            <w:left w:val="none" w:sz="0" w:space="0" w:color="auto"/>
            <w:bottom w:val="none" w:sz="0" w:space="0" w:color="auto"/>
            <w:right w:val="none" w:sz="0" w:space="0" w:color="auto"/>
          </w:divBdr>
        </w:div>
        <w:div w:id="561603817">
          <w:marLeft w:val="0"/>
          <w:marRight w:val="0"/>
          <w:marTop w:val="86"/>
          <w:marBottom w:val="0"/>
          <w:divBdr>
            <w:top w:val="none" w:sz="0" w:space="0" w:color="auto"/>
            <w:left w:val="none" w:sz="0" w:space="0" w:color="auto"/>
            <w:bottom w:val="none" w:sz="0" w:space="0" w:color="auto"/>
            <w:right w:val="none" w:sz="0" w:space="0" w:color="auto"/>
          </w:divBdr>
        </w:div>
      </w:divsChild>
    </w:div>
    <w:div w:id="1877036951">
      <w:bodyDiv w:val="1"/>
      <w:marLeft w:val="0"/>
      <w:marRight w:val="0"/>
      <w:marTop w:val="0"/>
      <w:marBottom w:val="0"/>
      <w:divBdr>
        <w:top w:val="none" w:sz="0" w:space="0" w:color="auto"/>
        <w:left w:val="none" w:sz="0" w:space="0" w:color="auto"/>
        <w:bottom w:val="none" w:sz="0" w:space="0" w:color="auto"/>
        <w:right w:val="none" w:sz="0" w:space="0" w:color="auto"/>
      </w:divBdr>
    </w:div>
    <w:div w:id="19102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3117">
          <w:marLeft w:val="0"/>
          <w:marRight w:val="0"/>
          <w:marTop w:val="86"/>
          <w:marBottom w:val="0"/>
          <w:divBdr>
            <w:top w:val="none" w:sz="0" w:space="0" w:color="auto"/>
            <w:left w:val="none" w:sz="0" w:space="0" w:color="auto"/>
            <w:bottom w:val="none" w:sz="0" w:space="0" w:color="auto"/>
            <w:right w:val="none" w:sz="0" w:space="0" w:color="auto"/>
          </w:divBdr>
        </w:div>
        <w:div w:id="703872754">
          <w:marLeft w:val="0"/>
          <w:marRight w:val="0"/>
          <w:marTop w:val="86"/>
          <w:marBottom w:val="0"/>
          <w:divBdr>
            <w:top w:val="none" w:sz="0" w:space="0" w:color="auto"/>
            <w:left w:val="none" w:sz="0" w:space="0" w:color="auto"/>
            <w:bottom w:val="none" w:sz="0" w:space="0" w:color="auto"/>
            <w:right w:val="none" w:sz="0" w:space="0" w:color="auto"/>
          </w:divBdr>
        </w:div>
      </w:divsChild>
    </w:div>
    <w:div w:id="1918203605">
      <w:bodyDiv w:val="1"/>
      <w:marLeft w:val="0"/>
      <w:marRight w:val="0"/>
      <w:marTop w:val="0"/>
      <w:marBottom w:val="0"/>
      <w:divBdr>
        <w:top w:val="none" w:sz="0" w:space="0" w:color="auto"/>
        <w:left w:val="none" w:sz="0" w:space="0" w:color="auto"/>
        <w:bottom w:val="none" w:sz="0" w:space="0" w:color="auto"/>
        <w:right w:val="none" w:sz="0" w:space="0" w:color="auto"/>
      </w:divBdr>
      <w:divsChild>
        <w:div w:id="975137482">
          <w:marLeft w:val="0"/>
          <w:marRight w:val="0"/>
          <w:marTop w:val="115"/>
          <w:marBottom w:val="0"/>
          <w:divBdr>
            <w:top w:val="none" w:sz="0" w:space="0" w:color="auto"/>
            <w:left w:val="none" w:sz="0" w:space="0" w:color="auto"/>
            <w:bottom w:val="none" w:sz="0" w:space="0" w:color="auto"/>
            <w:right w:val="none" w:sz="0" w:space="0" w:color="auto"/>
          </w:divBdr>
        </w:div>
        <w:div w:id="1996181483">
          <w:marLeft w:val="0"/>
          <w:marRight w:val="0"/>
          <w:marTop w:val="115"/>
          <w:marBottom w:val="0"/>
          <w:divBdr>
            <w:top w:val="none" w:sz="0" w:space="0" w:color="auto"/>
            <w:left w:val="none" w:sz="0" w:space="0" w:color="auto"/>
            <w:bottom w:val="none" w:sz="0" w:space="0" w:color="auto"/>
            <w:right w:val="none" w:sz="0" w:space="0" w:color="auto"/>
          </w:divBdr>
        </w:div>
        <w:div w:id="1341086262">
          <w:marLeft w:val="0"/>
          <w:marRight w:val="0"/>
          <w:marTop w:val="115"/>
          <w:marBottom w:val="0"/>
          <w:divBdr>
            <w:top w:val="none" w:sz="0" w:space="0" w:color="auto"/>
            <w:left w:val="none" w:sz="0" w:space="0" w:color="auto"/>
            <w:bottom w:val="none" w:sz="0" w:space="0" w:color="auto"/>
            <w:right w:val="none" w:sz="0" w:space="0" w:color="auto"/>
          </w:divBdr>
        </w:div>
      </w:divsChild>
    </w:div>
    <w:div w:id="2006006580">
      <w:bodyDiv w:val="1"/>
      <w:marLeft w:val="0"/>
      <w:marRight w:val="0"/>
      <w:marTop w:val="0"/>
      <w:marBottom w:val="0"/>
      <w:divBdr>
        <w:top w:val="none" w:sz="0" w:space="0" w:color="auto"/>
        <w:left w:val="none" w:sz="0" w:space="0" w:color="auto"/>
        <w:bottom w:val="none" w:sz="0" w:space="0" w:color="auto"/>
        <w:right w:val="none" w:sz="0" w:space="0" w:color="auto"/>
      </w:divBdr>
      <w:divsChild>
        <w:div w:id="260647537">
          <w:marLeft w:val="0"/>
          <w:marRight w:val="0"/>
          <w:marTop w:val="86"/>
          <w:marBottom w:val="0"/>
          <w:divBdr>
            <w:top w:val="none" w:sz="0" w:space="0" w:color="auto"/>
            <w:left w:val="none" w:sz="0" w:space="0" w:color="auto"/>
            <w:bottom w:val="none" w:sz="0" w:space="0" w:color="auto"/>
            <w:right w:val="none" w:sz="0" w:space="0" w:color="auto"/>
          </w:divBdr>
        </w:div>
        <w:div w:id="1043602089">
          <w:marLeft w:val="0"/>
          <w:marRight w:val="0"/>
          <w:marTop w:val="86"/>
          <w:marBottom w:val="0"/>
          <w:divBdr>
            <w:top w:val="none" w:sz="0" w:space="0" w:color="auto"/>
            <w:left w:val="none" w:sz="0" w:space="0" w:color="auto"/>
            <w:bottom w:val="none" w:sz="0" w:space="0" w:color="auto"/>
            <w:right w:val="none" w:sz="0" w:space="0" w:color="auto"/>
          </w:divBdr>
        </w:div>
        <w:div w:id="153028828">
          <w:marLeft w:val="0"/>
          <w:marRight w:val="0"/>
          <w:marTop w:val="86"/>
          <w:marBottom w:val="0"/>
          <w:divBdr>
            <w:top w:val="none" w:sz="0" w:space="0" w:color="auto"/>
            <w:left w:val="none" w:sz="0" w:space="0" w:color="auto"/>
            <w:bottom w:val="none" w:sz="0" w:space="0" w:color="auto"/>
            <w:right w:val="none" w:sz="0" w:space="0" w:color="auto"/>
          </w:divBdr>
        </w:div>
        <w:div w:id="2081975628">
          <w:marLeft w:val="0"/>
          <w:marRight w:val="0"/>
          <w:marTop w:val="86"/>
          <w:marBottom w:val="0"/>
          <w:divBdr>
            <w:top w:val="none" w:sz="0" w:space="0" w:color="auto"/>
            <w:left w:val="none" w:sz="0" w:space="0" w:color="auto"/>
            <w:bottom w:val="none" w:sz="0" w:space="0" w:color="auto"/>
            <w:right w:val="none" w:sz="0" w:space="0" w:color="auto"/>
          </w:divBdr>
        </w:div>
        <w:div w:id="36928271">
          <w:marLeft w:val="0"/>
          <w:marRight w:val="0"/>
          <w:marTop w:val="86"/>
          <w:marBottom w:val="0"/>
          <w:divBdr>
            <w:top w:val="none" w:sz="0" w:space="0" w:color="auto"/>
            <w:left w:val="none" w:sz="0" w:space="0" w:color="auto"/>
            <w:bottom w:val="none" w:sz="0" w:space="0" w:color="auto"/>
            <w:right w:val="none" w:sz="0" w:space="0" w:color="auto"/>
          </w:divBdr>
        </w:div>
        <w:div w:id="141197297">
          <w:marLeft w:val="0"/>
          <w:marRight w:val="0"/>
          <w:marTop w:val="86"/>
          <w:marBottom w:val="0"/>
          <w:divBdr>
            <w:top w:val="none" w:sz="0" w:space="0" w:color="auto"/>
            <w:left w:val="none" w:sz="0" w:space="0" w:color="auto"/>
            <w:bottom w:val="none" w:sz="0" w:space="0" w:color="auto"/>
            <w:right w:val="none" w:sz="0" w:space="0" w:color="auto"/>
          </w:divBdr>
        </w:div>
      </w:divsChild>
    </w:div>
    <w:div w:id="2046446104">
      <w:bodyDiv w:val="1"/>
      <w:marLeft w:val="0"/>
      <w:marRight w:val="0"/>
      <w:marTop w:val="0"/>
      <w:marBottom w:val="0"/>
      <w:divBdr>
        <w:top w:val="none" w:sz="0" w:space="0" w:color="auto"/>
        <w:left w:val="none" w:sz="0" w:space="0" w:color="auto"/>
        <w:bottom w:val="none" w:sz="0" w:space="0" w:color="auto"/>
        <w:right w:val="none" w:sz="0" w:space="0" w:color="auto"/>
      </w:divBdr>
    </w:div>
    <w:div w:id="2053185997">
      <w:bodyDiv w:val="1"/>
      <w:marLeft w:val="0"/>
      <w:marRight w:val="0"/>
      <w:marTop w:val="0"/>
      <w:marBottom w:val="0"/>
      <w:divBdr>
        <w:top w:val="none" w:sz="0" w:space="0" w:color="auto"/>
        <w:left w:val="none" w:sz="0" w:space="0" w:color="auto"/>
        <w:bottom w:val="none" w:sz="0" w:space="0" w:color="auto"/>
        <w:right w:val="none" w:sz="0" w:space="0" w:color="auto"/>
      </w:divBdr>
      <w:divsChild>
        <w:div w:id="2119064168">
          <w:marLeft w:val="0"/>
          <w:marRight w:val="0"/>
          <w:marTop w:val="86"/>
          <w:marBottom w:val="0"/>
          <w:divBdr>
            <w:top w:val="none" w:sz="0" w:space="0" w:color="auto"/>
            <w:left w:val="none" w:sz="0" w:space="0" w:color="auto"/>
            <w:bottom w:val="none" w:sz="0" w:space="0" w:color="auto"/>
            <w:right w:val="none" w:sz="0" w:space="0" w:color="auto"/>
          </w:divBdr>
        </w:div>
        <w:div w:id="131751798">
          <w:marLeft w:val="0"/>
          <w:marRight w:val="0"/>
          <w:marTop w:val="86"/>
          <w:marBottom w:val="0"/>
          <w:divBdr>
            <w:top w:val="none" w:sz="0" w:space="0" w:color="auto"/>
            <w:left w:val="none" w:sz="0" w:space="0" w:color="auto"/>
            <w:bottom w:val="none" w:sz="0" w:space="0" w:color="auto"/>
            <w:right w:val="none" w:sz="0" w:space="0" w:color="auto"/>
          </w:divBdr>
        </w:div>
        <w:div w:id="239366672">
          <w:marLeft w:val="0"/>
          <w:marRight w:val="0"/>
          <w:marTop w:val="86"/>
          <w:marBottom w:val="0"/>
          <w:divBdr>
            <w:top w:val="none" w:sz="0" w:space="0" w:color="auto"/>
            <w:left w:val="none" w:sz="0" w:space="0" w:color="auto"/>
            <w:bottom w:val="none" w:sz="0" w:space="0" w:color="auto"/>
            <w:right w:val="none" w:sz="0" w:space="0" w:color="auto"/>
          </w:divBdr>
        </w:div>
      </w:divsChild>
    </w:div>
    <w:div w:id="2088530082">
      <w:bodyDiv w:val="1"/>
      <w:marLeft w:val="0"/>
      <w:marRight w:val="0"/>
      <w:marTop w:val="0"/>
      <w:marBottom w:val="0"/>
      <w:divBdr>
        <w:top w:val="none" w:sz="0" w:space="0" w:color="auto"/>
        <w:left w:val="none" w:sz="0" w:space="0" w:color="auto"/>
        <w:bottom w:val="none" w:sz="0" w:space="0" w:color="auto"/>
        <w:right w:val="none" w:sz="0" w:space="0" w:color="auto"/>
      </w:divBdr>
      <w:divsChild>
        <w:div w:id="1476945522">
          <w:marLeft w:val="0"/>
          <w:marRight w:val="0"/>
          <w:marTop w:val="115"/>
          <w:marBottom w:val="0"/>
          <w:divBdr>
            <w:top w:val="none" w:sz="0" w:space="0" w:color="auto"/>
            <w:left w:val="none" w:sz="0" w:space="0" w:color="auto"/>
            <w:bottom w:val="none" w:sz="0" w:space="0" w:color="auto"/>
            <w:right w:val="none" w:sz="0" w:space="0" w:color="auto"/>
          </w:divBdr>
        </w:div>
        <w:div w:id="1074277779">
          <w:marLeft w:val="0"/>
          <w:marRight w:val="0"/>
          <w:marTop w:val="115"/>
          <w:marBottom w:val="0"/>
          <w:divBdr>
            <w:top w:val="none" w:sz="0" w:space="0" w:color="auto"/>
            <w:left w:val="none" w:sz="0" w:space="0" w:color="auto"/>
            <w:bottom w:val="none" w:sz="0" w:space="0" w:color="auto"/>
            <w:right w:val="none" w:sz="0" w:space="0" w:color="auto"/>
          </w:divBdr>
        </w:div>
        <w:div w:id="1629815324">
          <w:marLeft w:val="0"/>
          <w:marRight w:val="0"/>
          <w:marTop w:val="115"/>
          <w:marBottom w:val="0"/>
          <w:divBdr>
            <w:top w:val="none" w:sz="0" w:space="0" w:color="auto"/>
            <w:left w:val="none" w:sz="0" w:space="0" w:color="auto"/>
            <w:bottom w:val="none" w:sz="0" w:space="0" w:color="auto"/>
            <w:right w:val="none" w:sz="0" w:space="0" w:color="auto"/>
          </w:divBdr>
        </w:div>
      </w:divsChild>
    </w:div>
    <w:div w:id="21209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ces.mu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t.edu/vpesa/Drug%20and%20Alcohol/Summary%20of%20Alcohol%20and%20Drug%20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hrs/Personnel%20Resources/Personnel%20Policies/docs/DrugandAlcoholTestingProcedure.doc" TargetMode="External"/><Relationship Id="rId11" Type="http://schemas.openxmlformats.org/officeDocument/2006/relationships/hyperlink" Target="https://www.niaaa.nih.gov/" TargetMode="External"/><Relationship Id="rId5" Type="http://schemas.openxmlformats.org/officeDocument/2006/relationships/hyperlink" Target="https://webapps.dol.gov/elaws/asp/drugfree/require.htm" TargetMode="External"/><Relationship Id="rId10" Type="http://schemas.openxmlformats.org/officeDocument/2006/relationships/hyperlink" Target="http://www.samhsa.gov/" TargetMode="External"/><Relationship Id="rId4" Type="http://schemas.openxmlformats.org/officeDocument/2006/relationships/webSettings" Target="webSettings.xml"/><Relationship Id="rId9" Type="http://schemas.openxmlformats.org/officeDocument/2006/relationships/hyperlink" Target="http://www.choices.m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Zentz, Marlene</dc:creator>
  <cp:lastModifiedBy>Haley, Rozlyn</cp:lastModifiedBy>
  <cp:revision>2</cp:revision>
  <dcterms:created xsi:type="dcterms:W3CDTF">2017-09-08T20:49:00Z</dcterms:created>
  <dcterms:modified xsi:type="dcterms:W3CDTF">2017-09-08T20:49:00Z</dcterms:modified>
</cp:coreProperties>
</file>