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3" w:rsidRDefault="006018C3"/>
    <w:p w:rsidR="004C2DF3" w:rsidRPr="00A05A55" w:rsidRDefault="004C2DF3" w:rsidP="00223FD5">
      <w:pPr>
        <w:spacing w:after="0"/>
        <w:jc w:val="center"/>
        <w:rPr>
          <w:rFonts w:ascii="Avenir LT Std 55 Roman" w:hAnsi="Avenir LT Std 55 Roman"/>
          <w:b/>
          <w:sz w:val="24"/>
        </w:rPr>
      </w:pPr>
      <w:r w:rsidRPr="00A05A55">
        <w:rPr>
          <w:rFonts w:ascii="Avenir LT Std 55 Roman" w:hAnsi="Avenir LT Std 55 Roman"/>
          <w:b/>
          <w:sz w:val="24"/>
        </w:rPr>
        <w:t>MEMORANDUM OF UNDERSTANDING (MOU)</w:t>
      </w:r>
    </w:p>
    <w:p w:rsidR="004C2DF3" w:rsidRPr="00A05A55" w:rsidRDefault="004C2DF3" w:rsidP="00223FD5">
      <w:pPr>
        <w:spacing w:after="0"/>
        <w:jc w:val="center"/>
        <w:rPr>
          <w:rFonts w:ascii="Avenir LT Std 55 Roman" w:hAnsi="Avenir LT Std 55 Roman"/>
          <w:b/>
          <w:sz w:val="24"/>
        </w:rPr>
      </w:pPr>
      <w:r w:rsidRPr="00A05A55">
        <w:rPr>
          <w:rFonts w:ascii="Avenir LT Std 55 Roman" w:hAnsi="Avenir LT Std 55 Roman"/>
          <w:b/>
          <w:sz w:val="24"/>
        </w:rPr>
        <w:t xml:space="preserve">BETWEEN </w:t>
      </w:r>
    </w:p>
    <w:p w:rsidR="004C2DF3" w:rsidRPr="00A05A55" w:rsidRDefault="004C2DF3" w:rsidP="00223FD5">
      <w:pPr>
        <w:spacing w:after="0"/>
        <w:jc w:val="center"/>
        <w:rPr>
          <w:rFonts w:ascii="Avenir LT Std 55 Roman" w:hAnsi="Avenir LT Std 55 Roman"/>
          <w:b/>
          <w:sz w:val="24"/>
        </w:rPr>
      </w:pPr>
      <w:r w:rsidRPr="00A05A55">
        <w:rPr>
          <w:rFonts w:ascii="Avenir LT Std 55 Roman" w:hAnsi="Avenir LT Std 55 Roman"/>
          <w:b/>
          <w:sz w:val="24"/>
          <w:highlight w:val="lightGray"/>
        </w:rPr>
        <w:t>PROGRAM/INSTITUTION A</w:t>
      </w:r>
    </w:p>
    <w:p w:rsidR="004C2DF3" w:rsidRPr="00A05A55" w:rsidRDefault="004C2DF3" w:rsidP="00223FD5">
      <w:pPr>
        <w:spacing w:after="0"/>
        <w:jc w:val="center"/>
        <w:rPr>
          <w:rFonts w:ascii="Avenir LT Std 55 Roman" w:hAnsi="Avenir LT Std 55 Roman"/>
          <w:b/>
          <w:sz w:val="24"/>
        </w:rPr>
      </w:pPr>
      <w:r w:rsidRPr="00A05A55">
        <w:rPr>
          <w:rFonts w:ascii="Avenir LT Std 55 Roman" w:hAnsi="Avenir LT Std 55 Roman"/>
          <w:b/>
          <w:sz w:val="24"/>
        </w:rPr>
        <w:t>AND</w:t>
      </w:r>
    </w:p>
    <w:p w:rsidR="004C2DF3" w:rsidRPr="00A05A55" w:rsidRDefault="004C2DF3" w:rsidP="00223FD5">
      <w:pPr>
        <w:spacing w:after="0"/>
        <w:jc w:val="center"/>
        <w:rPr>
          <w:rFonts w:ascii="Avenir LT Std 55 Roman" w:hAnsi="Avenir LT Std 55 Roman"/>
          <w:b/>
          <w:sz w:val="24"/>
        </w:rPr>
      </w:pPr>
      <w:r w:rsidRPr="00A05A55">
        <w:rPr>
          <w:rFonts w:ascii="Avenir LT Std 55 Roman" w:hAnsi="Avenir LT Std 55 Roman"/>
          <w:b/>
          <w:sz w:val="24"/>
          <w:highlight w:val="lightGray"/>
        </w:rPr>
        <w:t>PROGRAM/INSTITUTION B</w:t>
      </w:r>
    </w:p>
    <w:p w:rsidR="004C2DF3" w:rsidRPr="00A05A55" w:rsidRDefault="004C2DF3" w:rsidP="00223FD5">
      <w:pPr>
        <w:spacing w:after="0"/>
        <w:jc w:val="center"/>
        <w:rPr>
          <w:rFonts w:ascii="Avenir LT Std 55 Roman" w:hAnsi="Avenir LT Std 55 Roman"/>
          <w:b/>
          <w:sz w:val="24"/>
        </w:rPr>
      </w:pPr>
      <w:r w:rsidRPr="00A05A55">
        <w:rPr>
          <w:rFonts w:ascii="Avenir LT Std 55 Roman" w:hAnsi="Avenir LT Std 55 Roman"/>
          <w:b/>
          <w:sz w:val="24"/>
          <w:highlight w:val="lightGray"/>
        </w:rPr>
        <w:t>DATE</w:t>
      </w:r>
    </w:p>
    <w:p w:rsidR="004C2DF3" w:rsidRDefault="004C2DF3" w:rsidP="004C2DF3"/>
    <w:p w:rsidR="00326D32" w:rsidRPr="00A05A55" w:rsidRDefault="00223FD5" w:rsidP="00326D32">
      <w:pPr>
        <w:rPr>
          <w:rFonts w:ascii="Avenir LT Std 55 Roman" w:hAnsi="Avenir LT Std 55 Roman"/>
        </w:rPr>
      </w:pPr>
      <w:r w:rsidRPr="00A05A55">
        <w:rPr>
          <w:rFonts w:ascii="Avenir LT Std 55 Roman" w:hAnsi="Avenir LT Std 55 Roman"/>
        </w:rPr>
        <w:t>PURPOSE OF THE DOCUMENT</w:t>
      </w:r>
      <w:r w:rsidR="00326D32">
        <w:rPr>
          <w:rFonts w:ascii="Avenir LT Std 55 Roman" w:hAnsi="Avenir LT Std 55 Roman"/>
        </w:rPr>
        <w:t xml:space="preserve"> and </w:t>
      </w:r>
      <w:r w:rsidR="00326D32" w:rsidRPr="00A05A55">
        <w:rPr>
          <w:rFonts w:ascii="Avenir LT Std 55 Roman" w:hAnsi="Avenir LT Std 55 Roman"/>
        </w:rPr>
        <w:t>BENEFITS OF THE PARTNERSHIP</w:t>
      </w:r>
    </w:p>
    <w:p w:rsidR="00223FD5" w:rsidRDefault="00F87B61" w:rsidP="004C2DF3">
      <w:r>
        <w:t xml:space="preserve">Provide a general description of the background and purpose of this agreement (benefit to students, the state, etc.). </w:t>
      </w:r>
    </w:p>
    <w:p w:rsidR="00326D32" w:rsidRDefault="00326D32" w:rsidP="004C2DF3">
      <w:pPr>
        <w:rPr>
          <w:rFonts w:ascii="Avenir LT Std 55 Roman" w:hAnsi="Avenir LT Std 55 Roman"/>
        </w:rPr>
      </w:pPr>
    </w:p>
    <w:p w:rsidR="00223FD5" w:rsidRPr="00A05A55" w:rsidRDefault="00223FD5" w:rsidP="004C2DF3">
      <w:pPr>
        <w:rPr>
          <w:rFonts w:ascii="Avenir LT Std 55 Roman" w:hAnsi="Avenir LT Std 55 Roman"/>
        </w:rPr>
      </w:pPr>
      <w:r w:rsidRPr="00A05A55">
        <w:rPr>
          <w:rFonts w:ascii="Avenir LT Std 55 Roman" w:hAnsi="Avenir LT Std 55 Roman"/>
        </w:rPr>
        <w:t>GENERAL REQUIREMENTS</w:t>
      </w:r>
    </w:p>
    <w:p w:rsidR="00F87B61" w:rsidRPr="00D56671" w:rsidRDefault="00D56671" w:rsidP="004C2DF3">
      <w:r w:rsidRPr="00D56671">
        <w:t>Describe the general requirements that students will be expected to fulfill (e.g. minimum cumulative G.P.A., general education requirements, applications).</w:t>
      </w:r>
    </w:p>
    <w:p w:rsidR="00223FD5" w:rsidRPr="00A05A55" w:rsidRDefault="00223FD5" w:rsidP="004C2DF3">
      <w:pPr>
        <w:rPr>
          <w:rFonts w:ascii="Avenir LT Std 55 Roman" w:hAnsi="Avenir LT Std 55 Roman"/>
        </w:rPr>
      </w:pPr>
      <w:r w:rsidRPr="00A05A55">
        <w:rPr>
          <w:rFonts w:ascii="Avenir LT Std 55 Roman" w:hAnsi="Avenir LT Std 55 Roman"/>
        </w:rPr>
        <w:t>CONTENT SPECIFIC TO THIS AGREEMENT (CURRICULAR SUBSTITUTIONS, SPECIAL CONSIDERATIONS)</w:t>
      </w:r>
    </w:p>
    <w:p w:rsidR="00F87B61" w:rsidRDefault="00F87B61" w:rsidP="00046B4D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046B4D" w:rsidRPr="00046B4D" w:rsidRDefault="00046B4D" w:rsidP="004C2DF3">
      <w:pPr>
        <w:rPr>
          <w:rFonts w:ascii="Avenir LT Std 55 Roman" w:hAnsi="Avenir LT Std 55 Roman"/>
        </w:rPr>
      </w:pPr>
      <w:r w:rsidRPr="00046B4D">
        <w:rPr>
          <w:rFonts w:ascii="Avenir LT Std 55 Roman" w:hAnsi="Avenir LT Std 55 Roman"/>
        </w:rPr>
        <w:t>REVIEW AND EXPIRATION DATES</w:t>
      </w:r>
    </w:p>
    <w:p w:rsidR="00A9778D" w:rsidRDefault="00A9778D" w:rsidP="004C2DF3">
      <w:r>
        <w:t xml:space="preserve">To ensure ongoing communication and to refine the agreement and advising documents, representatives from </w:t>
      </w:r>
      <w:r w:rsidRPr="00F87B61">
        <w:rPr>
          <w:highlight w:val="lightGray"/>
        </w:rPr>
        <w:t>PROGRAM/INSTITUTION A</w:t>
      </w:r>
      <w:r>
        <w:t xml:space="preserve"> and </w:t>
      </w:r>
      <w:r w:rsidRPr="00F87B61">
        <w:rPr>
          <w:highlight w:val="lightGray"/>
        </w:rPr>
        <w:t>PROGRAM/INSTITUTION B</w:t>
      </w:r>
      <w:r>
        <w:t xml:space="preserve"> will meet annually, on a mutually agreeable date no later than </w:t>
      </w:r>
      <w:r w:rsidRPr="00326D32">
        <w:rPr>
          <w:highlight w:val="lightGray"/>
        </w:rPr>
        <w:t>MONTH DAY</w:t>
      </w:r>
      <w:r>
        <w:t xml:space="preserve"> to review and refine the agreement and attending advising plan.</w:t>
      </w:r>
    </w:p>
    <w:p w:rsidR="00A9778D" w:rsidRDefault="00A9778D" w:rsidP="004C2DF3">
      <w:r>
        <w:t xml:space="preserve">This MOU may be discontinued by either unit by written notice provided by </w:t>
      </w:r>
      <w:r w:rsidRPr="00326D32">
        <w:rPr>
          <w:highlight w:val="lightGray"/>
        </w:rPr>
        <w:t>MONTH DAY</w:t>
      </w:r>
      <w:r>
        <w:t xml:space="preserve"> in the academic year prior to termination of the agreement.</w:t>
      </w:r>
    </w:p>
    <w:p w:rsidR="00A9778D" w:rsidRDefault="00F75D4A" w:rsidP="004C2DF3">
      <w:r>
        <w:t>Executed on (date</w:t>
      </w:r>
      <w:proofErr w:type="gramStart"/>
      <w:r>
        <w:t>)</w:t>
      </w:r>
      <w:r w:rsidR="00F87B61">
        <w:t xml:space="preserve"> </w:t>
      </w:r>
      <w:r>
        <w:t xml:space="preserve"> _</w:t>
      </w:r>
      <w:proofErr w:type="gramEnd"/>
      <w:r>
        <w:t>_________________________.</w:t>
      </w:r>
    </w:p>
    <w:p w:rsidR="00F75D4A" w:rsidRDefault="00F75D4A" w:rsidP="004C2DF3"/>
    <w:p w:rsidR="00F75D4A" w:rsidRDefault="00F75D4A" w:rsidP="004C2DF3">
      <w:r>
        <w:t>___________________</w:t>
      </w:r>
    </w:p>
    <w:p w:rsidR="00F75D4A" w:rsidRDefault="00F75D4A" w:rsidP="004C2DF3">
      <w:r>
        <w:t>Provost and VP for Academic Affairs</w:t>
      </w:r>
    </w:p>
    <w:p w:rsidR="00F75D4A" w:rsidRDefault="00F75D4A" w:rsidP="004C2DF3"/>
    <w:p w:rsidR="00F75D4A" w:rsidRDefault="00F75D4A" w:rsidP="00F75D4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_____________________</w:t>
      </w:r>
    </w:p>
    <w:p w:rsidR="00F75D4A" w:rsidRDefault="00F75D4A" w:rsidP="00F75D4A">
      <w:r>
        <w:t>Dean, COLLEGE OR SCHOOL</w:t>
      </w:r>
      <w:r>
        <w:tab/>
      </w:r>
      <w:r>
        <w:tab/>
      </w:r>
      <w:r>
        <w:tab/>
      </w:r>
      <w:r>
        <w:tab/>
      </w:r>
      <w:r>
        <w:tab/>
      </w:r>
      <w:r>
        <w:t>Dean, COLLEGE OR SCHOOL</w:t>
      </w:r>
    </w:p>
    <w:p w:rsidR="00F75D4A" w:rsidRDefault="00F75D4A" w:rsidP="00F75D4A"/>
    <w:p w:rsidR="00F75D4A" w:rsidRDefault="00F75D4A" w:rsidP="00F75D4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_____________________</w:t>
      </w:r>
    </w:p>
    <w:p w:rsidR="00F75D4A" w:rsidRDefault="00F75D4A" w:rsidP="00F75D4A">
      <w:r>
        <w:t>Chair,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Chair, DEPARTMENT</w:t>
      </w:r>
    </w:p>
    <w:p w:rsidR="00F75D4A" w:rsidRDefault="00F75D4A" w:rsidP="004C2DF3"/>
    <w:sectPr w:rsidR="00F75D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39" w:rsidRDefault="00CA2339" w:rsidP="00CA2339">
      <w:pPr>
        <w:spacing w:after="0" w:line="240" w:lineRule="auto"/>
      </w:pPr>
      <w:r>
        <w:separator/>
      </w:r>
    </w:p>
  </w:endnote>
  <w:endnote w:type="continuationSeparator" w:id="0">
    <w:p w:rsidR="00CA2339" w:rsidRDefault="00CA2339" w:rsidP="00CA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8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FD5" w:rsidRDefault="00223F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FD5" w:rsidRDefault="00223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39" w:rsidRDefault="00CA2339" w:rsidP="00CA2339">
      <w:pPr>
        <w:spacing w:after="0" w:line="240" w:lineRule="auto"/>
      </w:pPr>
      <w:r>
        <w:separator/>
      </w:r>
    </w:p>
  </w:footnote>
  <w:footnote w:type="continuationSeparator" w:id="0">
    <w:p w:rsidR="00CA2339" w:rsidRDefault="00CA2339" w:rsidP="00CA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39" w:rsidRDefault="00CA2339">
    <w:pPr>
      <w:pStyle w:val="Header"/>
    </w:pPr>
    <w:r>
      <w:rPr>
        <w:noProof/>
      </w:rPr>
      <w:drawing>
        <wp:inline distT="0" distB="0" distL="0" distR="0" wp14:anchorId="2BA7F003" wp14:editId="64AF6D6B">
          <wp:extent cx="3315335" cy="859790"/>
          <wp:effectExtent l="0" t="0" r="0" b="0"/>
          <wp:docPr id="4" name="Picture 4" descr="W:\Everyone\Graphics and Logos\New UM Logo 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:\Everyone\Graphics and Logos\New UM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643E"/>
    <w:multiLevelType w:val="hybridMultilevel"/>
    <w:tmpl w:val="F924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9"/>
    <w:rsid w:val="00046B4D"/>
    <w:rsid w:val="00223FD5"/>
    <w:rsid w:val="00326D32"/>
    <w:rsid w:val="004C2DF3"/>
    <w:rsid w:val="006018C3"/>
    <w:rsid w:val="00A05A55"/>
    <w:rsid w:val="00A9778D"/>
    <w:rsid w:val="00CA2339"/>
    <w:rsid w:val="00D56671"/>
    <w:rsid w:val="00F75D4A"/>
    <w:rsid w:val="00F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9"/>
  </w:style>
  <w:style w:type="paragraph" w:styleId="Footer">
    <w:name w:val="footer"/>
    <w:basedOn w:val="Normal"/>
    <w:link w:val="FooterChar"/>
    <w:uiPriority w:val="99"/>
    <w:unhideWhenUsed/>
    <w:rsid w:val="00CA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9"/>
  </w:style>
  <w:style w:type="paragraph" w:styleId="BalloonText">
    <w:name w:val="Balloon Text"/>
    <w:basedOn w:val="Normal"/>
    <w:link w:val="BalloonTextChar"/>
    <w:uiPriority w:val="99"/>
    <w:semiHidden/>
    <w:unhideWhenUsed/>
    <w:rsid w:val="00C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339"/>
  </w:style>
  <w:style w:type="paragraph" w:styleId="Footer">
    <w:name w:val="footer"/>
    <w:basedOn w:val="Normal"/>
    <w:link w:val="FooterChar"/>
    <w:uiPriority w:val="99"/>
    <w:unhideWhenUsed/>
    <w:rsid w:val="00CA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339"/>
  </w:style>
  <w:style w:type="paragraph" w:styleId="BalloonText">
    <w:name w:val="Balloon Text"/>
    <w:basedOn w:val="Normal"/>
    <w:link w:val="BalloonTextChar"/>
    <w:uiPriority w:val="99"/>
    <w:semiHidden/>
    <w:unhideWhenUsed/>
    <w:rsid w:val="00CA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Zink Laine</dc:creator>
  <cp:lastModifiedBy>Jasmine Zink Laine</cp:lastModifiedBy>
  <cp:revision>6</cp:revision>
  <dcterms:created xsi:type="dcterms:W3CDTF">2017-03-07T18:52:00Z</dcterms:created>
  <dcterms:modified xsi:type="dcterms:W3CDTF">2017-03-07T19:47:00Z</dcterms:modified>
</cp:coreProperties>
</file>