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5CB6" w14:textId="41348854" w:rsidR="002C371A" w:rsidRPr="00CB1928" w:rsidRDefault="002C371A" w:rsidP="002C371A">
      <w:pPr>
        <w:jc w:val="right"/>
      </w:pPr>
      <w:r w:rsidRPr="00CB1928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788255E8" wp14:editId="01E58860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49680" cy="1087120"/>
            <wp:effectExtent l="0" t="0" r="7620" b="0"/>
            <wp:wrapSquare wrapText="bothSides"/>
            <wp:docPr id="16735526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52691" name="Picture 167355269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6" t="14744" r="11026" b="17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87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928">
        <w:t>Name:</w:t>
      </w:r>
      <w:r w:rsidRPr="00CB1928">
        <w:tab/>
      </w:r>
      <w:r w:rsidRPr="00CB1928">
        <w:tab/>
      </w:r>
      <w:r w:rsidRPr="00CB1928">
        <w:tab/>
      </w:r>
      <w:r w:rsidRPr="00CB1928">
        <w:tab/>
      </w:r>
      <w:r w:rsidRPr="00CB1928">
        <w:tab/>
      </w:r>
      <w:r w:rsidRPr="00CB1928">
        <w:br/>
        <w:t>Date:</w:t>
      </w:r>
      <w:r w:rsidRPr="00CB1928">
        <w:tab/>
      </w:r>
      <w:r w:rsidRPr="00CB1928">
        <w:tab/>
      </w:r>
      <w:r w:rsidRPr="00CB1928">
        <w:tab/>
      </w:r>
    </w:p>
    <w:p w14:paraId="6EEE997C" w14:textId="5422416B" w:rsidR="004A5E4E" w:rsidRPr="00CB1928" w:rsidRDefault="002C371A" w:rsidP="002C371A">
      <w:pPr>
        <w:pStyle w:val="Heading1"/>
        <w:rPr>
          <w:b/>
          <w:bCs/>
          <w:color w:val="auto"/>
          <w:sz w:val="32"/>
          <w:szCs w:val="32"/>
        </w:rPr>
      </w:pPr>
      <w:r w:rsidRPr="00CB1928">
        <w:rPr>
          <w:b/>
          <w:bCs/>
          <w:color w:val="auto"/>
          <w:sz w:val="32"/>
          <w:szCs w:val="32"/>
        </w:rPr>
        <w:t>Wildfire Smoke: Understanding Exposure and Health Effects</w:t>
      </w:r>
    </w:p>
    <w:p w14:paraId="75621616" w14:textId="77777777" w:rsidR="002C371A" w:rsidRPr="00CB1928" w:rsidRDefault="002C371A"/>
    <w:p w14:paraId="6643F179" w14:textId="77048CCB" w:rsidR="002C371A" w:rsidRPr="00CB1928" w:rsidRDefault="002C371A" w:rsidP="002C371A">
      <w:pPr>
        <w:pStyle w:val="Heading2"/>
        <w:rPr>
          <w:color w:val="auto"/>
          <w:sz w:val="28"/>
          <w:szCs w:val="28"/>
        </w:rPr>
      </w:pPr>
      <w:r w:rsidRPr="00CB1928">
        <w:rPr>
          <w:color w:val="auto"/>
          <w:sz w:val="28"/>
          <w:szCs w:val="28"/>
        </w:rPr>
        <w:t>Part 1: Introduction to Wildfires</w:t>
      </w:r>
    </w:p>
    <w:p w14:paraId="00E0C3D2" w14:textId="7AF77140" w:rsidR="002C371A" w:rsidRPr="00CB1928" w:rsidRDefault="002C371A" w:rsidP="002C371A">
      <w:pPr>
        <w:pStyle w:val="ListParagraph"/>
        <w:numPr>
          <w:ilvl w:val="0"/>
          <w:numId w:val="1"/>
        </w:numPr>
      </w:pPr>
      <w:r w:rsidRPr="00CB1928">
        <w:t xml:space="preserve">What is </w:t>
      </w:r>
      <w:proofErr w:type="gramStart"/>
      <w:r w:rsidRPr="00CB1928">
        <w:t>a wildfire</w:t>
      </w:r>
      <w:proofErr w:type="gramEnd"/>
      <w:r w:rsidRPr="00CB1928">
        <w:t xml:space="preserve">? </w:t>
      </w:r>
    </w:p>
    <w:p w14:paraId="53DCA5A2" w14:textId="21952131" w:rsidR="002C371A" w:rsidRPr="00CB1928" w:rsidRDefault="002C371A" w:rsidP="002C371A"/>
    <w:p w14:paraId="6591245A" w14:textId="77777777" w:rsidR="002C371A" w:rsidRPr="00CB1928" w:rsidRDefault="002C371A" w:rsidP="002C371A"/>
    <w:p w14:paraId="200E0F49" w14:textId="0541FB08" w:rsidR="002C371A" w:rsidRPr="00CB1928" w:rsidRDefault="002C371A" w:rsidP="002C371A">
      <w:pPr>
        <w:pStyle w:val="ListParagraph"/>
        <w:numPr>
          <w:ilvl w:val="0"/>
          <w:numId w:val="1"/>
        </w:numPr>
      </w:pPr>
      <w:r w:rsidRPr="00CB1928">
        <w:rPr>
          <w:noProof/>
        </w:rPr>
        <w:drawing>
          <wp:anchor distT="0" distB="0" distL="114300" distR="114300" simplePos="0" relativeHeight="251662336" behindDoc="0" locked="0" layoutInCell="1" allowOverlap="1" wp14:anchorId="48EE47A1" wp14:editId="2E79D4B4">
            <wp:simplePos x="0" y="0"/>
            <wp:positionH relativeFrom="margin">
              <wp:align>center</wp:align>
            </wp:positionH>
            <wp:positionV relativeFrom="page">
              <wp:posOffset>3474720</wp:posOffset>
            </wp:positionV>
            <wp:extent cx="701040" cy="701040"/>
            <wp:effectExtent l="0" t="0" r="0" b="0"/>
            <wp:wrapSquare wrapText="bothSides"/>
            <wp:docPr id="980408495" name="Graphic 3" descr="Dim (Medium Sun)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408495" name="Graphic 980408495" descr="Dim (Medium Sun)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928">
        <w:t xml:space="preserve">Wildfires require three main components, known as the Fire Triangle. Fill in the components of the fire triangle and examples </w:t>
      </w:r>
      <w:r w:rsidR="0005136B" w:rsidRPr="00CB1928">
        <w:t xml:space="preserve">of each </w:t>
      </w:r>
      <w:r w:rsidRPr="00CB1928">
        <w:t>in the diagram below.</w:t>
      </w:r>
    </w:p>
    <w:p w14:paraId="3A58DA73" w14:textId="7A77EA84" w:rsidR="002C371A" w:rsidRPr="00CB1928" w:rsidRDefault="002C371A" w:rsidP="002C371A">
      <w:r w:rsidRPr="00CB1928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B733C6" wp14:editId="0B7C1328">
                <wp:simplePos x="0" y="0"/>
                <wp:positionH relativeFrom="column">
                  <wp:posOffset>3817620</wp:posOffset>
                </wp:positionH>
                <wp:positionV relativeFrom="page">
                  <wp:posOffset>3619500</wp:posOffset>
                </wp:positionV>
                <wp:extent cx="2887980" cy="373380"/>
                <wp:effectExtent l="0" t="0" r="2667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AC2D" w14:textId="523F66C6" w:rsidR="002C371A" w:rsidRDefault="002C37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B733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6pt;margin-top:285pt;width:227.4pt;height:29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">
                <v:textbox>
                  <w:txbxContent>
                    <w:p w14:paraId="67B0AC2D" w14:textId="523F66C6" w:rsidR="002C371A" w:rsidRDefault="002C371A"/>
                  </w:txbxContent>
                </v:textbox>
                <w10:wrap type="square" anchory="page"/>
              </v:shape>
            </w:pict>
          </mc:Fallback>
        </mc:AlternateContent>
      </w:r>
    </w:p>
    <w:p w14:paraId="4CED9D3D" w14:textId="664A5C94" w:rsidR="002C371A" w:rsidRPr="00CB1928" w:rsidRDefault="002C371A" w:rsidP="002C371A"/>
    <w:p w14:paraId="2F8A3665" w14:textId="7DBCB19F" w:rsidR="002C371A" w:rsidRPr="00CB1928" w:rsidRDefault="007409E1" w:rsidP="002C371A">
      <w:r w:rsidRPr="00CB1928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406E93B" wp14:editId="49080B38">
                <wp:simplePos x="0" y="0"/>
                <wp:positionH relativeFrom="margin">
                  <wp:posOffset>0</wp:posOffset>
                </wp:positionH>
                <wp:positionV relativeFrom="page">
                  <wp:posOffset>4442460</wp:posOffset>
                </wp:positionV>
                <wp:extent cx="2689860" cy="373380"/>
                <wp:effectExtent l="0" t="0" r="15240" b="26670"/>
                <wp:wrapSquare wrapText="bothSides"/>
                <wp:docPr id="9628794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986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9B3DD" w14:textId="77777777" w:rsidR="007409E1" w:rsidRDefault="007409E1" w:rsidP="007409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6E93B" id="_x0000_s1027" type="#_x0000_t202" style="position:absolute;margin-left:0;margin-top:349.8pt;width:211.8pt;height:29.4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">
                <v:textbox>
                  <w:txbxContent>
                    <w:p w14:paraId="27F9B3DD" w14:textId="77777777" w:rsidR="007409E1" w:rsidRDefault="007409E1" w:rsidP="007409E1"/>
                  </w:txbxContent>
                </v:textbox>
                <w10:wrap type="square" anchorx="margin" anchory="page"/>
              </v:shape>
            </w:pict>
          </mc:Fallback>
        </mc:AlternateContent>
      </w:r>
      <w:r w:rsidR="002C371A" w:rsidRPr="00CB192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A0AEB" wp14:editId="54B0F1DB">
                <wp:simplePos x="0" y="0"/>
                <wp:positionH relativeFrom="margin">
                  <wp:posOffset>2907030</wp:posOffset>
                </wp:positionH>
                <wp:positionV relativeFrom="page">
                  <wp:posOffset>4210050</wp:posOffset>
                </wp:positionV>
                <wp:extent cx="1024890" cy="979170"/>
                <wp:effectExtent l="19050" t="19050" r="41910" b="11430"/>
                <wp:wrapNone/>
                <wp:docPr id="580412735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4890" cy="979170"/>
                        </a:xfrm>
                        <a:prstGeom prst="triangl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EB7EC8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228.9pt;margin-top:331.5pt;width:80.7pt;height:7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" filled="f" strokecolor="#030e13 [484]" strokeweight="1pt">
                <w10:wrap anchorx="margin" anchory="page"/>
              </v:shape>
            </w:pict>
          </mc:Fallback>
        </mc:AlternateContent>
      </w:r>
    </w:p>
    <w:p w14:paraId="334959B1" w14:textId="00151E74" w:rsidR="002C371A" w:rsidRPr="00CB1928" w:rsidRDefault="002C371A"/>
    <w:p w14:paraId="355C2B48" w14:textId="77777777" w:rsidR="007409E1" w:rsidRPr="00CB1928" w:rsidRDefault="007409E1"/>
    <w:p w14:paraId="7C62936F" w14:textId="77777777" w:rsidR="007409E1" w:rsidRPr="00CB1928" w:rsidRDefault="007409E1"/>
    <w:p w14:paraId="75C3C9E5" w14:textId="77777777" w:rsidR="007409E1" w:rsidRPr="00CB1928" w:rsidRDefault="007409E1"/>
    <w:p w14:paraId="0FA5C5A5" w14:textId="77777777" w:rsidR="00D53683" w:rsidRPr="00CB1928" w:rsidRDefault="00D53683"/>
    <w:p w14:paraId="2F3F9629" w14:textId="4BA2B6F8" w:rsidR="002C371A" w:rsidRPr="00CB1928" w:rsidRDefault="007409E1" w:rsidP="007409E1">
      <w:pPr>
        <w:pStyle w:val="ListParagraph"/>
        <w:numPr>
          <w:ilvl w:val="0"/>
          <w:numId w:val="1"/>
        </w:numPr>
      </w:pPr>
      <w:r w:rsidRPr="00CB1928">
        <w:rPr>
          <w:noProof/>
        </w:rPr>
        <w:drawing>
          <wp:anchor distT="0" distB="0" distL="114300" distR="114300" simplePos="0" relativeHeight="251666432" behindDoc="0" locked="0" layoutInCell="1" allowOverlap="1" wp14:anchorId="1B865ECA" wp14:editId="3BBC0D3F">
            <wp:simplePos x="0" y="0"/>
            <wp:positionH relativeFrom="margin">
              <wp:posOffset>2125980</wp:posOffset>
            </wp:positionH>
            <wp:positionV relativeFrom="page">
              <wp:posOffset>4884420</wp:posOffset>
            </wp:positionV>
            <wp:extent cx="647700" cy="647700"/>
            <wp:effectExtent l="0" t="0" r="0" b="0"/>
            <wp:wrapSquare wrapText="bothSides"/>
            <wp:docPr id="989008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0889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928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39C5E0" wp14:editId="64206D63">
                <wp:simplePos x="0" y="0"/>
                <wp:positionH relativeFrom="column">
                  <wp:posOffset>3855720</wp:posOffset>
                </wp:positionH>
                <wp:positionV relativeFrom="page">
                  <wp:posOffset>5486400</wp:posOffset>
                </wp:positionV>
                <wp:extent cx="2887980" cy="373380"/>
                <wp:effectExtent l="0" t="0" r="26670" b="26670"/>
                <wp:wrapSquare wrapText="bothSides"/>
                <wp:docPr id="4043505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860FF" w14:textId="77777777" w:rsidR="007409E1" w:rsidRDefault="007409E1" w:rsidP="007409E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9C5E0" id="_x0000_s1028" type="#_x0000_t202" style="position:absolute;left:0;text-align:left;margin-left:303.6pt;margin-top:6in;width:227.4pt;height:29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">
                <v:textbox>
                  <w:txbxContent>
                    <w:p w14:paraId="675860FF" w14:textId="77777777" w:rsidR="007409E1" w:rsidRDefault="007409E1" w:rsidP="007409E1"/>
                  </w:txbxContent>
                </v:textbox>
                <w10:wrap type="square" anchory="page"/>
              </v:shape>
            </w:pict>
          </mc:Fallback>
        </mc:AlternateContent>
      </w:r>
      <w:r w:rsidRPr="00CB1928">
        <w:rPr>
          <w:noProof/>
        </w:rPr>
        <w:drawing>
          <wp:anchor distT="0" distB="0" distL="114300" distR="114300" simplePos="0" relativeHeight="251663360" behindDoc="0" locked="0" layoutInCell="1" allowOverlap="1" wp14:anchorId="1B4D624D" wp14:editId="680CFC56">
            <wp:simplePos x="0" y="0"/>
            <wp:positionH relativeFrom="column">
              <wp:posOffset>3909060</wp:posOffset>
            </wp:positionH>
            <wp:positionV relativeFrom="page">
              <wp:posOffset>4831080</wp:posOffset>
            </wp:positionV>
            <wp:extent cx="601980" cy="601980"/>
            <wp:effectExtent l="0" t="0" r="0" b="7620"/>
            <wp:wrapSquare wrapText="bothSides"/>
            <wp:docPr id="917489240" name="Graphic 4" descr="Fir tre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489240" name="Graphic 917489240" descr="Fir tree with solid fill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1928">
        <w:t xml:space="preserve">According to National Geographic, what percentage of wildfires </w:t>
      </w:r>
      <w:proofErr w:type="gramStart"/>
      <w:r w:rsidRPr="00CB1928">
        <w:t>are human</w:t>
      </w:r>
      <w:proofErr w:type="gramEnd"/>
      <w:r w:rsidRPr="00CB1928">
        <w:t xml:space="preserve"> caused? </w:t>
      </w:r>
    </w:p>
    <w:p w14:paraId="5E522386" w14:textId="77777777" w:rsidR="007409E1" w:rsidRPr="00CB1928" w:rsidRDefault="007409E1" w:rsidP="007409E1"/>
    <w:p w14:paraId="375C8EF1" w14:textId="5FFC1127" w:rsidR="007409E1" w:rsidRPr="00CB1928" w:rsidRDefault="007409E1" w:rsidP="007409E1">
      <w:pPr>
        <w:pStyle w:val="ListParagraph"/>
        <w:numPr>
          <w:ilvl w:val="0"/>
          <w:numId w:val="1"/>
        </w:numPr>
      </w:pPr>
      <w:r w:rsidRPr="00CB1928">
        <w:t>What are two examples of positive impacts from controlled fire?</w:t>
      </w:r>
    </w:p>
    <w:p w14:paraId="6F9C4B19" w14:textId="77777777" w:rsidR="007409E1" w:rsidRPr="00CB1928" w:rsidRDefault="007409E1" w:rsidP="007409E1"/>
    <w:p w14:paraId="75C5AE49" w14:textId="77777777" w:rsidR="007409E1" w:rsidRPr="00CB1928" w:rsidRDefault="007409E1" w:rsidP="007409E1"/>
    <w:p w14:paraId="6B5795FF" w14:textId="39D55BEB" w:rsidR="007409E1" w:rsidRPr="00CB1928" w:rsidRDefault="007409E1" w:rsidP="007409E1">
      <w:pPr>
        <w:pStyle w:val="ListParagraph"/>
        <w:numPr>
          <w:ilvl w:val="0"/>
          <w:numId w:val="1"/>
        </w:numPr>
      </w:pPr>
      <w:r w:rsidRPr="00CB1928">
        <w:t xml:space="preserve">Describe the main driver of the increase in fire weather in the western United States. </w:t>
      </w:r>
    </w:p>
    <w:p w14:paraId="272C6834" w14:textId="77777777" w:rsidR="00EE23AD" w:rsidRPr="00CB1928" w:rsidRDefault="00EE23AD" w:rsidP="00EE23AD"/>
    <w:p w14:paraId="1FCC889D" w14:textId="77777777" w:rsidR="00EE23AD" w:rsidRPr="00CB1928" w:rsidRDefault="00EE23AD" w:rsidP="00EE23AD"/>
    <w:p w14:paraId="4C9E76D1" w14:textId="77777777" w:rsidR="00EE23AD" w:rsidRPr="00CB1928" w:rsidRDefault="00EE23AD" w:rsidP="00EE23AD"/>
    <w:p w14:paraId="7DBFB576" w14:textId="6423E5C0" w:rsidR="00EE23AD" w:rsidRPr="00CB1928" w:rsidRDefault="00EE23AD" w:rsidP="007409E1">
      <w:pPr>
        <w:pStyle w:val="ListParagraph"/>
        <w:numPr>
          <w:ilvl w:val="0"/>
          <w:numId w:val="1"/>
        </w:numPr>
      </w:pPr>
      <w:r w:rsidRPr="00CB1928">
        <w:t xml:space="preserve">List the main components of wildfire smoke. </w:t>
      </w:r>
    </w:p>
    <w:p w14:paraId="36C4A586" w14:textId="77777777" w:rsidR="00EE23AD" w:rsidRPr="00CB1928" w:rsidRDefault="00EE23AD" w:rsidP="00EE23AD"/>
    <w:p w14:paraId="4D5B9324" w14:textId="48A9FA5A" w:rsidR="00EE23AD" w:rsidRPr="00CB1928" w:rsidRDefault="00EE23AD" w:rsidP="00EE23AD">
      <w:pPr>
        <w:pStyle w:val="Heading2"/>
        <w:rPr>
          <w:color w:val="auto"/>
          <w:sz w:val="28"/>
          <w:szCs w:val="28"/>
        </w:rPr>
      </w:pPr>
      <w:r w:rsidRPr="00CB1928">
        <w:rPr>
          <w:color w:val="auto"/>
          <w:sz w:val="28"/>
          <w:szCs w:val="28"/>
        </w:rPr>
        <w:lastRenderedPageBreak/>
        <w:t>Part 2: Wildfire Smoke Exposure</w:t>
      </w:r>
    </w:p>
    <w:p w14:paraId="09630070" w14:textId="06ACA94E" w:rsidR="00790243" w:rsidRPr="00CB1928" w:rsidRDefault="00790243" w:rsidP="00790243">
      <w:pPr>
        <w:pStyle w:val="ListParagraph"/>
        <w:numPr>
          <w:ilvl w:val="0"/>
          <w:numId w:val="1"/>
        </w:numPr>
      </w:pPr>
      <w:r w:rsidRPr="00CB1928">
        <w:t xml:space="preserve">What impacts the amount of smoke you breathe during </w:t>
      </w:r>
      <w:proofErr w:type="gramStart"/>
      <w:r w:rsidRPr="00CB1928">
        <w:t>a wildfire</w:t>
      </w:r>
      <w:proofErr w:type="gramEnd"/>
      <w:r w:rsidRPr="00CB1928">
        <w:t>?</w:t>
      </w:r>
    </w:p>
    <w:p w14:paraId="1769C978" w14:textId="77777777" w:rsidR="004620E4" w:rsidRPr="00CB1928" w:rsidRDefault="004620E4" w:rsidP="004620E4"/>
    <w:p w14:paraId="46DBD9D9" w14:textId="77777777" w:rsidR="004620E4" w:rsidRPr="00CB1928" w:rsidRDefault="004620E4" w:rsidP="004620E4"/>
    <w:p w14:paraId="6148CBA0" w14:textId="40E54903" w:rsidR="0078637E" w:rsidRPr="00CB1928" w:rsidRDefault="0078637E" w:rsidP="00790243">
      <w:pPr>
        <w:pStyle w:val="ListParagraph"/>
        <w:numPr>
          <w:ilvl w:val="0"/>
          <w:numId w:val="1"/>
        </w:numPr>
      </w:pPr>
      <w:r w:rsidRPr="00CB1928">
        <w:t xml:space="preserve">Explain why the </w:t>
      </w:r>
      <w:r w:rsidR="00EC4B2B" w:rsidRPr="00CB1928">
        <w:t xml:space="preserve">cooling effect from wildfire smoke </w:t>
      </w:r>
      <w:r w:rsidR="004620E4" w:rsidRPr="00CB1928">
        <w:t>experienced in</w:t>
      </w:r>
      <w:r w:rsidR="00EC4B2B" w:rsidRPr="00CB1928">
        <w:t xml:space="preserve"> New York City could worsen exposure and increase health risks in densely populated areas. </w:t>
      </w:r>
    </w:p>
    <w:p w14:paraId="11A7054B" w14:textId="77777777" w:rsidR="004620E4" w:rsidRPr="00CB1928" w:rsidRDefault="004620E4" w:rsidP="004620E4"/>
    <w:p w14:paraId="6D3FBA01" w14:textId="54182A76" w:rsidR="00762F05" w:rsidRPr="00CB1928" w:rsidRDefault="00762F05" w:rsidP="004620E4"/>
    <w:p w14:paraId="34D14C3E" w14:textId="77777777" w:rsidR="00762F05" w:rsidRPr="00CB1928" w:rsidRDefault="00762F05" w:rsidP="004620E4"/>
    <w:p w14:paraId="69B58692" w14:textId="6B7FDB6B" w:rsidR="00762F05" w:rsidRPr="00CB1928" w:rsidRDefault="00762F05" w:rsidP="00762F05">
      <w:pPr>
        <w:pStyle w:val="Heading2"/>
        <w:rPr>
          <w:color w:val="auto"/>
          <w:sz w:val="28"/>
          <w:szCs w:val="28"/>
        </w:rPr>
      </w:pPr>
      <w:r w:rsidRPr="00CB1928">
        <w:rPr>
          <w:color w:val="auto"/>
          <w:sz w:val="28"/>
          <w:szCs w:val="28"/>
        </w:rPr>
        <w:t>Part 3: Health Effects of Wildfire Smoke</w:t>
      </w:r>
    </w:p>
    <w:p w14:paraId="74D47F14" w14:textId="0B7EB2F5" w:rsidR="00DA616A" w:rsidRPr="00CB1928" w:rsidRDefault="00747129" w:rsidP="00DA616A">
      <w:pPr>
        <w:pStyle w:val="ListParagraph"/>
        <w:numPr>
          <w:ilvl w:val="0"/>
          <w:numId w:val="1"/>
        </w:numPr>
      </w:pPr>
      <w:r w:rsidRPr="00CB1928">
        <w:t xml:space="preserve">What are some examples of immediate health impacts of breathing wildfire smoke? </w:t>
      </w:r>
    </w:p>
    <w:p w14:paraId="3C13AFDB" w14:textId="77777777" w:rsidR="00F11FB1" w:rsidRPr="00CB1928" w:rsidRDefault="00F11FB1" w:rsidP="00F11FB1"/>
    <w:p w14:paraId="691CB2EA" w14:textId="77777777" w:rsidR="00F11FB1" w:rsidRPr="00CB1928" w:rsidRDefault="00F11FB1" w:rsidP="00F11FB1"/>
    <w:p w14:paraId="30817B0C" w14:textId="28CCE90B" w:rsidR="00747129" w:rsidRPr="00CB1928" w:rsidRDefault="00F11FB1" w:rsidP="00DA616A">
      <w:pPr>
        <w:pStyle w:val="ListParagraph"/>
        <w:numPr>
          <w:ilvl w:val="0"/>
          <w:numId w:val="1"/>
        </w:numPr>
      </w:pPr>
      <w:proofErr w:type="gramStart"/>
      <w:r w:rsidRPr="00CB1928">
        <w:t>List</w:t>
      </w:r>
      <w:proofErr w:type="gramEnd"/>
      <w:r w:rsidRPr="00CB1928">
        <w:t xml:space="preserve"> four serious health issues that may develop or worsen after chronic exposure to smoke:</w:t>
      </w:r>
    </w:p>
    <w:p w14:paraId="1F6821CE" w14:textId="09EC9503" w:rsidR="00F11FB1" w:rsidRPr="00CB1928" w:rsidRDefault="00F11FB1" w:rsidP="005611FF">
      <w:pPr>
        <w:pStyle w:val="ListParagraph"/>
        <w:numPr>
          <w:ilvl w:val="1"/>
          <w:numId w:val="1"/>
        </w:numPr>
        <w:spacing w:line="480" w:lineRule="auto"/>
      </w:pPr>
      <w:r w:rsidRPr="00CB1928">
        <w:t xml:space="preserve"> </w:t>
      </w:r>
    </w:p>
    <w:p w14:paraId="0412A30C" w14:textId="5A05BB8E" w:rsidR="00F11FB1" w:rsidRPr="00CB1928" w:rsidRDefault="00F11FB1" w:rsidP="005611FF">
      <w:pPr>
        <w:pStyle w:val="ListParagraph"/>
        <w:numPr>
          <w:ilvl w:val="1"/>
          <w:numId w:val="1"/>
        </w:numPr>
        <w:spacing w:line="480" w:lineRule="auto"/>
      </w:pPr>
      <w:r w:rsidRPr="00CB1928">
        <w:t xml:space="preserve"> </w:t>
      </w:r>
    </w:p>
    <w:p w14:paraId="774B2802" w14:textId="194ABA8F" w:rsidR="00F11FB1" w:rsidRPr="00CB1928" w:rsidRDefault="00F11FB1" w:rsidP="005611FF">
      <w:pPr>
        <w:pStyle w:val="ListParagraph"/>
        <w:numPr>
          <w:ilvl w:val="1"/>
          <w:numId w:val="1"/>
        </w:numPr>
        <w:spacing w:line="480" w:lineRule="auto"/>
      </w:pPr>
      <w:r w:rsidRPr="00CB1928">
        <w:t xml:space="preserve"> </w:t>
      </w:r>
    </w:p>
    <w:p w14:paraId="538CB819" w14:textId="587F76C4" w:rsidR="00F11FB1" w:rsidRPr="00CB1928" w:rsidRDefault="00F11FB1" w:rsidP="005611FF">
      <w:pPr>
        <w:pStyle w:val="ListParagraph"/>
        <w:numPr>
          <w:ilvl w:val="1"/>
          <w:numId w:val="1"/>
        </w:numPr>
        <w:spacing w:line="480" w:lineRule="auto"/>
      </w:pPr>
      <w:r w:rsidRPr="00CB1928">
        <w:t xml:space="preserve"> </w:t>
      </w:r>
    </w:p>
    <w:p w14:paraId="5DCAB5A4" w14:textId="5B28CA0D" w:rsidR="00F11FB1" w:rsidRPr="00CB1928" w:rsidRDefault="00D71FAC" w:rsidP="00F11FB1">
      <w:pPr>
        <w:pStyle w:val="ListParagraph"/>
        <w:numPr>
          <w:ilvl w:val="0"/>
          <w:numId w:val="1"/>
        </w:numPr>
      </w:pPr>
      <w:r w:rsidRPr="00CB1928">
        <w:t xml:space="preserve">Match the vulnerable population with the </w:t>
      </w:r>
      <w:r w:rsidR="005611FF" w:rsidRPr="00CB1928">
        <w:t>appropriate description below</w:t>
      </w:r>
      <w:r w:rsidR="00CB1928">
        <w:t>.</w:t>
      </w:r>
    </w:p>
    <w:p w14:paraId="78F83574" w14:textId="20DD15DF" w:rsidR="005611FF" w:rsidRPr="00CB1928" w:rsidRDefault="004B29B3" w:rsidP="005611FF">
      <w:r w:rsidRPr="00CB1928">
        <w:t>Vulnerable populations: Children, Older Adults, People with Asthma or Heart Conditions, Outdoor Workers</w:t>
      </w:r>
    </w:p>
    <w:p w14:paraId="72B44648" w14:textId="65CD5898" w:rsidR="00892E1C" w:rsidRPr="00CB1928" w:rsidRDefault="00892E1C" w:rsidP="004B29B3">
      <w:pPr>
        <w:pStyle w:val="ListParagraph"/>
        <w:numPr>
          <w:ilvl w:val="0"/>
          <w:numId w:val="5"/>
        </w:numPr>
      </w:pPr>
      <w:r w:rsidRPr="00CB1928">
        <w:t>Pre-existing respiratory or cardiovascular issues can worsen:</w:t>
      </w:r>
    </w:p>
    <w:p w14:paraId="0B49CE4C" w14:textId="419FC874" w:rsidR="00F65BC4" w:rsidRPr="00CB1928" w:rsidRDefault="00F65BC4" w:rsidP="00F65BC4">
      <w:pPr>
        <w:pStyle w:val="ListParagraph"/>
        <w:ind w:left="1080"/>
      </w:pPr>
      <w:r w:rsidRPr="00CB1928">
        <w:t>_____________________________________________</w:t>
      </w:r>
    </w:p>
    <w:p w14:paraId="5AE21240" w14:textId="5119CCA9" w:rsidR="00892E1C" w:rsidRPr="00CB1928" w:rsidRDefault="004D54BE" w:rsidP="004B29B3">
      <w:pPr>
        <w:pStyle w:val="ListParagraph"/>
        <w:numPr>
          <w:ilvl w:val="0"/>
          <w:numId w:val="5"/>
        </w:numPr>
      </w:pPr>
      <w:r w:rsidRPr="00CB1928">
        <w:t xml:space="preserve">Developing lungs and higher air intake make them more vulnerable: </w:t>
      </w:r>
    </w:p>
    <w:p w14:paraId="5D14CB9A" w14:textId="401F7561" w:rsidR="00D91E69" w:rsidRPr="00CB1928" w:rsidRDefault="00D91E69" w:rsidP="00D91E69">
      <w:pPr>
        <w:pStyle w:val="ListParagraph"/>
        <w:ind w:left="1080"/>
      </w:pPr>
      <w:r w:rsidRPr="00CB1928">
        <w:t>_____________________________________________</w:t>
      </w:r>
    </w:p>
    <w:p w14:paraId="7035E435" w14:textId="0A07321A" w:rsidR="004D54BE" w:rsidRPr="00CB1928" w:rsidRDefault="004D54BE" w:rsidP="004B29B3">
      <w:pPr>
        <w:pStyle w:val="ListParagraph"/>
        <w:numPr>
          <w:ilvl w:val="0"/>
          <w:numId w:val="5"/>
        </w:numPr>
      </w:pPr>
      <w:r w:rsidRPr="00CB1928">
        <w:t>Extended outdoor exposure raises risk due to prolonged contact with smoke:</w:t>
      </w:r>
    </w:p>
    <w:p w14:paraId="60DFCF69" w14:textId="5983567A" w:rsidR="00D91E69" w:rsidRPr="00CB1928" w:rsidRDefault="00D91E69" w:rsidP="00D91E69">
      <w:pPr>
        <w:pStyle w:val="ListParagraph"/>
        <w:ind w:left="1080"/>
      </w:pPr>
      <w:r w:rsidRPr="00CB1928">
        <w:t>_____________________________________________</w:t>
      </w:r>
    </w:p>
    <w:p w14:paraId="249F58D0" w14:textId="4075538D" w:rsidR="004D54BE" w:rsidRPr="00CB1928" w:rsidRDefault="004D54BE" w:rsidP="004B29B3">
      <w:pPr>
        <w:pStyle w:val="ListParagraph"/>
        <w:numPr>
          <w:ilvl w:val="0"/>
          <w:numId w:val="5"/>
        </w:numPr>
      </w:pPr>
      <w:r w:rsidRPr="00CB1928">
        <w:t xml:space="preserve">Age-related changes and pre-existing health conditions increase susceptibility: </w:t>
      </w:r>
    </w:p>
    <w:p w14:paraId="014F256D" w14:textId="622E55DF" w:rsidR="00D91E69" w:rsidRPr="00CB1928" w:rsidRDefault="00D91E69" w:rsidP="00D91E69">
      <w:pPr>
        <w:pStyle w:val="ListParagraph"/>
        <w:ind w:left="1080"/>
      </w:pPr>
      <w:r w:rsidRPr="00CB1928">
        <w:t>_____________________________________________</w:t>
      </w:r>
    </w:p>
    <w:p w14:paraId="63F08754" w14:textId="77777777" w:rsidR="00D91E69" w:rsidRPr="00CB1928" w:rsidRDefault="00D91E69" w:rsidP="00D91E69"/>
    <w:p w14:paraId="701AC1D8" w14:textId="77777777" w:rsidR="00D53683" w:rsidRPr="00CB1928" w:rsidRDefault="00D53683" w:rsidP="00D91E69"/>
    <w:p w14:paraId="68C49EFF" w14:textId="55F87F72" w:rsidR="00D91E69" w:rsidRPr="00CB1928" w:rsidRDefault="00D91E69" w:rsidP="00D91E69">
      <w:pPr>
        <w:pStyle w:val="Heading2"/>
        <w:rPr>
          <w:color w:val="auto"/>
          <w:sz w:val="28"/>
          <w:szCs w:val="28"/>
        </w:rPr>
      </w:pPr>
      <w:r w:rsidRPr="00CB1928">
        <w:rPr>
          <w:color w:val="auto"/>
          <w:sz w:val="28"/>
          <w:szCs w:val="28"/>
        </w:rPr>
        <w:lastRenderedPageBreak/>
        <w:t xml:space="preserve">Part </w:t>
      </w:r>
      <w:r w:rsidR="006B5DA7" w:rsidRPr="00CB1928">
        <w:rPr>
          <w:color w:val="auto"/>
          <w:sz w:val="28"/>
          <w:szCs w:val="28"/>
        </w:rPr>
        <w:t>4: Monitoring Air Quality</w:t>
      </w:r>
    </w:p>
    <w:p w14:paraId="10DFBF2E" w14:textId="6347F249" w:rsidR="006B5DA7" w:rsidRPr="00CB1928" w:rsidRDefault="002A5939" w:rsidP="00697747">
      <w:pPr>
        <w:pStyle w:val="ListParagraph"/>
        <w:numPr>
          <w:ilvl w:val="0"/>
          <w:numId w:val="1"/>
        </w:numPr>
      </w:pPr>
      <w:r w:rsidRPr="00CB1928">
        <w:t>Fill in the missing items in the AQI table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160"/>
        <w:gridCol w:w="1980"/>
        <w:gridCol w:w="4495"/>
      </w:tblGrid>
      <w:tr w:rsidR="00EA6F69" w:rsidRPr="00CB1928" w14:paraId="61BC2779" w14:textId="77777777" w:rsidTr="005F4BD7">
        <w:tc>
          <w:tcPr>
            <w:tcW w:w="2155" w:type="dxa"/>
          </w:tcPr>
          <w:p w14:paraId="1CAF14E5" w14:textId="570AAAB0" w:rsidR="00EA6F69" w:rsidRPr="00CB1928" w:rsidRDefault="004618FC" w:rsidP="004618FC">
            <w:pPr>
              <w:jc w:val="center"/>
              <w:rPr>
                <w:b/>
                <w:bCs/>
                <w:sz w:val="22"/>
                <w:szCs w:val="22"/>
              </w:rPr>
            </w:pPr>
            <w:r w:rsidRPr="00CB1928">
              <w:rPr>
                <w:b/>
                <w:bCs/>
                <w:sz w:val="22"/>
                <w:szCs w:val="22"/>
              </w:rPr>
              <w:t>Daily AQI Color</w:t>
            </w:r>
          </w:p>
        </w:tc>
        <w:tc>
          <w:tcPr>
            <w:tcW w:w="2160" w:type="dxa"/>
          </w:tcPr>
          <w:p w14:paraId="03C151BD" w14:textId="344942F5" w:rsidR="00EA6F69" w:rsidRPr="00CB1928" w:rsidRDefault="004618FC" w:rsidP="004618FC">
            <w:pPr>
              <w:jc w:val="center"/>
              <w:rPr>
                <w:b/>
                <w:bCs/>
                <w:sz w:val="22"/>
                <w:szCs w:val="22"/>
              </w:rPr>
            </w:pPr>
            <w:r w:rsidRPr="00CB1928">
              <w:rPr>
                <w:b/>
                <w:bCs/>
                <w:sz w:val="22"/>
                <w:szCs w:val="22"/>
              </w:rPr>
              <w:t>Levels of Concern</w:t>
            </w:r>
          </w:p>
        </w:tc>
        <w:tc>
          <w:tcPr>
            <w:tcW w:w="1980" w:type="dxa"/>
          </w:tcPr>
          <w:p w14:paraId="2A696A25" w14:textId="4C09A8CF" w:rsidR="00EA6F69" w:rsidRPr="00CB1928" w:rsidRDefault="004618FC" w:rsidP="004618FC">
            <w:pPr>
              <w:jc w:val="center"/>
              <w:rPr>
                <w:b/>
                <w:bCs/>
                <w:sz w:val="22"/>
                <w:szCs w:val="22"/>
              </w:rPr>
            </w:pPr>
            <w:r w:rsidRPr="00CB1928">
              <w:rPr>
                <w:b/>
                <w:bCs/>
                <w:sz w:val="22"/>
                <w:szCs w:val="22"/>
              </w:rPr>
              <w:t>Values of Index</w:t>
            </w:r>
          </w:p>
        </w:tc>
        <w:tc>
          <w:tcPr>
            <w:tcW w:w="4495" w:type="dxa"/>
          </w:tcPr>
          <w:p w14:paraId="2919E6E8" w14:textId="6EB29534" w:rsidR="00EA6F69" w:rsidRPr="00CB1928" w:rsidRDefault="004618FC" w:rsidP="004618FC">
            <w:pPr>
              <w:jc w:val="center"/>
              <w:rPr>
                <w:b/>
                <w:bCs/>
                <w:sz w:val="22"/>
                <w:szCs w:val="22"/>
              </w:rPr>
            </w:pPr>
            <w:r w:rsidRPr="00CB1928">
              <w:rPr>
                <w:b/>
                <w:bCs/>
                <w:sz w:val="22"/>
                <w:szCs w:val="22"/>
              </w:rPr>
              <w:t>Description of Air Quality</w:t>
            </w:r>
          </w:p>
        </w:tc>
      </w:tr>
      <w:tr w:rsidR="00EA6F69" w:rsidRPr="00CB1928" w14:paraId="5C455D81" w14:textId="77777777" w:rsidTr="005F4BD7">
        <w:tc>
          <w:tcPr>
            <w:tcW w:w="2155" w:type="dxa"/>
          </w:tcPr>
          <w:p w14:paraId="0A433AF5" w14:textId="1BE0C971" w:rsidR="00EA6F69" w:rsidRPr="00CB1928" w:rsidRDefault="005A1AAA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Green</w:t>
            </w:r>
          </w:p>
        </w:tc>
        <w:tc>
          <w:tcPr>
            <w:tcW w:w="2160" w:type="dxa"/>
          </w:tcPr>
          <w:p w14:paraId="50396EFE" w14:textId="77777777" w:rsidR="00EA6F69" w:rsidRPr="00CB1928" w:rsidRDefault="00EA6F69" w:rsidP="006B5DA7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4663E3A2" w14:textId="364BD0B4" w:rsidR="00EA6F69" w:rsidRPr="00CB1928" w:rsidRDefault="005A1AAA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0 to 50</w:t>
            </w:r>
          </w:p>
        </w:tc>
        <w:tc>
          <w:tcPr>
            <w:tcW w:w="4495" w:type="dxa"/>
          </w:tcPr>
          <w:p w14:paraId="0120A422" w14:textId="2493C121" w:rsidR="00EA6F69" w:rsidRPr="00CB1928" w:rsidRDefault="005A1AAA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Air quality is satisfactory, and air pollution poses little to no risk.</w:t>
            </w:r>
          </w:p>
        </w:tc>
      </w:tr>
      <w:tr w:rsidR="00EA6F69" w:rsidRPr="00CB1928" w14:paraId="548D9B15" w14:textId="77777777" w:rsidTr="005F4BD7">
        <w:tc>
          <w:tcPr>
            <w:tcW w:w="2155" w:type="dxa"/>
          </w:tcPr>
          <w:p w14:paraId="6C20FDB2" w14:textId="77777777" w:rsidR="00EA6F69" w:rsidRPr="00CB1928" w:rsidRDefault="00EA6F69" w:rsidP="006B5DA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14:paraId="48B1872E" w14:textId="4619E9E5" w:rsidR="00EA6F69" w:rsidRPr="00CB1928" w:rsidRDefault="005A1AAA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Moderate</w:t>
            </w:r>
          </w:p>
        </w:tc>
        <w:tc>
          <w:tcPr>
            <w:tcW w:w="1980" w:type="dxa"/>
          </w:tcPr>
          <w:p w14:paraId="5D9BD0BE" w14:textId="1DF78759" w:rsidR="00EA6F69" w:rsidRPr="00CB1928" w:rsidRDefault="005A1AAA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51 to 100</w:t>
            </w:r>
          </w:p>
        </w:tc>
        <w:tc>
          <w:tcPr>
            <w:tcW w:w="4495" w:type="dxa"/>
          </w:tcPr>
          <w:p w14:paraId="3DA3EB7B" w14:textId="13E35BE5" w:rsidR="00EA6F69" w:rsidRPr="00CB1928" w:rsidRDefault="005A1AAA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 xml:space="preserve">Air quality is acceptable. There may be a risk for some people, </w:t>
            </w:r>
            <w:r w:rsidR="00DE404B" w:rsidRPr="00CB1928">
              <w:rPr>
                <w:sz w:val="22"/>
                <w:szCs w:val="22"/>
              </w:rPr>
              <w:t xml:space="preserve">such as </w:t>
            </w:r>
            <w:proofErr w:type="gramStart"/>
            <w:r w:rsidR="00DE404B" w:rsidRPr="00CB1928">
              <w:rPr>
                <w:sz w:val="22"/>
                <w:szCs w:val="22"/>
              </w:rPr>
              <w:t>those</w:t>
            </w:r>
            <w:proofErr w:type="gramEnd"/>
            <w:r w:rsidR="00DE404B" w:rsidRPr="00CB1928">
              <w:rPr>
                <w:sz w:val="22"/>
                <w:szCs w:val="22"/>
              </w:rPr>
              <w:t xml:space="preserve"> </w:t>
            </w:r>
            <w:r w:rsidR="00C3514B" w:rsidRPr="00CB1928">
              <w:rPr>
                <w:sz w:val="22"/>
                <w:szCs w:val="22"/>
              </w:rPr>
              <w:t xml:space="preserve">unusually </w:t>
            </w:r>
            <w:r w:rsidR="00DE404B" w:rsidRPr="00CB1928">
              <w:rPr>
                <w:sz w:val="22"/>
                <w:szCs w:val="22"/>
              </w:rPr>
              <w:t>sensitive to air pollution</w:t>
            </w:r>
            <w:r w:rsidR="00C3514B" w:rsidRPr="00CB1928">
              <w:rPr>
                <w:sz w:val="22"/>
                <w:szCs w:val="22"/>
              </w:rPr>
              <w:t>.</w:t>
            </w:r>
          </w:p>
        </w:tc>
      </w:tr>
      <w:tr w:rsidR="00EA6F69" w:rsidRPr="00CB1928" w14:paraId="1C4B1198" w14:textId="77777777" w:rsidTr="005F4BD7">
        <w:tc>
          <w:tcPr>
            <w:tcW w:w="2155" w:type="dxa"/>
          </w:tcPr>
          <w:p w14:paraId="578366D2" w14:textId="5B35D525" w:rsidR="00EA6F69" w:rsidRPr="00CB1928" w:rsidRDefault="00DE404B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Orange</w:t>
            </w:r>
          </w:p>
        </w:tc>
        <w:tc>
          <w:tcPr>
            <w:tcW w:w="2160" w:type="dxa"/>
          </w:tcPr>
          <w:p w14:paraId="670C593C" w14:textId="6390E26F" w:rsidR="00EA6F69" w:rsidRPr="00CB1928" w:rsidRDefault="00C3514B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Unhealthy for Sensitive Groups</w:t>
            </w:r>
          </w:p>
        </w:tc>
        <w:tc>
          <w:tcPr>
            <w:tcW w:w="1980" w:type="dxa"/>
          </w:tcPr>
          <w:p w14:paraId="5FC82F8E" w14:textId="77777777" w:rsidR="00EA6F69" w:rsidRPr="00CB1928" w:rsidRDefault="00EA6F69" w:rsidP="006B5DA7">
            <w:pPr>
              <w:rPr>
                <w:sz w:val="22"/>
                <w:szCs w:val="22"/>
              </w:rPr>
            </w:pPr>
          </w:p>
        </w:tc>
        <w:tc>
          <w:tcPr>
            <w:tcW w:w="4495" w:type="dxa"/>
          </w:tcPr>
          <w:p w14:paraId="1DD555D8" w14:textId="3372CBC3" w:rsidR="00EA6F69" w:rsidRPr="00CB1928" w:rsidRDefault="00C3514B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 xml:space="preserve">Members of sensitive groups may experience health effects. </w:t>
            </w:r>
          </w:p>
        </w:tc>
      </w:tr>
      <w:tr w:rsidR="00C3514B" w:rsidRPr="00CB1928" w14:paraId="4FAB88D3" w14:textId="77777777" w:rsidTr="005F4BD7">
        <w:tc>
          <w:tcPr>
            <w:tcW w:w="2155" w:type="dxa"/>
          </w:tcPr>
          <w:p w14:paraId="14A9099B" w14:textId="2911A16E" w:rsidR="00C3514B" w:rsidRPr="00CB1928" w:rsidRDefault="0071690F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Red</w:t>
            </w:r>
          </w:p>
        </w:tc>
        <w:tc>
          <w:tcPr>
            <w:tcW w:w="2160" w:type="dxa"/>
          </w:tcPr>
          <w:p w14:paraId="33E2357C" w14:textId="31F0A991" w:rsidR="00C3514B" w:rsidRPr="00CB1928" w:rsidRDefault="00C3514B" w:rsidP="006B5DA7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082A960A" w14:textId="6F00D490" w:rsidR="00C3514B" w:rsidRPr="00CB1928" w:rsidRDefault="0071690F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151 to 200</w:t>
            </w:r>
          </w:p>
        </w:tc>
        <w:tc>
          <w:tcPr>
            <w:tcW w:w="4495" w:type="dxa"/>
          </w:tcPr>
          <w:p w14:paraId="64CAB5C1" w14:textId="6BAEDEF1" w:rsidR="00C3514B" w:rsidRPr="00CB1928" w:rsidRDefault="0071690F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 xml:space="preserve">Some members of the </w:t>
            </w:r>
            <w:proofErr w:type="gramStart"/>
            <w:r w:rsidRPr="00CB1928">
              <w:rPr>
                <w:sz w:val="22"/>
                <w:szCs w:val="22"/>
              </w:rPr>
              <w:t>general public</w:t>
            </w:r>
            <w:proofErr w:type="gramEnd"/>
            <w:r w:rsidRPr="00CB1928">
              <w:rPr>
                <w:sz w:val="22"/>
                <w:szCs w:val="22"/>
              </w:rPr>
              <w:t xml:space="preserve"> may experience health effects; members of sensitive groups may experience more serious health effects.</w:t>
            </w:r>
          </w:p>
        </w:tc>
      </w:tr>
      <w:tr w:rsidR="005B0BEF" w:rsidRPr="00CB1928" w14:paraId="787FEB1D" w14:textId="77777777" w:rsidTr="005F4BD7">
        <w:tc>
          <w:tcPr>
            <w:tcW w:w="2155" w:type="dxa"/>
          </w:tcPr>
          <w:p w14:paraId="1E4FD0DC" w14:textId="79CB47DC" w:rsidR="005B0BEF" w:rsidRPr="00CB1928" w:rsidRDefault="008E3E08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Purple</w:t>
            </w:r>
          </w:p>
        </w:tc>
        <w:tc>
          <w:tcPr>
            <w:tcW w:w="2160" w:type="dxa"/>
          </w:tcPr>
          <w:p w14:paraId="770C5B77" w14:textId="1A5106E3" w:rsidR="005B0BEF" w:rsidRPr="00CB1928" w:rsidRDefault="008E3E08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 xml:space="preserve">Very Unhealthy </w:t>
            </w:r>
          </w:p>
        </w:tc>
        <w:tc>
          <w:tcPr>
            <w:tcW w:w="1980" w:type="dxa"/>
          </w:tcPr>
          <w:p w14:paraId="301DD260" w14:textId="23F4D859" w:rsidR="005B0BEF" w:rsidRPr="00CB1928" w:rsidRDefault="008E3E08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200 to 300</w:t>
            </w:r>
          </w:p>
        </w:tc>
        <w:tc>
          <w:tcPr>
            <w:tcW w:w="4495" w:type="dxa"/>
          </w:tcPr>
          <w:p w14:paraId="141A04B0" w14:textId="77777777" w:rsidR="005B0BEF" w:rsidRPr="00CB1928" w:rsidRDefault="005B0BEF" w:rsidP="006B5DA7">
            <w:pPr>
              <w:rPr>
                <w:sz w:val="22"/>
                <w:szCs w:val="22"/>
              </w:rPr>
            </w:pPr>
          </w:p>
          <w:p w14:paraId="3CFAD0C5" w14:textId="77777777" w:rsidR="008E3E08" w:rsidRPr="00CB1928" w:rsidRDefault="008E3E08" w:rsidP="006B5DA7">
            <w:pPr>
              <w:rPr>
                <w:sz w:val="22"/>
                <w:szCs w:val="22"/>
              </w:rPr>
            </w:pPr>
          </w:p>
          <w:p w14:paraId="7DC81517" w14:textId="77777777" w:rsidR="008E3E08" w:rsidRPr="00CB1928" w:rsidRDefault="008E3E08" w:rsidP="006B5DA7">
            <w:pPr>
              <w:rPr>
                <w:sz w:val="22"/>
                <w:szCs w:val="22"/>
              </w:rPr>
            </w:pPr>
          </w:p>
          <w:p w14:paraId="064D9EF1" w14:textId="77777777" w:rsidR="008E3E08" w:rsidRPr="00CB1928" w:rsidRDefault="008E3E08" w:rsidP="006B5DA7">
            <w:pPr>
              <w:rPr>
                <w:sz w:val="22"/>
                <w:szCs w:val="22"/>
              </w:rPr>
            </w:pPr>
          </w:p>
          <w:p w14:paraId="5BD46B52" w14:textId="77777777" w:rsidR="008E3E08" w:rsidRPr="00CB1928" w:rsidRDefault="008E3E08" w:rsidP="006B5DA7">
            <w:pPr>
              <w:rPr>
                <w:sz w:val="22"/>
                <w:szCs w:val="22"/>
              </w:rPr>
            </w:pPr>
          </w:p>
          <w:p w14:paraId="031C8751" w14:textId="77777777" w:rsidR="008E3E08" w:rsidRPr="00CB1928" w:rsidRDefault="008E3E08" w:rsidP="006B5DA7">
            <w:pPr>
              <w:rPr>
                <w:sz w:val="22"/>
                <w:szCs w:val="22"/>
              </w:rPr>
            </w:pPr>
          </w:p>
        </w:tc>
      </w:tr>
      <w:tr w:rsidR="008E3E08" w:rsidRPr="00CB1928" w14:paraId="2A8FA7F1" w14:textId="77777777" w:rsidTr="005F4BD7">
        <w:tc>
          <w:tcPr>
            <w:tcW w:w="2155" w:type="dxa"/>
          </w:tcPr>
          <w:p w14:paraId="7B81E5D7" w14:textId="2075616D" w:rsidR="008E3E08" w:rsidRPr="00CB1928" w:rsidRDefault="008E3E08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Maroon</w:t>
            </w:r>
          </w:p>
        </w:tc>
        <w:tc>
          <w:tcPr>
            <w:tcW w:w="2160" w:type="dxa"/>
          </w:tcPr>
          <w:p w14:paraId="415B5BF9" w14:textId="77777777" w:rsidR="008E3E08" w:rsidRPr="00CB1928" w:rsidRDefault="008E3E08" w:rsidP="006B5DA7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14:paraId="68E42477" w14:textId="0680EF82" w:rsidR="008E3E08" w:rsidRPr="00CB1928" w:rsidRDefault="008E3E08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301 and higher</w:t>
            </w:r>
          </w:p>
        </w:tc>
        <w:tc>
          <w:tcPr>
            <w:tcW w:w="4495" w:type="dxa"/>
          </w:tcPr>
          <w:p w14:paraId="1357CE3D" w14:textId="2BEAD9B1" w:rsidR="008E3E08" w:rsidRPr="00CB1928" w:rsidRDefault="008E3E08" w:rsidP="006B5DA7">
            <w:pPr>
              <w:rPr>
                <w:sz w:val="22"/>
                <w:szCs w:val="22"/>
              </w:rPr>
            </w:pPr>
            <w:r w:rsidRPr="00CB1928">
              <w:rPr>
                <w:sz w:val="22"/>
                <w:szCs w:val="22"/>
              </w:rPr>
              <w:t>Health warning of emergency conditions; everyone is more likely to be affected.</w:t>
            </w:r>
          </w:p>
        </w:tc>
      </w:tr>
    </w:tbl>
    <w:p w14:paraId="1AB99566" w14:textId="77777777" w:rsidR="002A5939" w:rsidRPr="00CB1928" w:rsidRDefault="002A5939" w:rsidP="006B5DA7"/>
    <w:p w14:paraId="2340DF9C" w14:textId="63569AE2" w:rsidR="00697747" w:rsidRPr="00CB1928" w:rsidRDefault="00FE6034" w:rsidP="00697747">
      <w:pPr>
        <w:pStyle w:val="ListParagraph"/>
        <w:numPr>
          <w:ilvl w:val="0"/>
          <w:numId w:val="1"/>
        </w:numPr>
      </w:pPr>
      <w:r w:rsidRPr="00CB1928">
        <w:t xml:space="preserve">Visit AirNow.gov </w:t>
      </w:r>
      <w:r w:rsidR="007575FA" w:rsidRPr="00CB1928">
        <w:t>and type in your zip code. What is the current AQI in your area? _________________</w:t>
      </w:r>
    </w:p>
    <w:p w14:paraId="29A81FC3" w14:textId="77777777" w:rsidR="00D711C6" w:rsidRPr="00CB1928" w:rsidRDefault="00D711C6" w:rsidP="00D711C6">
      <w:pPr>
        <w:pStyle w:val="ListParagraph"/>
      </w:pPr>
    </w:p>
    <w:p w14:paraId="434B82F3" w14:textId="28FFB1D3" w:rsidR="007575FA" w:rsidRPr="00CB1928" w:rsidRDefault="00950767" w:rsidP="00697747">
      <w:pPr>
        <w:pStyle w:val="ListParagraph"/>
        <w:numPr>
          <w:ilvl w:val="0"/>
          <w:numId w:val="1"/>
        </w:numPr>
      </w:pPr>
      <w:r w:rsidRPr="00CB1928">
        <w:t>What is the primary pollutant noted? _________________________________</w:t>
      </w:r>
    </w:p>
    <w:p w14:paraId="2C524DA5" w14:textId="77777777" w:rsidR="00D711C6" w:rsidRPr="00CB1928" w:rsidRDefault="00D711C6" w:rsidP="00D711C6">
      <w:pPr>
        <w:pStyle w:val="ListParagraph"/>
      </w:pPr>
    </w:p>
    <w:p w14:paraId="21D5F439" w14:textId="77777777" w:rsidR="00EB16EB" w:rsidRPr="00CB1928" w:rsidRDefault="001E5D4B" w:rsidP="00697747">
      <w:pPr>
        <w:pStyle w:val="ListParagraph"/>
        <w:numPr>
          <w:ilvl w:val="0"/>
          <w:numId w:val="1"/>
        </w:numPr>
      </w:pPr>
      <w:r w:rsidRPr="00CB1928">
        <w:t xml:space="preserve">Click </w:t>
      </w:r>
      <w:r w:rsidR="00B210D5" w:rsidRPr="00CB1928">
        <w:t>on the map under the heading Current Air Quality</w:t>
      </w:r>
      <w:r w:rsidR="003330A9" w:rsidRPr="00CB1928">
        <w:t xml:space="preserve">, which will </w:t>
      </w:r>
      <w:proofErr w:type="gramStart"/>
      <w:r w:rsidR="003330A9" w:rsidRPr="00CB1928">
        <w:t>open up</w:t>
      </w:r>
      <w:proofErr w:type="gramEnd"/>
      <w:r w:rsidR="003330A9" w:rsidRPr="00CB1928">
        <w:t xml:space="preserve"> the Interactive Map of Air Quality. Select PM2.5 in the Monitors box on the left side. </w:t>
      </w:r>
      <w:r w:rsidR="000152D3" w:rsidRPr="00CB1928">
        <w:t>Click the “</w:t>
      </w:r>
      <w:proofErr w:type="gramStart"/>
      <w:r w:rsidR="000152D3" w:rsidRPr="00CB1928">
        <w:t>-“ in</w:t>
      </w:r>
      <w:proofErr w:type="gramEnd"/>
      <w:r w:rsidR="000152D3" w:rsidRPr="00CB1928">
        <w:t xml:space="preserve"> the lower left corner of the map to zoom out</w:t>
      </w:r>
      <w:r w:rsidR="00A31109" w:rsidRPr="00CB1928">
        <w:t xml:space="preserve"> and then click and drag the map to explore other monitors measuring PM2.5. </w:t>
      </w:r>
      <w:r w:rsidR="008F0D0B" w:rsidRPr="00CB1928">
        <w:t xml:space="preserve">Can you find a monitor that is reporting an AQI of 100 or above? Where is it located? What might be the source of pollution in that area? </w:t>
      </w:r>
    </w:p>
    <w:p w14:paraId="22FA7CCF" w14:textId="180AB0C5" w:rsidR="00EB16EB" w:rsidRPr="00CB1928" w:rsidRDefault="00EB16EB" w:rsidP="00EB16EB">
      <w:pPr>
        <w:pStyle w:val="ListParagraph"/>
      </w:pPr>
    </w:p>
    <w:p w14:paraId="58E4B88E" w14:textId="77777777" w:rsidR="00C41615" w:rsidRPr="00CB1928" w:rsidRDefault="00C41615" w:rsidP="00EB16EB">
      <w:pPr>
        <w:pStyle w:val="ListParagraph"/>
      </w:pPr>
    </w:p>
    <w:p w14:paraId="797C14C0" w14:textId="77777777" w:rsidR="00C41615" w:rsidRPr="00CB1928" w:rsidRDefault="00C41615" w:rsidP="00EB16EB">
      <w:pPr>
        <w:pStyle w:val="ListParagraph"/>
      </w:pPr>
    </w:p>
    <w:p w14:paraId="12592F05" w14:textId="77777777" w:rsidR="00C41615" w:rsidRPr="00CB1928" w:rsidRDefault="00C41615" w:rsidP="00EB16EB">
      <w:pPr>
        <w:pStyle w:val="ListParagraph"/>
      </w:pPr>
    </w:p>
    <w:p w14:paraId="3E94DF1E" w14:textId="77777777" w:rsidR="00C41615" w:rsidRPr="00CB1928" w:rsidRDefault="00C41615" w:rsidP="00EB16EB">
      <w:pPr>
        <w:pStyle w:val="ListParagraph"/>
      </w:pPr>
    </w:p>
    <w:p w14:paraId="6EFB369E" w14:textId="77777777" w:rsidR="00C41615" w:rsidRPr="00CB1928" w:rsidRDefault="00C41615" w:rsidP="00EB16EB">
      <w:pPr>
        <w:pStyle w:val="ListParagraph"/>
      </w:pPr>
    </w:p>
    <w:p w14:paraId="3DC70B56" w14:textId="3C377391" w:rsidR="00EB16EB" w:rsidRPr="00CB1928" w:rsidRDefault="003D51F4" w:rsidP="00697747">
      <w:pPr>
        <w:pStyle w:val="ListParagraph"/>
        <w:numPr>
          <w:ilvl w:val="0"/>
          <w:numId w:val="1"/>
        </w:numPr>
      </w:pPr>
      <w:r w:rsidRPr="00CB1928">
        <w:t xml:space="preserve">What are 2-3 examples of indoor sources of air pollution? </w:t>
      </w:r>
    </w:p>
    <w:p w14:paraId="2AEC6CAC" w14:textId="77777777" w:rsidR="00C41615" w:rsidRPr="00CB1928" w:rsidRDefault="00C41615" w:rsidP="00C41615"/>
    <w:p w14:paraId="1E54DA67" w14:textId="080C8CDA" w:rsidR="003D51F4" w:rsidRPr="00CB1928" w:rsidRDefault="003D51F4" w:rsidP="00697747">
      <w:pPr>
        <w:pStyle w:val="ListParagraph"/>
        <w:numPr>
          <w:ilvl w:val="0"/>
          <w:numId w:val="1"/>
        </w:numPr>
      </w:pPr>
      <w:r w:rsidRPr="00CB1928">
        <w:t xml:space="preserve">What are 2-3 examples of outdoor air pollution that can impact indoor air? How does the air get inside? </w:t>
      </w:r>
    </w:p>
    <w:p w14:paraId="46CFFE4B" w14:textId="77777777" w:rsidR="001E53C4" w:rsidRPr="00CB1928" w:rsidRDefault="001E53C4" w:rsidP="001E53C4"/>
    <w:p w14:paraId="48F03CB7" w14:textId="77777777" w:rsidR="001E53C4" w:rsidRPr="00CB1928" w:rsidRDefault="001E53C4" w:rsidP="001E53C4"/>
    <w:p w14:paraId="68DFCCE1" w14:textId="03504C18" w:rsidR="00C41615" w:rsidRPr="00CB1928" w:rsidRDefault="00FC473D" w:rsidP="00697747">
      <w:pPr>
        <w:pStyle w:val="ListParagraph"/>
        <w:numPr>
          <w:ilvl w:val="0"/>
          <w:numId w:val="1"/>
        </w:numPr>
      </w:pPr>
      <w:r w:rsidRPr="00CB1928">
        <w:t>The EPA SMOKE acronym can help people prepare for smoke events. What do the letters in SMOKE stand for?</w:t>
      </w:r>
    </w:p>
    <w:p w14:paraId="576E81E9" w14:textId="0ECB2C25" w:rsidR="00FC473D" w:rsidRDefault="00FC473D" w:rsidP="00D711C6">
      <w:pPr>
        <w:ind w:left="720"/>
      </w:pPr>
      <w:r w:rsidRPr="00CB1928">
        <w:t xml:space="preserve">S: </w:t>
      </w:r>
      <w:r w:rsidR="00D711C6" w:rsidRPr="00CB1928">
        <w:tab/>
      </w:r>
      <w:r w:rsidR="00D711C6" w:rsidRPr="00CB1928">
        <w:tab/>
      </w:r>
      <w:r w:rsidR="00D711C6" w:rsidRPr="00CB1928">
        <w:tab/>
      </w:r>
      <w:r w:rsidRPr="00CB1928">
        <w:t>M:</w:t>
      </w:r>
      <w:r w:rsidR="00D711C6" w:rsidRPr="00CB1928">
        <w:tab/>
      </w:r>
      <w:r w:rsidR="00D711C6" w:rsidRPr="00CB1928">
        <w:tab/>
      </w:r>
      <w:r w:rsidR="00D711C6" w:rsidRPr="00CB1928">
        <w:tab/>
      </w:r>
      <w:r w:rsidRPr="00CB1928">
        <w:t>O:</w:t>
      </w:r>
      <w:r w:rsidR="00D711C6" w:rsidRPr="00CB1928">
        <w:tab/>
      </w:r>
      <w:r w:rsidR="00D711C6" w:rsidRPr="00CB1928">
        <w:tab/>
      </w:r>
      <w:r w:rsidR="00D711C6" w:rsidRPr="00CB1928">
        <w:tab/>
      </w:r>
      <w:r w:rsidRPr="00CB1928">
        <w:t>K:</w:t>
      </w:r>
      <w:r w:rsidR="00D711C6" w:rsidRPr="00CB1928">
        <w:tab/>
      </w:r>
      <w:r w:rsidR="00D711C6" w:rsidRPr="00CB1928">
        <w:tab/>
      </w:r>
      <w:r w:rsidR="00D711C6" w:rsidRPr="00CB1928">
        <w:tab/>
      </w:r>
      <w:r w:rsidRPr="00CB1928">
        <w:t>E:</w:t>
      </w:r>
    </w:p>
    <w:p w14:paraId="21D6695F" w14:textId="77777777" w:rsidR="00CB1928" w:rsidRPr="00CB1928" w:rsidRDefault="00CB1928" w:rsidP="00D711C6">
      <w:pPr>
        <w:ind w:left="720"/>
      </w:pPr>
    </w:p>
    <w:p w14:paraId="69051617" w14:textId="77777777" w:rsidR="00EE24CA" w:rsidRDefault="00ED5A9B" w:rsidP="001E53C4">
      <w:pPr>
        <w:pStyle w:val="ListParagraph"/>
        <w:numPr>
          <w:ilvl w:val="0"/>
          <w:numId w:val="1"/>
        </w:numPr>
      </w:pPr>
      <w:r w:rsidRPr="00CB1928">
        <w:t xml:space="preserve">Stay informed. Visit the </w:t>
      </w:r>
      <w:proofErr w:type="spellStart"/>
      <w:r w:rsidRPr="00CB1928">
        <w:t>AirNow</w:t>
      </w:r>
      <w:proofErr w:type="spellEnd"/>
      <w:r w:rsidRPr="00CB1928">
        <w:t xml:space="preserve"> Fire and Smoke map</w:t>
      </w:r>
      <w:r w:rsidR="005850A1" w:rsidRPr="00CB1928">
        <w:t xml:space="preserve"> from the link in the infographic. </w:t>
      </w:r>
      <w:r w:rsidR="009C07F3" w:rsidRPr="00CB1928">
        <w:t xml:space="preserve">In the popup window, click the blue button “click to geolocate.” </w:t>
      </w:r>
      <w:r w:rsidR="004C5824" w:rsidRPr="00CB1928">
        <w:t>Click the “</w:t>
      </w:r>
      <w:proofErr w:type="gramStart"/>
      <w:r w:rsidR="004C5824" w:rsidRPr="00CB1928">
        <w:t>-“ button</w:t>
      </w:r>
      <w:proofErr w:type="gramEnd"/>
      <w:r w:rsidR="004C5824" w:rsidRPr="00CB1928">
        <w:t xml:space="preserve"> in the lower left corner of the map and navigate until you find the nearest wildfire to your location. </w:t>
      </w:r>
      <w:r w:rsidR="00052C25" w:rsidRPr="00CB1928">
        <w:t xml:space="preserve">Wildfires are marked with a fire symbol. </w:t>
      </w:r>
      <w:r w:rsidR="006E4F15" w:rsidRPr="00CB1928">
        <w:rPr>
          <w:noProof/>
        </w:rPr>
        <w:drawing>
          <wp:inline distT="0" distB="0" distL="0" distR="0" wp14:anchorId="34CB4137" wp14:editId="74919BDE">
            <wp:extent cx="259080" cy="259080"/>
            <wp:effectExtent l="0" t="0" r="0" b="7620"/>
            <wp:docPr id="648271533" name="Graphic 5" descr="Fi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271533" name="Graphic 648271533" descr="Fir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25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3DD63" w14:textId="77777777" w:rsidR="00CB1928" w:rsidRPr="00CB1928" w:rsidRDefault="00CB1928" w:rsidP="00CB1928">
      <w:pPr>
        <w:pStyle w:val="ListParagraph"/>
      </w:pPr>
    </w:p>
    <w:p w14:paraId="7948811B" w14:textId="0EBC4DE5" w:rsidR="00660E9B" w:rsidRPr="00CB1928" w:rsidRDefault="00052C25" w:rsidP="00EE24CA">
      <w:pPr>
        <w:pStyle w:val="ListParagraph"/>
      </w:pPr>
      <w:r w:rsidRPr="00CB1928">
        <w:t xml:space="preserve">Click on the fire symbol to open the preview of information about that wildfire incident. </w:t>
      </w:r>
    </w:p>
    <w:p w14:paraId="4F7D8630" w14:textId="45D8C361" w:rsidR="0080357F" w:rsidRPr="00CB1928" w:rsidRDefault="0080357F" w:rsidP="00660E9B">
      <w:pPr>
        <w:pStyle w:val="ListParagraph"/>
      </w:pPr>
    </w:p>
    <w:p w14:paraId="18FC4D96" w14:textId="70951D91" w:rsidR="00FC473D" w:rsidRPr="00CB1928" w:rsidRDefault="00384EF4" w:rsidP="00660E9B">
      <w:pPr>
        <w:pStyle w:val="ListParagraph"/>
      </w:pPr>
      <w:r w:rsidRPr="00CB1928">
        <w:t xml:space="preserve">What </w:t>
      </w:r>
      <w:proofErr w:type="gramStart"/>
      <w:r w:rsidRPr="00CB1928">
        <w:t>is</w:t>
      </w:r>
      <w:proofErr w:type="gramEnd"/>
      <w:r w:rsidRPr="00CB1928">
        <w:t xml:space="preserve"> the cumulative acres of </w:t>
      </w:r>
      <w:proofErr w:type="gramStart"/>
      <w:r w:rsidRPr="00CB1928">
        <w:t>the wildfire’s</w:t>
      </w:r>
      <w:proofErr w:type="gramEnd"/>
      <w:r w:rsidRPr="00CB1928">
        <w:t xml:space="preserve"> size? __________________________</w:t>
      </w:r>
    </w:p>
    <w:p w14:paraId="080BA0E8" w14:textId="77777777" w:rsidR="0080357F" w:rsidRPr="00CB1928" w:rsidRDefault="0080357F" w:rsidP="00660E9B">
      <w:pPr>
        <w:pStyle w:val="ListParagraph"/>
      </w:pPr>
    </w:p>
    <w:p w14:paraId="78EEA14C" w14:textId="62378C3B" w:rsidR="00660E9B" w:rsidRPr="00CB1928" w:rsidRDefault="00660E9B" w:rsidP="00660E9B">
      <w:pPr>
        <w:pStyle w:val="ListParagraph"/>
      </w:pPr>
      <w:r w:rsidRPr="00CB1928">
        <w:t>What is the cause of the wildfire? __________________________________</w:t>
      </w:r>
    </w:p>
    <w:p w14:paraId="7520C106" w14:textId="77777777" w:rsidR="0080357F" w:rsidRPr="00CB1928" w:rsidRDefault="0080357F" w:rsidP="00660E9B">
      <w:pPr>
        <w:pStyle w:val="ListParagraph"/>
      </w:pPr>
    </w:p>
    <w:p w14:paraId="7BF63985" w14:textId="02496001" w:rsidR="0080357F" w:rsidRPr="00CB1928" w:rsidRDefault="0080357F" w:rsidP="00660E9B">
      <w:pPr>
        <w:pStyle w:val="ListParagraph"/>
      </w:pPr>
      <w:r w:rsidRPr="00CB1928">
        <w:t xml:space="preserve">Are the monitors nearest the wildfire reporting </w:t>
      </w:r>
      <w:r w:rsidR="0060267A" w:rsidRPr="00CB1928">
        <w:t xml:space="preserve">poor air quality? Why might this be? </w:t>
      </w:r>
    </w:p>
    <w:p w14:paraId="6E944E53" w14:textId="77777777" w:rsidR="0060267A" w:rsidRPr="00CB1928" w:rsidRDefault="0060267A" w:rsidP="00660E9B">
      <w:pPr>
        <w:pStyle w:val="ListParagraph"/>
      </w:pPr>
    </w:p>
    <w:p w14:paraId="3A55F5F2" w14:textId="77777777" w:rsidR="0060267A" w:rsidRPr="00CB1928" w:rsidRDefault="0060267A" w:rsidP="00660E9B">
      <w:pPr>
        <w:pStyle w:val="ListParagraph"/>
      </w:pPr>
    </w:p>
    <w:p w14:paraId="55123F42" w14:textId="77777777" w:rsidR="0060267A" w:rsidRPr="00CB1928" w:rsidRDefault="0060267A" w:rsidP="00660E9B">
      <w:pPr>
        <w:pStyle w:val="ListParagraph"/>
      </w:pPr>
    </w:p>
    <w:p w14:paraId="135B8F20" w14:textId="7A911846" w:rsidR="00BB46DE" w:rsidRPr="00CB1928" w:rsidRDefault="00B413B1" w:rsidP="00B413B1">
      <w:pPr>
        <w:pStyle w:val="ListParagraph"/>
        <w:numPr>
          <w:ilvl w:val="0"/>
          <w:numId w:val="1"/>
        </w:numPr>
      </w:pPr>
      <w:r w:rsidRPr="00CB1928">
        <w:t xml:space="preserve">Minimize exposure. Creating a Do-It-Yourself air cleaner </w:t>
      </w:r>
      <w:r w:rsidR="00181777" w:rsidRPr="00CB1928">
        <w:t xml:space="preserve">can be an effective and lower cost solution for many people. </w:t>
      </w:r>
      <w:r w:rsidR="00BB46DE" w:rsidRPr="00CB1928">
        <w:t xml:space="preserve">There are three common designs: simple, wedge, and cube/box. </w:t>
      </w:r>
    </w:p>
    <w:p w14:paraId="07880C6E" w14:textId="77777777" w:rsidR="00BB46DE" w:rsidRPr="00CB1928" w:rsidRDefault="00BB46DE" w:rsidP="00BB46DE">
      <w:pPr>
        <w:pStyle w:val="ListParagraph"/>
      </w:pPr>
    </w:p>
    <w:p w14:paraId="18A39478" w14:textId="2F5B787E" w:rsidR="0060267A" w:rsidRPr="00CB1928" w:rsidRDefault="006A714E" w:rsidP="00BB46DE">
      <w:pPr>
        <w:pStyle w:val="ListParagraph"/>
      </w:pPr>
      <w:r w:rsidRPr="00CB1928">
        <w:t xml:space="preserve">What DIY air cleaner design is the most </w:t>
      </w:r>
      <w:r w:rsidR="00BB46DE" w:rsidRPr="00CB1928">
        <w:t>cost effective? _____________________________</w:t>
      </w:r>
    </w:p>
    <w:p w14:paraId="69130880" w14:textId="77777777" w:rsidR="00BB46DE" w:rsidRPr="00CB1928" w:rsidRDefault="00BB46DE" w:rsidP="00BB46DE">
      <w:pPr>
        <w:pStyle w:val="ListParagraph"/>
      </w:pPr>
    </w:p>
    <w:p w14:paraId="3D7537E1" w14:textId="33114C2C" w:rsidR="00BB46DE" w:rsidRPr="00CB1928" w:rsidRDefault="00BB46DE" w:rsidP="00BB46DE">
      <w:pPr>
        <w:pStyle w:val="ListParagraph"/>
      </w:pPr>
      <w:r w:rsidRPr="00CB1928">
        <w:t>What DIY air cleaner desi</w:t>
      </w:r>
      <w:r w:rsidR="00AF1F19" w:rsidRPr="00CB1928">
        <w:t xml:space="preserve">gn </w:t>
      </w:r>
      <w:r w:rsidR="003956F2" w:rsidRPr="00CB1928">
        <w:t>results in the best performance? _______________________</w:t>
      </w:r>
    </w:p>
    <w:p w14:paraId="6307081A" w14:textId="77777777" w:rsidR="003956F2" w:rsidRPr="00CB1928" w:rsidRDefault="003956F2" w:rsidP="00BB46DE">
      <w:pPr>
        <w:pStyle w:val="ListParagraph"/>
      </w:pPr>
    </w:p>
    <w:p w14:paraId="5924C876" w14:textId="54AEDFC6" w:rsidR="003956F2" w:rsidRPr="00CB1928" w:rsidRDefault="009506F1" w:rsidP="009506F1">
      <w:pPr>
        <w:pStyle w:val="ListParagraph"/>
        <w:numPr>
          <w:ilvl w:val="0"/>
          <w:numId w:val="1"/>
        </w:numPr>
      </w:pPr>
      <w:r w:rsidRPr="00CB1928">
        <w:t xml:space="preserve">Optimize your system. </w:t>
      </w:r>
      <w:r w:rsidR="00D63E1B" w:rsidRPr="00CB1928">
        <w:t>Wh</w:t>
      </w:r>
      <w:r w:rsidR="007D18BB" w:rsidRPr="00CB1928">
        <w:t xml:space="preserve">ere can you go to learn more about your HVAC system or air conditioner </w:t>
      </w:r>
      <w:r w:rsidR="00C51AF9" w:rsidRPr="00CB1928">
        <w:t xml:space="preserve">and how to adjust it to help keep smoke out of your home? </w:t>
      </w:r>
    </w:p>
    <w:p w14:paraId="41C68530" w14:textId="77777777" w:rsidR="00C51AF9" w:rsidRPr="00CB1928" w:rsidRDefault="00C51AF9" w:rsidP="00C51AF9"/>
    <w:p w14:paraId="0FA15725" w14:textId="6B6BCA94" w:rsidR="00C51AF9" w:rsidRPr="00CB1928" w:rsidRDefault="00C51AF9" w:rsidP="00C51AF9">
      <w:pPr>
        <w:pStyle w:val="ListParagraph"/>
        <w:numPr>
          <w:ilvl w:val="0"/>
          <w:numId w:val="1"/>
        </w:numPr>
      </w:pPr>
      <w:r w:rsidRPr="00CB1928">
        <w:t xml:space="preserve">Keep supplies on hand. What type of </w:t>
      </w:r>
      <w:r w:rsidR="00BD573A" w:rsidRPr="00CB1928">
        <w:t>face mask is the most helpful to protect you from wildfire smoke? _________________________________</w:t>
      </w:r>
    </w:p>
    <w:p w14:paraId="66A2153E" w14:textId="77777777" w:rsidR="00D711C6" w:rsidRPr="00CB1928" w:rsidRDefault="00D711C6" w:rsidP="00D711C6">
      <w:pPr>
        <w:pStyle w:val="ListParagraph"/>
      </w:pPr>
    </w:p>
    <w:p w14:paraId="0916C18D" w14:textId="3839A4EC" w:rsidR="00FC473D" w:rsidRPr="00CB1928" w:rsidRDefault="00BD573A" w:rsidP="00ED44BB">
      <w:pPr>
        <w:pStyle w:val="ListParagraph"/>
        <w:numPr>
          <w:ilvl w:val="0"/>
          <w:numId w:val="1"/>
        </w:numPr>
      </w:pPr>
      <w:r w:rsidRPr="00CB1928">
        <w:t xml:space="preserve">Establish a clean room. </w:t>
      </w:r>
      <w:r w:rsidR="00E136C1" w:rsidRPr="00CB1928">
        <w:t>F</w:t>
      </w:r>
      <w:r w:rsidR="000B45AF" w:rsidRPr="00CB1928">
        <w:t xml:space="preserve">our main </w:t>
      </w:r>
      <w:r w:rsidR="009D458C" w:rsidRPr="00CB1928">
        <w:t>considerations for creating a clean room during a wildfire</w:t>
      </w:r>
      <w:r w:rsidR="00CE5DCF" w:rsidRPr="00CB1928">
        <w:t xml:space="preserve"> a</w:t>
      </w:r>
      <w:r w:rsidR="00E136C1" w:rsidRPr="00CB1928">
        <w:t xml:space="preserve">re </w:t>
      </w:r>
      <w:r w:rsidR="00CE5DCF" w:rsidRPr="00CB1928">
        <w:t xml:space="preserve">provided in the EPA’s infographic, </w:t>
      </w:r>
      <w:r w:rsidR="00CE5DCF" w:rsidRPr="00CB1928">
        <w:rPr>
          <w:b/>
          <w:bCs/>
        </w:rPr>
        <w:t>Create a Clean Room During a Wildfire</w:t>
      </w:r>
      <w:r w:rsidR="00CE5DCF" w:rsidRPr="00CB1928">
        <w:t xml:space="preserve">. </w:t>
      </w:r>
      <w:r w:rsidR="00ED44BB" w:rsidRPr="00CB1928">
        <w:t xml:space="preserve">What is the first thing the EPA recommends people avoid doing? </w:t>
      </w:r>
    </w:p>
    <w:p w14:paraId="1589D25C" w14:textId="679A3451" w:rsidR="00950767" w:rsidRPr="006B5DA7" w:rsidRDefault="001E5D4B" w:rsidP="00EB16EB">
      <w:r>
        <w:t xml:space="preserve"> </w:t>
      </w:r>
    </w:p>
    <w:sectPr w:rsidR="00950767" w:rsidRPr="006B5DA7" w:rsidSect="002C371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03E04"/>
    <w:multiLevelType w:val="hybridMultilevel"/>
    <w:tmpl w:val="B5366A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63F6"/>
    <w:multiLevelType w:val="hybridMultilevel"/>
    <w:tmpl w:val="53D471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3CB8"/>
    <w:multiLevelType w:val="hybridMultilevel"/>
    <w:tmpl w:val="289A22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C51A8"/>
    <w:multiLevelType w:val="hybridMultilevel"/>
    <w:tmpl w:val="C20A9D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B3904"/>
    <w:multiLevelType w:val="hybridMultilevel"/>
    <w:tmpl w:val="026EA5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33934"/>
    <w:multiLevelType w:val="hybridMultilevel"/>
    <w:tmpl w:val="73A61C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0973CA"/>
    <w:multiLevelType w:val="hybridMultilevel"/>
    <w:tmpl w:val="273CAA1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1509492">
    <w:abstractNumId w:val="0"/>
  </w:num>
  <w:num w:numId="2" w16cid:durableId="426313781">
    <w:abstractNumId w:val="4"/>
  </w:num>
  <w:num w:numId="3" w16cid:durableId="1836990863">
    <w:abstractNumId w:val="5"/>
  </w:num>
  <w:num w:numId="4" w16cid:durableId="777529750">
    <w:abstractNumId w:val="1"/>
  </w:num>
  <w:num w:numId="5" w16cid:durableId="94176637">
    <w:abstractNumId w:val="6"/>
  </w:num>
  <w:num w:numId="6" w16cid:durableId="2025160542">
    <w:abstractNumId w:val="2"/>
  </w:num>
  <w:num w:numId="7" w16cid:durableId="2987335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1A"/>
    <w:rsid w:val="000152D3"/>
    <w:rsid w:val="0005136B"/>
    <w:rsid w:val="00052C25"/>
    <w:rsid w:val="000B45AF"/>
    <w:rsid w:val="001421F9"/>
    <w:rsid w:val="00181777"/>
    <w:rsid w:val="001E53C4"/>
    <w:rsid w:val="001E5D4B"/>
    <w:rsid w:val="00213567"/>
    <w:rsid w:val="002A4781"/>
    <w:rsid w:val="002A5939"/>
    <w:rsid w:val="002C371A"/>
    <w:rsid w:val="003330A9"/>
    <w:rsid w:val="00383F9B"/>
    <w:rsid w:val="00384EF4"/>
    <w:rsid w:val="003956F2"/>
    <w:rsid w:val="003D26FA"/>
    <w:rsid w:val="003D51F4"/>
    <w:rsid w:val="004618FC"/>
    <w:rsid w:val="004620E4"/>
    <w:rsid w:val="004A5E4E"/>
    <w:rsid w:val="004B29B3"/>
    <w:rsid w:val="004C5824"/>
    <w:rsid w:val="004D54BE"/>
    <w:rsid w:val="005611FF"/>
    <w:rsid w:val="005850A1"/>
    <w:rsid w:val="005A1AAA"/>
    <w:rsid w:val="005B0BEF"/>
    <w:rsid w:val="005F4BD7"/>
    <w:rsid w:val="0060267A"/>
    <w:rsid w:val="00660E9B"/>
    <w:rsid w:val="00697747"/>
    <w:rsid w:val="006A714E"/>
    <w:rsid w:val="006B5DA7"/>
    <w:rsid w:val="006E4F15"/>
    <w:rsid w:val="0071690F"/>
    <w:rsid w:val="007409E1"/>
    <w:rsid w:val="00747129"/>
    <w:rsid w:val="007575FA"/>
    <w:rsid w:val="00762F05"/>
    <w:rsid w:val="0078637E"/>
    <w:rsid w:val="00790243"/>
    <w:rsid w:val="007A261A"/>
    <w:rsid w:val="007D18BB"/>
    <w:rsid w:val="0080357F"/>
    <w:rsid w:val="00892E1C"/>
    <w:rsid w:val="008E3E08"/>
    <w:rsid w:val="008F0D0B"/>
    <w:rsid w:val="009506F1"/>
    <w:rsid w:val="00950767"/>
    <w:rsid w:val="009C07F3"/>
    <w:rsid w:val="009D458C"/>
    <w:rsid w:val="00A31109"/>
    <w:rsid w:val="00A95D3A"/>
    <w:rsid w:val="00AF1F19"/>
    <w:rsid w:val="00B048D0"/>
    <w:rsid w:val="00B13430"/>
    <w:rsid w:val="00B210D5"/>
    <w:rsid w:val="00B413B1"/>
    <w:rsid w:val="00BB46DE"/>
    <w:rsid w:val="00BD573A"/>
    <w:rsid w:val="00C3514B"/>
    <w:rsid w:val="00C41615"/>
    <w:rsid w:val="00C51AF9"/>
    <w:rsid w:val="00CB1928"/>
    <w:rsid w:val="00CE5DCF"/>
    <w:rsid w:val="00D53683"/>
    <w:rsid w:val="00D63E1B"/>
    <w:rsid w:val="00D711C6"/>
    <w:rsid w:val="00D71FAC"/>
    <w:rsid w:val="00D91E69"/>
    <w:rsid w:val="00DA616A"/>
    <w:rsid w:val="00DE404B"/>
    <w:rsid w:val="00E136C1"/>
    <w:rsid w:val="00E67619"/>
    <w:rsid w:val="00EA6F69"/>
    <w:rsid w:val="00EB16EB"/>
    <w:rsid w:val="00EC4B2B"/>
    <w:rsid w:val="00ED44BB"/>
    <w:rsid w:val="00ED5A9B"/>
    <w:rsid w:val="00EE23AD"/>
    <w:rsid w:val="00EE24CA"/>
    <w:rsid w:val="00EE260F"/>
    <w:rsid w:val="00EE45C0"/>
    <w:rsid w:val="00F11FB1"/>
    <w:rsid w:val="00F65BC4"/>
    <w:rsid w:val="00FC473D"/>
    <w:rsid w:val="00FE1186"/>
    <w:rsid w:val="00FE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BD36E"/>
  <w15:chartTrackingRefBased/>
  <w15:docId w15:val="{B04C4AD4-67C0-4282-9D3D-4C80C74F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7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7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7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7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7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7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7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7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7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C37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7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7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7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7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7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7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7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7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7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7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7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7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7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7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7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7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7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7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A6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sv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4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Kiley, Anna</dc:creator>
  <cp:keywords/>
  <dc:description/>
  <cp:lastModifiedBy>Kiley, Anna</cp:lastModifiedBy>
  <cp:revision>83</cp:revision>
  <cp:lastPrinted>2026-06-15T17:42:00Z</cp:lastPrinted>
  <dcterms:created xsi:type="dcterms:W3CDTF">2026-06-11T16:19:00Z</dcterms:created>
  <dcterms:modified xsi:type="dcterms:W3CDTF">2026-06-15T20:37:00Z</dcterms:modified>
</cp:coreProperties>
</file>