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078F" w14:textId="77777777" w:rsidR="00AE38C8" w:rsidRDefault="001F0AC0" w:rsidP="00AE38C8">
      <w:pPr>
        <w:pStyle w:val="Heading1"/>
        <w:spacing w:line="240" w:lineRule="auto"/>
        <w:contextualSpacing/>
        <w:jc w:val="center"/>
        <w:rPr>
          <w:rFonts w:ascii="Calibri" w:hAnsi="Calibri" w:cs="Calibri"/>
          <w:color w:val="000000" w:themeColor="text1"/>
          <w:sz w:val="24"/>
          <w:szCs w:val="24"/>
        </w:rPr>
      </w:pPr>
      <w:r w:rsidRPr="00AE38C8">
        <w:rPr>
          <w:rFonts w:ascii="Calibri" w:hAnsi="Calibri" w:cs="Calibri"/>
          <w:color w:val="000000" w:themeColor="text1"/>
          <w:sz w:val="24"/>
          <w:szCs w:val="24"/>
        </w:rPr>
        <w:t>UNIVERSITY OF MONTANA</w:t>
      </w:r>
      <w:r w:rsidR="0070078A" w:rsidRPr="00AE38C8">
        <w:rPr>
          <w:rFonts w:ascii="Calibri" w:hAnsi="Calibri" w:cs="Calibri"/>
          <w:color w:val="000000" w:themeColor="text1"/>
          <w:sz w:val="24"/>
          <w:szCs w:val="24"/>
        </w:rPr>
        <w:t xml:space="preserve"> </w:t>
      </w:r>
      <w:r w:rsidRPr="00AE38C8">
        <w:rPr>
          <w:rFonts w:ascii="Calibri" w:hAnsi="Calibri" w:cs="Calibri"/>
          <w:color w:val="000000" w:themeColor="text1"/>
          <w:sz w:val="24"/>
          <w:szCs w:val="24"/>
        </w:rPr>
        <w:t xml:space="preserve">OFFICE OF </w:t>
      </w:r>
      <w:r w:rsidR="005C5152" w:rsidRPr="00AE38C8">
        <w:rPr>
          <w:rFonts w:ascii="Calibri" w:hAnsi="Calibri" w:cs="Calibri"/>
          <w:color w:val="000000" w:themeColor="text1"/>
          <w:sz w:val="24"/>
          <w:szCs w:val="24"/>
        </w:rPr>
        <w:t>RESEARCH AND CREATIVE SCHOLARSHIP</w:t>
      </w:r>
    </w:p>
    <w:p w14:paraId="2CF327B9" w14:textId="20A9058F" w:rsidR="001F0AC0" w:rsidRPr="00AE38C8" w:rsidRDefault="00522D09" w:rsidP="00AE38C8">
      <w:pPr>
        <w:pStyle w:val="Heading1"/>
        <w:spacing w:line="240" w:lineRule="auto"/>
        <w:contextualSpacing/>
        <w:jc w:val="center"/>
        <w:rPr>
          <w:rFonts w:ascii="Calibri" w:hAnsi="Calibri" w:cs="Calibri"/>
          <w:color w:val="000000" w:themeColor="text1"/>
          <w:sz w:val="24"/>
          <w:szCs w:val="24"/>
        </w:rPr>
      </w:pPr>
      <w:r w:rsidRPr="00AE38C8">
        <w:rPr>
          <w:rFonts w:ascii="Calibri" w:hAnsi="Calibri" w:cs="Calibri"/>
          <w:color w:val="000000" w:themeColor="text1"/>
          <w:sz w:val="24"/>
          <w:szCs w:val="24"/>
        </w:rPr>
        <w:t>FCOI</w:t>
      </w:r>
      <w:r w:rsidR="0018657F" w:rsidRPr="00AE38C8">
        <w:rPr>
          <w:rFonts w:ascii="Calibri" w:hAnsi="Calibri" w:cs="Calibri"/>
          <w:color w:val="000000" w:themeColor="text1"/>
          <w:sz w:val="24"/>
          <w:szCs w:val="24"/>
        </w:rPr>
        <w:t xml:space="preserve"> in Research Disclosure Form</w:t>
      </w:r>
    </w:p>
    <w:p w14:paraId="54C42DBE" w14:textId="7D1DCFEE" w:rsidR="001F0AC0" w:rsidRDefault="001F0AC0" w:rsidP="00AE38C8">
      <w:pPr>
        <w:spacing w:after="0"/>
        <w:jc w:val="center"/>
        <w:rPr>
          <w:rFonts w:ascii="Calibri" w:hAnsi="Calibri" w:cs="Calibri"/>
          <w:sz w:val="20"/>
          <w:szCs w:val="20"/>
        </w:rPr>
      </w:pPr>
      <w:r w:rsidRPr="00667FD8">
        <w:rPr>
          <w:rFonts w:ascii="Calibri" w:hAnsi="Calibri" w:cs="Calibri"/>
          <w:sz w:val="20"/>
          <w:szCs w:val="20"/>
        </w:rPr>
        <w:t xml:space="preserve">This submittal is for </w:t>
      </w:r>
      <w:r w:rsidR="00DE0349" w:rsidRPr="00667FD8">
        <w:rPr>
          <w:rFonts w:ascii="Calibri" w:hAnsi="Calibri" w:cs="Calibri"/>
          <w:sz w:val="20"/>
          <w:szCs w:val="20"/>
        </w:rPr>
        <w:t>a:    ___</w:t>
      </w:r>
      <w:r w:rsidRPr="00667FD8">
        <w:rPr>
          <w:rFonts w:ascii="Calibri" w:hAnsi="Calibri" w:cs="Calibri"/>
          <w:sz w:val="20"/>
          <w:szCs w:val="20"/>
        </w:rPr>
        <w:t xml:space="preserve"> New Disclosure </w:t>
      </w:r>
      <w:r w:rsidR="00DE0349" w:rsidRPr="00667FD8">
        <w:rPr>
          <w:rFonts w:ascii="Calibri" w:hAnsi="Calibri" w:cs="Calibri"/>
          <w:sz w:val="20"/>
          <w:szCs w:val="20"/>
        </w:rPr>
        <w:t xml:space="preserve">  ___</w:t>
      </w:r>
      <w:r w:rsidRPr="00667FD8">
        <w:rPr>
          <w:rFonts w:ascii="Calibri" w:hAnsi="Calibri" w:cs="Calibri"/>
          <w:sz w:val="20"/>
          <w:szCs w:val="20"/>
        </w:rPr>
        <w:t>Updated</w:t>
      </w:r>
      <w:r w:rsidR="00BD662C" w:rsidRPr="00667FD8">
        <w:rPr>
          <w:rFonts w:ascii="Calibri" w:hAnsi="Calibri" w:cs="Calibri"/>
          <w:sz w:val="20"/>
          <w:szCs w:val="20"/>
        </w:rPr>
        <w:t>/Annual</w:t>
      </w:r>
      <w:r w:rsidRPr="00667FD8">
        <w:rPr>
          <w:rFonts w:ascii="Calibri" w:hAnsi="Calibri" w:cs="Calibri"/>
          <w:sz w:val="20"/>
          <w:szCs w:val="20"/>
        </w:rPr>
        <w:t xml:space="preserve"> Disclosure</w:t>
      </w:r>
    </w:p>
    <w:p w14:paraId="2C113902" w14:textId="77777777" w:rsidR="00AE38C8" w:rsidRPr="00AE38C8" w:rsidRDefault="00AE38C8" w:rsidP="00AE38C8">
      <w:pPr>
        <w:spacing w:after="0"/>
        <w:jc w:val="center"/>
        <w:rPr>
          <w:rFonts w:ascii="Calibri" w:hAnsi="Calibri" w:cs="Calibri"/>
          <w:sz w:val="20"/>
          <w:szCs w:val="20"/>
        </w:rPr>
      </w:pPr>
    </w:p>
    <w:p w14:paraId="05627975" w14:textId="6E20F0B1" w:rsidR="001F0AC0" w:rsidRPr="00C5454A" w:rsidRDefault="001F0AC0" w:rsidP="001F0AC0">
      <w:pPr>
        <w:spacing w:after="0"/>
        <w:rPr>
          <w:rFonts w:ascii="Calibri" w:hAnsi="Calibri" w:cs="Calibri"/>
          <w:sz w:val="20"/>
          <w:szCs w:val="20"/>
        </w:rPr>
      </w:pPr>
      <w:r w:rsidRPr="00C5454A">
        <w:rPr>
          <w:rFonts w:ascii="Calibri" w:hAnsi="Calibri" w:cs="Calibri"/>
          <w:sz w:val="20"/>
          <w:szCs w:val="20"/>
        </w:rPr>
        <w:t>Investigator’s Name:</w:t>
      </w:r>
      <w:r w:rsidR="00F342BC" w:rsidRPr="00C5454A">
        <w:rPr>
          <w:rFonts w:ascii="Calibri" w:hAnsi="Calibri" w:cs="Calibri"/>
          <w:sz w:val="20"/>
          <w:szCs w:val="20"/>
        </w:rPr>
        <w:t xml:space="preserve"> </w:t>
      </w:r>
      <w:r w:rsidR="00522D09" w:rsidRPr="00C5454A">
        <w:rPr>
          <w:rFonts w:ascii="Calibri" w:hAnsi="Calibri" w:cs="Calibri"/>
          <w:sz w:val="20"/>
          <w:szCs w:val="20"/>
        </w:rPr>
        <w:t>________________________</w:t>
      </w:r>
      <w:r w:rsidR="00423BB6">
        <w:rPr>
          <w:rFonts w:ascii="Calibri" w:hAnsi="Calibri" w:cs="Calibri"/>
          <w:sz w:val="20"/>
          <w:szCs w:val="20"/>
        </w:rPr>
        <w:t>________________</w:t>
      </w:r>
      <w:r w:rsidR="00522D09" w:rsidRPr="00C5454A">
        <w:rPr>
          <w:rFonts w:ascii="Calibri" w:hAnsi="Calibri" w:cs="Calibri"/>
          <w:sz w:val="20"/>
          <w:szCs w:val="20"/>
        </w:rPr>
        <w:t>___________</w:t>
      </w:r>
      <w:r w:rsidR="007919F2" w:rsidRPr="00C5454A">
        <w:rPr>
          <w:rFonts w:ascii="Calibri" w:hAnsi="Calibri" w:cs="Calibri"/>
          <w:sz w:val="20"/>
          <w:szCs w:val="20"/>
        </w:rPr>
        <w:t xml:space="preserve">    </w:t>
      </w:r>
      <w:r w:rsidR="00522D09" w:rsidRPr="00C5454A">
        <w:rPr>
          <w:rFonts w:ascii="Calibri" w:hAnsi="Calibri" w:cs="Calibri"/>
          <w:sz w:val="20"/>
          <w:szCs w:val="20"/>
        </w:rPr>
        <w:t>Department ______________________</w:t>
      </w:r>
    </w:p>
    <w:p w14:paraId="34428FAA" w14:textId="1731409C" w:rsidR="001F0AC0" w:rsidRPr="00C5454A" w:rsidRDefault="00522D09" w:rsidP="001F0AC0">
      <w:pPr>
        <w:spacing w:after="0"/>
        <w:rPr>
          <w:rFonts w:ascii="Calibri" w:hAnsi="Calibri" w:cs="Calibri"/>
          <w:sz w:val="20"/>
          <w:szCs w:val="20"/>
        </w:rPr>
      </w:pPr>
      <w:r w:rsidRPr="00C5454A">
        <w:rPr>
          <w:rFonts w:ascii="Calibri" w:hAnsi="Calibri" w:cs="Calibri"/>
          <w:sz w:val="20"/>
          <w:szCs w:val="20"/>
        </w:rPr>
        <w:t>Project Role: ____P</w:t>
      </w:r>
      <w:r w:rsidR="00423BB6">
        <w:rPr>
          <w:rFonts w:ascii="Calibri" w:hAnsi="Calibri" w:cs="Calibri"/>
          <w:sz w:val="20"/>
          <w:szCs w:val="20"/>
        </w:rPr>
        <w:t xml:space="preserve">roject </w:t>
      </w:r>
      <w:r w:rsidRPr="00C5454A">
        <w:rPr>
          <w:rFonts w:ascii="Calibri" w:hAnsi="Calibri" w:cs="Calibri"/>
          <w:sz w:val="20"/>
          <w:szCs w:val="20"/>
        </w:rPr>
        <w:t>D</w:t>
      </w:r>
      <w:r w:rsidR="002F46A8">
        <w:rPr>
          <w:rFonts w:ascii="Calibri" w:hAnsi="Calibri" w:cs="Calibri"/>
          <w:sz w:val="20"/>
          <w:szCs w:val="20"/>
        </w:rPr>
        <w:t>irector</w:t>
      </w:r>
      <w:r w:rsidRPr="00C5454A">
        <w:rPr>
          <w:rFonts w:ascii="Calibri" w:hAnsi="Calibri" w:cs="Calibri"/>
          <w:sz w:val="20"/>
          <w:szCs w:val="20"/>
        </w:rPr>
        <w:t>/P</w:t>
      </w:r>
      <w:r w:rsidR="002F46A8">
        <w:rPr>
          <w:rFonts w:ascii="Calibri" w:hAnsi="Calibri" w:cs="Calibri"/>
          <w:sz w:val="20"/>
          <w:szCs w:val="20"/>
        </w:rPr>
        <w:t xml:space="preserve">rincipal </w:t>
      </w:r>
      <w:r w:rsidRPr="00C5454A">
        <w:rPr>
          <w:rFonts w:ascii="Calibri" w:hAnsi="Calibri" w:cs="Calibri"/>
          <w:sz w:val="20"/>
          <w:szCs w:val="20"/>
        </w:rPr>
        <w:t>I</w:t>
      </w:r>
      <w:r w:rsidR="002F46A8">
        <w:rPr>
          <w:rFonts w:ascii="Calibri" w:hAnsi="Calibri" w:cs="Calibri"/>
          <w:sz w:val="20"/>
          <w:szCs w:val="20"/>
        </w:rPr>
        <w:t>nvestigator</w:t>
      </w:r>
      <w:r w:rsidR="00667FD8">
        <w:rPr>
          <w:rFonts w:ascii="Calibri" w:hAnsi="Calibri" w:cs="Calibri"/>
          <w:sz w:val="20"/>
          <w:szCs w:val="20"/>
        </w:rPr>
        <w:t xml:space="preserve">     </w:t>
      </w:r>
      <w:r w:rsidRPr="00C5454A">
        <w:rPr>
          <w:rFonts w:ascii="Calibri" w:hAnsi="Calibri" w:cs="Calibri"/>
          <w:sz w:val="20"/>
          <w:szCs w:val="20"/>
        </w:rPr>
        <w:t>____Senior/Key Personnel</w:t>
      </w:r>
      <w:r w:rsidRPr="00C5454A">
        <w:rPr>
          <w:rFonts w:ascii="Calibri" w:hAnsi="Calibri" w:cs="Calibri"/>
          <w:sz w:val="20"/>
          <w:szCs w:val="20"/>
        </w:rPr>
        <w:tab/>
        <w:t>_____Subrecipient</w:t>
      </w:r>
      <w:r w:rsidRPr="00C5454A">
        <w:rPr>
          <w:rFonts w:ascii="Calibri" w:hAnsi="Calibri" w:cs="Calibri"/>
          <w:sz w:val="20"/>
          <w:szCs w:val="20"/>
        </w:rPr>
        <w:tab/>
        <w:t>____Other</w:t>
      </w:r>
    </w:p>
    <w:p w14:paraId="20517162" w14:textId="0A6994FC" w:rsidR="00522D09" w:rsidRPr="00C5454A" w:rsidRDefault="00522D09" w:rsidP="001F0AC0">
      <w:pPr>
        <w:spacing w:after="0"/>
        <w:rPr>
          <w:rFonts w:ascii="Calibri" w:hAnsi="Calibri" w:cs="Calibri"/>
          <w:sz w:val="20"/>
          <w:szCs w:val="20"/>
        </w:rPr>
      </w:pPr>
      <w:r w:rsidRPr="00C5454A">
        <w:rPr>
          <w:rFonts w:ascii="Calibri" w:hAnsi="Calibri" w:cs="Calibri"/>
          <w:sz w:val="20"/>
          <w:szCs w:val="20"/>
        </w:rPr>
        <w:t>Project Lead PD/PI</w:t>
      </w:r>
      <w:r w:rsidR="00423BB6">
        <w:rPr>
          <w:rFonts w:ascii="Calibri" w:hAnsi="Calibri" w:cs="Calibri"/>
          <w:sz w:val="20"/>
          <w:szCs w:val="20"/>
        </w:rPr>
        <w:t xml:space="preserve"> (if other than above)</w:t>
      </w:r>
      <w:r w:rsidRPr="00C5454A">
        <w:rPr>
          <w:rFonts w:ascii="Calibri" w:hAnsi="Calibri" w:cs="Calibri"/>
          <w:sz w:val="20"/>
          <w:szCs w:val="20"/>
        </w:rPr>
        <w:t>: ___________________________</w:t>
      </w:r>
      <w:r w:rsidR="002F46A8">
        <w:rPr>
          <w:rFonts w:ascii="Calibri" w:hAnsi="Calibri" w:cs="Calibri"/>
          <w:sz w:val="20"/>
          <w:szCs w:val="20"/>
        </w:rPr>
        <w:t>________</w:t>
      </w:r>
      <w:r w:rsidRPr="00C5454A">
        <w:rPr>
          <w:rFonts w:ascii="Calibri" w:hAnsi="Calibri" w:cs="Calibri"/>
          <w:sz w:val="20"/>
          <w:szCs w:val="20"/>
        </w:rPr>
        <w:t>_ Project Period_____________________</w:t>
      </w:r>
    </w:p>
    <w:p w14:paraId="785BBE1E" w14:textId="51152891" w:rsidR="001F0AC0" w:rsidRPr="00C5454A" w:rsidRDefault="00170433" w:rsidP="001F0AC0">
      <w:pPr>
        <w:spacing w:after="0"/>
        <w:rPr>
          <w:rFonts w:ascii="Calibri" w:hAnsi="Calibri" w:cs="Calibri"/>
          <w:sz w:val="20"/>
          <w:szCs w:val="20"/>
        </w:rPr>
      </w:pPr>
      <w:r>
        <w:rPr>
          <w:rFonts w:ascii="Calibri" w:hAnsi="Calibri" w:cs="Calibri"/>
          <w:sz w:val="20"/>
          <w:szCs w:val="20"/>
        </w:rPr>
        <w:t xml:space="preserve">UM </w:t>
      </w:r>
      <w:r w:rsidR="001F0AC0" w:rsidRPr="00C5454A">
        <w:rPr>
          <w:rFonts w:ascii="Calibri" w:hAnsi="Calibri" w:cs="Calibri"/>
          <w:sz w:val="20"/>
          <w:szCs w:val="20"/>
        </w:rPr>
        <w:t>Proposal</w:t>
      </w:r>
      <w:r>
        <w:rPr>
          <w:rFonts w:ascii="Calibri" w:hAnsi="Calibri" w:cs="Calibri"/>
          <w:sz w:val="20"/>
          <w:szCs w:val="20"/>
        </w:rPr>
        <w:t xml:space="preserve"># and </w:t>
      </w:r>
      <w:r w:rsidR="001F0AC0" w:rsidRPr="00C5454A">
        <w:rPr>
          <w:rFonts w:ascii="Calibri" w:hAnsi="Calibri" w:cs="Calibri"/>
          <w:sz w:val="20"/>
          <w:szCs w:val="20"/>
        </w:rPr>
        <w:t xml:space="preserve">Project Title: </w:t>
      </w:r>
      <w:r w:rsidR="00855391" w:rsidRPr="00C5454A">
        <w:rPr>
          <w:rFonts w:ascii="Calibri" w:hAnsi="Calibri" w:cs="Calibri"/>
          <w:sz w:val="20"/>
          <w:szCs w:val="20"/>
        </w:rPr>
        <w:t>____________________________________</w:t>
      </w:r>
      <w:r>
        <w:rPr>
          <w:rFonts w:ascii="Calibri" w:hAnsi="Calibri" w:cs="Calibri"/>
          <w:sz w:val="20"/>
          <w:szCs w:val="20"/>
        </w:rPr>
        <w:t>_________</w:t>
      </w:r>
      <w:r w:rsidR="00855391" w:rsidRPr="00C5454A">
        <w:rPr>
          <w:rFonts w:ascii="Calibri" w:hAnsi="Calibri" w:cs="Calibri"/>
          <w:sz w:val="20"/>
          <w:szCs w:val="20"/>
        </w:rPr>
        <w:t>____________________</w:t>
      </w:r>
      <w:r w:rsidR="007919F2" w:rsidRPr="00C5454A">
        <w:rPr>
          <w:rFonts w:ascii="Calibri" w:hAnsi="Calibri" w:cs="Calibri"/>
          <w:sz w:val="20"/>
          <w:szCs w:val="20"/>
        </w:rPr>
        <w:t>_</w:t>
      </w:r>
      <w:r w:rsidR="00855391" w:rsidRPr="00C5454A">
        <w:rPr>
          <w:rFonts w:ascii="Calibri" w:hAnsi="Calibri" w:cs="Calibri"/>
          <w:sz w:val="20"/>
          <w:szCs w:val="20"/>
        </w:rPr>
        <w:t>__________</w:t>
      </w:r>
    </w:p>
    <w:p w14:paraId="0ACADB98" w14:textId="77777777" w:rsidR="00D51021" w:rsidRPr="000621AE" w:rsidRDefault="00D51021" w:rsidP="00BC12CE">
      <w:pPr>
        <w:spacing w:after="0" w:line="240" w:lineRule="auto"/>
        <w:rPr>
          <w:rFonts w:ascii="Calibri" w:hAnsi="Calibri" w:cs="Calibri"/>
          <w:sz w:val="20"/>
          <w:szCs w:val="20"/>
        </w:rPr>
      </w:pPr>
    </w:p>
    <w:p w14:paraId="477BC2FA" w14:textId="77777777" w:rsidR="0046467C" w:rsidRPr="0070078A" w:rsidRDefault="001F0AC0" w:rsidP="00BC12CE">
      <w:pPr>
        <w:spacing w:after="0" w:line="240" w:lineRule="auto"/>
        <w:rPr>
          <w:rFonts w:ascii="Calibri" w:hAnsi="Calibri" w:cs="Calibri"/>
          <w:b/>
          <w:bCs/>
          <w:sz w:val="20"/>
          <w:szCs w:val="20"/>
        </w:rPr>
      </w:pPr>
      <w:r w:rsidRPr="0070078A">
        <w:rPr>
          <w:rFonts w:ascii="Calibri" w:hAnsi="Calibri" w:cs="Calibri"/>
          <w:b/>
          <w:bCs/>
          <w:sz w:val="20"/>
          <w:szCs w:val="20"/>
        </w:rPr>
        <w:t>In accordance with the UM Policy</w:t>
      </w:r>
      <w:r w:rsidR="00BC3CF3" w:rsidRPr="0070078A">
        <w:rPr>
          <w:rFonts w:ascii="Calibri" w:hAnsi="Calibri" w:cs="Calibri"/>
          <w:b/>
          <w:bCs/>
          <w:sz w:val="20"/>
          <w:szCs w:val="20"/>
        </w:rPr>
        <w:t xml:space="preserve"> #703: </w:t>
      </w:r>
      <w:r w:rsidR="005F4EE9" w:rsidRPr="0070078A">
        <w:rPr>
          <w:rFonts w:ascii="Calibri" w:hAnsi="Calibri" w:cs="Calibri"/>
          <w:b/>
          <w:bCs/>
          <w:sz w:val="20"/>
          <w:szCs w:val="20"/>
        </w:rPr>
        <w:t xml:space="preserve">Conflicts of Interest </w:t>
      </w:r>
      <w:r w:rsidR="0056751C" w:rsidRPr="0070078A">
        <w:rPr>
          <w:rFonts w:ascii="Calibri" w:hAnsi="Calibri" w:cs="Calibri"/>
          <w:b/>
          <w:bCs/>
          <w:sz w:val="20"/>
          <w:szCs w:val="20"/>
        </w:rPr>
        <w:t>and Financial Disclosure</w:t>
      </w:r>
      <w:r w:rsidRPr="0070078A">
        <w:rPr>
          <w:rFonts w:ascii="Calibri" w:hAnsi="Calibri" w:cs="Calibri"/>
          <w:b/>
          <w:bCs/>
          <w:sz w:val="20"/>
          <w:szCs w:val="20"/>
        </w:rPr>
        <w:t xml:space="preserve">, </w:t>
      </w:r>
      <w:r w:rsidR="00DB19E5" w:rsidRPr="0070078A">
        <w:rPr>
          <w:rFonts w:ascii="Calibri" w:hAnsi="Calibri" w:cs="Calibri"/>
          <w:b/>
          <w:bCs/>
          <w:sz w:val="20"/>
          <w:szCs w:val="20"/>
        </w:rPr>
        <w:t>a</w:t>
      </w:r>
      <w:r w:rsidRPr="0070078A">
        <w:rPr>
          <w:rFonts w:ascii="Calibri" w:hAnsi="Calibri" w:cs="Calibri"/>
          <w:b/>
          <w:bCs/>
          <w:sz w:val="20"/>
          <w:szCs w:val="20"/>
        </w:rPr>
        <w:t xml:space="preserve"> Principal Investigator must disclose </w:t>
      </w:r>
      <w:r w:rsidR="0019636A" w:rsidRPr="0070078A">
        <w:rPr>
          <w:rFonts w:ascii="Calibri" w:hAnsi="Calibri" w:cs="Calibri"/>
          <w:b/>
          <w:bCs/>
          <w:sz w:val="20"/>
          <w:szCs w:val="20"/>
        </w:rPr>
        <w:t>his/her</w:t>
      </w:r>
      <w:r w:rsidRPr="0070078A">
        <w:rPr>
          <w:rFonts w:ascii="Calibri" w:hAnsi="Calibri" w:cs="Calibri"/>
          <w:b/>
          <w:bCs/>
          <w:sz w:val="20"/>
          <w:szCs w:val="20"/>
        </w:rPr>
        <w:t xml:space="preserve"> </w:t>
      </w:r>
      <w:r w:rsidR="00984622" w:rsidRPr="0070078A">
        <w:rPr>
          <w:rFonts w:ascii="Calibri" w:hAnsi="Calibri" w:cs="Calibri"/>
          <w:b/>
          <w:bCs/>
          <w:sz w:val="20"/>
          <w:szCs w:val="20"/>
        </w:rPr>
        <w:t>S</w:t>
      </w:r>
      <w:r w:rsidRPr="0070078A">
        <w:rPr>
          <w:rFonts w:ascii="Calibri" w:hAnsi="Calibri" w:cs="Calibri"/>
          <w:b/>
          <w:bCs/>
          <w:sz w:val="20"/>
          <w:szCs w:val="20"/>
        </w:rPr>
        <w:t xml:space="preserve">ignificant </w:t>
      </w:r>
      <w:r w:rsidR="00984622" w:rsidRPr="0070078A">
        <w:rPr>
          <w:rFonts w:ascii="Calibri" w:hAnsi="Calibri" w:cs="Calibri"/>
          <w:b/>
          <w:bCs/>
          <w:sz w:val="20"/>
          <w:szCs w:val="20"/>
        </w:rPr>
        <w:t>F</w:t>
      </w:r>
      <w:r w:rsidRPr="0070078A">
        <w:rPr>
          <w:rFonts w:ascii="Calibri" w:hAnsi="Calibri" w:cs="Calibri"/>
          <w:b/>
          <w:bCs/>
          <w:sz w:val="20"/>
          <w:szCs w:val="20"/>
        </w:rPr>
        <w:t xml:space="preserve">inancial </w:t>
      </w:r>
      <w:r w:rsidR="00984622" w:rsidRPr="0070078A">
        <w:rPr>
          <w:rFonts w:ascii="Calibri" w:hAnsi="Calibri" w:cs="Calibri"/>
          <w:b/>
          <w:bCs/>
          <w:sz w:val="20"/>
          <w:szCs w:val="20"/>
        </w:rPr>
        <w:t>I</w:t>
      </w:r>
      <w:r w:rsidRPr="0070078A">
        <w:rPr>
          <w:rFonts w:ascii="Calibri" w:hAnsi="Calibri" w:cs="Calibri"/>
          <w:b/>
          <w:bCs/>
          <w:sz w:val="20"/>
          <w:szCs w:val="20"/>
        </w:rPr>
        <w:t>nterest</w:t>
      </w:r>
      <w:r w:rsidR="00656217" w:rsidRPr="0070078A">
        <w:rPr>
          <w:rFonts w:ascii="Calibri" w:hAnsi="Calibri" w:cs="Calibri"/>
          <w:b/>
          <w:bCs/>
          <w:sz w:val="20"/>
          <w:szCs w:val="20"/>
        </w:rPr>
        <w:t>s</w:t>
      </w:r>
      <w:r w:rsidR="0025697A" w:rsidRPr="0070078A">
        <w:rPr>
          <w:rFonts w:ascii="Calibri" w:hAnsi="Calibri" w:cs="Calibri"/>
          <w:b/>
          <w:bCs/>
          <w:sz w:val="20"/>
          <w:szCs w:val="20"/>
        </w:rPr>
        <w:t xml:space="preserve"> (SFI)</w:t>
      </w:r>
      <w:r w:rsidRPr="0070078A">
        <w:rPr>
          <w:rFonts w:ascii="Calibri" w:hAnsi="Calibri" w:cs="Calibri"/>
          <w:b/>
          <w:bCs/>
          <w:sz w:val="20"/>
          <w:szCs w:val="20"/>
        </w:rPr>
        <w:t xml:space="preserve"> related to their </w:t>
      </w:r>
      <w:r w:rsidR="00EB7431" w:rsidRPr="0070078A">
        <w:rPr>
          <w:rFonts w:ascii="Calibri" w:hAnsi="Calibri" w:cs="Calibri"/>
          <w:b/>
          <w:bCs/>
          <w:sz w:val="20"/>
          <w:szCs w:val="20"/>
        </w:rPr>
        <w:t>I</w:t>
      </w:r>
      <w:r w:rsidRPr="0070078A">
        <w:rPr>
          <w:rFonts w:ascii="Calibri" w:hAnsi="Calibri" w:cs="Calibri"/>
          <w:b/>
          <w:bCs/>
          <w:sz w:val="20"/>
          <w:szCs w:val="20"/>
        </w:rPr>
        <w:t xml:space="preserve">nstitutional </w:t>
      </w:r>
      <w:r w:rsidR="00EB7431" w:rsidRPr="0070078A">
        <w:rPr>
          <w:rFonts w:ascii="Calibri" w:hAnsi="Calibri" w:cs="Calibri"/>
          <w:b/>
          <w:bCs/>
          <w:sz w:val="20"/>
          <w:szCs w:val="20"/>
        </w:rPr>
        <w:t>R</w:t>
      </w:r>
      <w:r w:rsidRPr="0070078A">
        <w:rPr>
          <w:rFonts w:ascii="Calibri" w:hAnsi="Calibri" w:cs="Calibri"/>
          <w:b/>
          <w:bCs/>
          <w:sz w:val="20"/>
          <w:szCs w:val="20"/>
        </w:rPr>
        <w:t>esponsibilities. This includes the Principal Investigator, Co-Investigators, Senior and Key Personnel, and any other individual who is responsible for the design, conduct, or reporting of research</w:t>
      </w:r>
      <w:r w:rsidR="004B41AA" w:rsidRPr="0070078A">
        <w:rPr>
          <w:rFonts w:ascii="Calibri" w:hAnsi="Calibri" w:cs="Calibri"/>
          <w:b/>
          <w:bCs/>
          <w:sz w:val="20"/>
          <w:szCs w:val="20"/>
        </w:rPr>
        <w:t xml:space="preserve">. </w:t>
      </w:r>
    </w:p>
    <w:p w14:paraId="3375A741" w14:textId="77777777" w:rsidR="0046467C" w:rsidRPr="0070078A" w:rsidRDefault="0046467C" w:rsidP="00BC12CE">
      <w:pPr>
        <w:spacing w:after="0" w:line="240" w:lineRule="auto"/>
        <w:rPr>
          <w:rFonts w:ascii="Calibri" w:hAnsi="Calibri" w:cs="Calibri"/>
          <w:b/>
          <w:bCs/>
          <w:sz w:val="20"/>
          <w:szCs w:val="20"/>
        </w:rPr>
      </w:pPr>
    </w:p>
    <w:p w14:paraId="68695FF2" w14:textId="71F3DD17" w:rsidR="005E71B1" w:rsidRPr="0070078A" w:rsidRDefault="005E71B1" w:rsidP="00BC12CE">
      <w:pPr>
        <w:spacing w:after="0" w:line="240" w:lineRule="auto"/>
        <w:rPr>
          <w:rFonts w:ascii="Calibri" w:hAnsi="Calibri" w:cs="Calibri"/>
          <w:b/>
          <w:bCs/>
          <w:sz w:val="20"/>
          <w:szCs w:val="20"/>
        </w:rPr>
      </w:pPr>
      <w:r w:rsidRPr="0070078A">
        <w:rPr>
          <w:rFonts w:ascii="Calibri" w:hAnsi="Calibri" w:cs="Calibri"/>
          <w:b/>
          <w:bCs/>
          <w:sz w:val="20"/>
          <w:szCs w:val="20"/>
        </w:rPr>
        <w:t>Submission of</w:t>
      </w:r>
      <w:r w:rsidR="0025697A" w:rsidRPr="0070078A">
        <w:rPr>
          <w:rFonts w:ascii="Calibri" w:hAnsi="Calibri" w:cs="Calibri"/>
          <w:b/>
          <w:bCs/>
          <w:sz w:val="20"/>
          <w:szCs w:val="20"/>
        </w:rPr>
        <w:t xml:space="preserve"> this </w:t>
      </w:r>
      <w:r w:rsidR="00CD1E3D" w:rsidRPr="0070078A">
        <w:rPr>
          <w:rFonts w:ascii="Calibri" w:hAnsi="Calibri" w:cs="Calibri"/>
          <w:b/>
          <w:bCs/>
          <w:sz w:val="20"/>
          <w:szCs w:val="20"/>
        </w:rPr>
        <w:t>FCOI in Research</w:t>
      </w:r>
      <w:r w:rsidRPr="0070078A">
        <w:rPr>
          <w:rFonts w:ascii="Calibri" w:hAnsi="Calibri" w:cs="Calibri"/>
          <w:b/>
          <w:bCs/>
          <w:sz w:val="20"/>
          <w:szCs w:val="20"/>
        </w:rPr>
        <w:t xml:space="preserve"> Disclosure Form is required (</w:t>
      </w:r>
      <w:proofErr w:type="spellStart"/>
      <w:r w:rsidRPr="0070078A">
        <w:rPr>
          <w:rFonts w:ascii="Calibri" w:hAnsi="Calibri" w:cs="Calibri"/>
          <w:b/>
          <w:bCs/>
          <w:sz w:val="20"/>
          <w:szCs w:val="20"/>
        </w:rPr>
        <w:t>i</w:t>
      </w:r>
      <w:proofErr w:type="spellEnd"/>
      <w:r w:rsidRPr="0070078A">
        <w:rPr>
          <w:rFonts w:ascii="Calibri" w:hAnsi="Calibri" w:cs="Calibri"/>
          <w:b/>
          <w:bCs/>
          <w:sz w:val="20"/>
          <w:szCs w:val="20"/>
        </w:rPr>
        <w:t xml:space="preserve">) </w:t>
      </w:r>
      <w:r w:rsidR="00C547E8" w:rsidRPr="0070078A">
        <w:rPr>
          <w:rFonts w:ascii="Calibri" w:hAnsi="Calibri" w:cs="Calibri"/>
          <w:b/>
          <w:bCs/>
          <w:sz w:val="20"/>
          <w:szCs w:val="20"/>
        </w:rPr>
        <w:t>At the time of application</w:t>
      </w:r>
      <w:r w:rsidR="003C46C6" w:rsidRPr="0070078A">
        <w:rPr>
          <w:rFonts w:ascii="Calibri" w:hAnsi="Calibri" w:cs="Calibri"/>
          <w:b/>
          <w:bCs/>
          <w:sz w:val="20"/>
          <w:szCs w:val="20"/>
        </w:rPr>
        <w:t>, (ii) Annually</w:t>
      </w:r>
      <w:r w:rsidR="0067332D" w:rsidRPr="0070078A">
        <w:rPr>
          <w:rFonts w:ascii="Calibri" w:hAnsi="Calibri" w:cs="Calibri"/>
          <w:b/>
          <w:bCs/>
          <w:sz w:val="20"/>
          <w:szCs w:val="20"/>
        </w:rPr>
        <w:t>, and (iii)</w:t>
      </w:r>
      <w:r w:rsidR="00D8109F" w:rsidRPr="0070078A">
        <w:rPr>
          <w:rFonts w:ascii="Calibri" w:hAnsi="Calibri" w:cs="Calibri"/>
          <w:b/>
          <w:bCs/>
          <w:sz w:val="20"/>
          <w:szCs w:val="20"/>
        </w:rPr>
        <w:t xml:space="preserve"> on an ad-hoc basis when new SFIs arise during the award period</w:t>
      </w:r>
      <w:r w:rsidR="00403D10" w:rsidRPr="0070078A">
        <w:rPr>
          <w:rFonts w:ascii="Calibri" w:hAnsi="Calibri" w:cs="Calibri"/>
          <w:b/>
          <w:bCs/>
          <w:sz w:val="20"/>
          <w:szCs w:val="20"/>
        </w:rPr>
        <w:t>, w</w:t>
      </w:r>
      <w:r w:rsidR="00E92430" w:rsidRPr="0070078A">
        <w:rPr>
          <w:rFonts w:ascii="Calibri" w:hAnsi="Calibri" w:cs="Calibri"/>
          <w:b/>
          <w:bCs/>
          <w:sz w:val="20"/>
          <w:szCs w:val="20"/>
        </w:rPr>
        <w:t>hen a n</w:t>
      </w:r>
      <w:r w:rsidRPr="0070078A">
        <w:rPr>
          <w:rFonts w:ascii="Calibri" w:hAnsi="Calibri" w:cs="Calibri"/>
          <w:b/>
          <w:bCs/>
          <w:sz w:val="20"/>
          <w:szCs w:val="20"/>
        </w:rPr>
        <w:t>ew Investigator is added to the project</w:t>
      </w:r>
      <w:r w:rsidR="00ED72EA" w:rsidRPr="0070078A">
        <w:rPr>
          <w:rFonts w:ascii="Calibri" w:hAnsi="Calibri" w:cs="Calibri"/>
          <w:b/>
          <w:bCs/>
          <w:sz w:val="20"/>
          <w:szCs w:val="20"/>
        </w:rPr>
        <w:t xml:space="preserve">, or </w:t>
      </w:r>
      <w:r w:rsidRPr="0070078A">
        <w:rPr>
          <w:rFonts w:ascii="Calibri" w:hAnsi="Calibri" w:cs="Calibri"/>
          <w:b/>
          <w:bCs/>
          <w:sz w:val="20"/>
          <w:szCs w:val="20"/>
        </w:rPr>
        <w:t xml:space="preserve">when an Investigator transfers funded research to </w:t>
      </w:r>
      <w:r w:rsidR="00403D10" w:rsidRPr="0070078A">
        <w:rPr>
          <w:rFonts w:ascii="Calibri" w:hAnsi="Calibri" w:cs="Calibri"/>
          <w:b/>
          <w:bCs/>
          <w:sz w:val="20"/>
          <w:szCs w:val="20"/>
        </w:rPr>
        <w:t>UM</w:t>
      </w:r>
      <w:r w:rsidRPr="0070078A">
        <w:rPr>
          <w:rFonts w:ascii="Calibri" w:hAnsi="Calibri" w:cs="Calibri"/>
          <w:b/>
          <w:bCs/>
          <w:sz w:val="20"/>
          <w:szCs w:val="20"/>
        </w:rPr>
        <w:t>.</w:t>
      </w:r>
    </w:p>
    <w:p w14:paraId="3CFE58E8" w14:textId="77777777" w:rsidR="005E71B1" w:rsidRPr="000621AE" w:rsidRDefault="005E71B1" w:rsidP="00BC12CE">
      <w:pPr>
        <w:spacing w:after="0" w:line="240" w:lineRule="auto"/>
        <w:rPr>
          <w:rFonts w:ascii="Calibri" w:hAnsi="Calibri" w:cs="Calibri"/>
          <w:sz w:val="20"/>
          <w:szCs w:val="20"/>
        </w:rPr>
      </w:pPr>
    </w:p>
    <w:p w14:paraId="6A114CA8" w14:textId="31A21718" w:rsidR="001155DE" w:rsidRPr="00CE22DC" w:rsidRDefault="001155DE" w:rsidP="00C42EC6">
      <w:pPr>
        <w:pStyle w:val="ListParagraph"/>
        <w:widowControl w:val="0"/>
        <w:numPr>
          <w:ilvl w:val="0"/>
          <w:numId w:val="13"/>
        </w:numPr>
        <w:tabs>
          <w:tab w:val="left" w:pos="719"/>
        </w:tabs>
        <w:autoSpaceDE w:val="0"/>
        <w:autoSpaceDN w:val="0"/>
        <w:spacing w:after="0" w:line="240" w:lineRule="auto"/>
        <w:ind w:right="90"/>
        <w:contextualSpacing w:val="0"/>
        <w:rPr>
          <w:rFonts w:ascii="Candara" w:hAnsi="Candara"/>
          <w:sz w:val="20"/>
        </w:rPr>
      </w:pPr>
      <w:proofErr w:type="gramStart"/>
      <w:r w:rsidRPr="00CE22DC">
        <w:rPr>
          <w:rFonts w:ascii="Candara" w:hAnsi="Candara"/>
          <w:sz w:val="20"/>
        </w:rPr>
        <w:t>Do</w:t>
      </w:r>
      <w:proofErr w:type="gramEnd"/>
      <w:r w:rsidRPr="00CE22DC">
        <w:rPr>
          <w:rFonts w:ascii="Candara" w:hAnsi="Candara"/>
          <w:sz w:val="20"/>
        </w:rPr>
        <w:t xml:space="preserve"> you or any member of your immediate family (spouse or partner and dependent children) have any Significant Financial Interests</w:t>
      </w:r>
      <w:r w:rsidRPr="00CE22DC">
        <w:rPr>
          <w:rFonts w:ascii="Candara" w:hAnsi="Candara"/>
          <w:spacing w:val="-3"/>
          <w:sz w:val="20"/>
        </w:rPr>
        <w:t xml:space="preserve"> </w:t>
      </w:r>
      <w:r w:rsidRPr="00CE22DC">
        <w:rPr>
          <w:rFonts w:ascii="Candara" w:hAnsi="Candara"/>
          <w:sz w:val="20"/>
        </w:rPr>
        <w:t>(SFI)</w:t>
      </w:r>
      <w:r w:rsidRPr="00CE22DC">
        <w:rPr>
          <w:rFonts w:ascii="Candara" w:hAnsi="Candara"/>
          <w:spacing w:val="-4"/>
          <w:sz w:val="20"/>
        </w:rPr>
        <w:t xml:space="preserve"> </w:t>
      </w:r>
      <w:r w:rsidRPr="00CE22DC">
        <w:rPr>
          <w:rFonts w:ascii="Candara" w:hAnsi="Candara"/>
          <w:sz w:val="20"/>
        </w:rPr>
        <w:t>in</w:t>
      </w:r>
      <w:r w:rsidRPr="00CE22DC">
        <w:rPr>
          <w:rFonts w:ascii="Candara" w:hAnsi="Candara"/>
          <w:spacing w:val="-3"/>
          <w:sz w:val="20"/>
        </w:rPr>
        <w:t xml:space="preserve"> </w:t>
      </w:r>
      <w:r w:rsidRPr="003156C7">
        <w:rPr>
          <w:rFonts w:ascii="Candara" w:hAnsi="Candara"/>
          <w:b/>
          <w:bCs/>
          <w:sz w:val="20"/>
        </w:rPr>
        <w:t>a</w:t>
      </w:r>
      <w:r w:rsidRPr="003156C7">
        <w:rPr>
          <w:rFonts w:ascii="Candara" w:hAnsi="Candara"/>
          <w:b/>
          <w:bCs/>
          <w:spacing w:val="-3"/>
          <w:sz w:val="20"/>
        </w:rPr>
        <w:t xml:space="preserve"> </w:t>
      </w:r>
      <w:r w:rsidR="003156C7" w:rsidRPr="003156C7">
        <w:rPr>
          <w:rFonts w:ascii="Candara" w:hAnsi="Candara"/>
          <w:b/>
          <w:bCs/>
          <w:spacing w:val="-3"/>
          <w:sz w:val="20"/>
        </w:rPr>
        <w:t>foreign or domestic</w:t>
      </w:r>
      <w:r w:rsidR="003156C7">
        <w:rPr>
          <w:rFonts w:ascii="Candara" w:hAnsi="Candara"/>
          <w:spacing w:val="-3"/>
          <w:sz w:val="20"/>
        </w:rPr>
        <w:t xml:space="preserve"> </w:t>
      </w:r>
      <w:proofErr w:type="gramStart"/>
      <w:r w:rsidRPr="00CE22DC">
        <w:rPr>
          <w:rFonts w:ascii="Candara" w:hAnsi="Candara"/>
          <w:b/>
          <w:sz w:val="20"/>
        </w:rPr>
        <w:t>Publicly-Traded</w:t>
      </w:r>
      <w:proofErr w:type="gramEnd"/>
      <w:r w:rsidRPr="00CE22DC">
        <w:rPr>
          <w:rFonts w:ascii="Candara" w:hAnsi="Candara"/>
          <w:b/>
          <w:spacing w:val="-3"/>
          <w:sz w:val="20"/>
        </w:rPr>
        <w:t xml:space="preserve"> </w:t>
      </w:r>
      <w:r w:rsidRPr="00CE22DC">
        <w:rPr>
          <w:rFonts w:ascii="Candara" w:hAnsi="Candara"/>
          <w:b/>
          <w:sz w:val="20"/>
        </w:rPr>
        <w:t>Entity</w:t>
      </w:r>
      <w:r w:rsidRPr="00CE22DC">
        <w:rPr>
          <w:rFonts w:ascii="Candara" w:hAnsi="Candara"/>
          <w:b/>
          <w:spacing w:val="-3"/>
          <w:sz w:val="20"/>
        </w:rPr>
        <w:t xml:space="preserve"> </w:t>
      </w:r>
      <w:r w:rsidRPr="00CE22DC">
        <w:rPr>
          <w:rFonts w:ascii="Candara" w:hAnsi="Candara"/>
          <w:sz w:val="20"/>
        </w:rPr>
        <w:t>that</w:t>
      </w:r>
      <w:r w:rsidRPr="00CE22DC">
        <w:rPr>
          <w:rFonts w:ascii="Candara" w:hAnsi="Candara"/>
          <w:spacing w:val="-3"/>
          <w:sz w:val="20"/>
        </w:rPr>
        <w:t xml:space="preserve"> </w:t>
      </w:r>
      <w:r w:rsidRPr="00CE22DC">
        <w:rPr>
          <w:rFonts w:ascii="Candara" w:hAnsi="Candara"/>
          <w:sz w:val="20"/>
        </w:rPr>
        <w:t>might</w:t>
      </w:r>
      <w:r w:rsidRPr="00CE22DC">
        <w:rPr>
          <w:rFonts w:ascii="Candara" w:hAnsi="Candara"/>
          <w:spacing w:val="-4"/>
          <w:sz w:val="20"/>
        </w:rPr>
        <w:t xml:space="preserve"> </w:t>
      </w:r>
      <w:r w:rsidRPr="00CE22DC">
        <w:rPr>
          <w:rFonts w:ascii="Candara" w:hAnsi="Candara"/>
          <w:sz w:val="20"/>
        </w:rPr>
        <w:t>reasonably</w:t>
      </w:r>
      <w:r w:rsidRPr="00CE22DC">
        <w:rPr>
          <w:rFonts w:ascii="Candara" w:hAnsi="Candara"/>
          <w:spacing w:val="-3"/>
          <w:sz w:val="20"/>
        </w:rPr>
        <w:t xml:space="preserve"> </w:t>
      </w:r>
      <w:r w:rsidRPr="00CE22DC">
        <w:rPr>
          <w:rFonts w:ascii="Candara" w:hAnsi="Candara"/>
          <w:sz w:val="20"/>
        </w:rPr>
        <w:t>appear</w:t>
      </w:r>
      <w:r w:rsidRPr="00CE22DC">
        <w:rPr>
          <w:rFonts w:ascii="Candara" w:hAnsi="Candara"/>
          <w:spacing w:val="-3"/>
          <w:sz w:val="20"/>
        </w:rPr>
        <w:t xml:space="preserve"> </w:t>
      </w:r>
      <w:r w:rsidRPr="00CE22DC">
        <w:rPr>
          <w:rFonts w:ascii="Candara" w:hAnsi="Candara"/>
          <w:sz w:val="20"/>
        </w:rPr>
        <w:t>to</w:t>
      </w:r>
      <w:r w:rsidRPr="00CE22DC">
        <w:rPr>
          <w:rFonts w:ascii="Candara" w:hAnsi="Candara"/>
          <w:spacing w:val="-4"/>
          <w:sz w:val="20"/>
        </w:rPr>
        <w:t xml:space="preserve"> </w:t>
      </w:r>
      <w:r w:rsidRPr="00CE22DC">
        <w:rPr>
          <w:rFonts w:ascii="Candara" w:hAnsi="Candara"/>
          <w:sz w:val="20"/>
        </w:rPr>
        <w:t>be</w:t>
      </w:r>
      <w:r w:rsidRPr="00CE22DC">
        <w:rPr>
          <w:rFonts w:ascii="Candara" w:hAnsi="Candara"/>
          <w:spacing w:val="-4"/>
          <w:sz w:val="20"/>
        </w:rPr>
        <w:t xml:space="preserve"> </w:t>
      </w:r>
      <w:r w:rsidRPr="00CE22DC">
        <w:rPr>
          <w:rFonts w:ascii="Candara" w:hAnsi="Candara"/>
          <w:sz w:val="20"/>
        </w:rPr>
        <w:t>related</w:t>
      </w:r>
      <w:r w:rsidRPr="00CE22DC">
        <w:rPr>
          <w:rFonts w:ascii="Candara" w:hAnsi="Candara"/>
          <w:spacing w:val="-2"/>
          <w:sz w:val="20"/>
        </w:rPr>
        <w:t xml:space="preserve"> </w:t>
      </w:r>
      <w:r w:rsidRPr="00CE22DC">
        <w:rPr>
          <w:rFonts w:ascii="Candara" w:hAnsi="Candara"/>
          <w:sz w:val="20"/>
        </w:rPr>
        <w:t>to</w:t>
      </w:r>
      <w:r w:rsidRPr="00CE22DC">
        <w:rPr>
          <w:rFonts w:ascii="Candara" w:hAnsi="Candara"/>
          <w:spacing w:val="-2"/>
          <w:sz w:val="20"/>
        </w:rPr>
        <w:t xml:space="preserve"> </w:t>
      </w:r>
      <w:r w:rsidRPr="00CE22DC">
        <w:rPr>
          <w:rFonts w:ascii="Candara" w:hAnsi="Candara"/>
          <w:sz w:val="20"/>
        </w:rPr>
        <w:t>your</w:t>
      </w:r>
      <w:r w:rsidRPr="00CE22DC">
        <w:rPr>
          <w:rFonts w:ascii="Candara" w:hAnsi="Candara"/>
          <w:spacing w:val="-3"/>
          <w:sz w:val="20"/>
        </w:rPr>
        <w:t xml:space="preserve"> </w:t>
      </w:r>
      <w:r w:rsidRPr="00CE22DC">
        <w:rPr>
          <w:rFonts w:ascii="Candara" w:hAnsi="Candara"/>
          <w:sz w:val="20"/>
        </w:rPr>
        <w:t>Institutional</w:t>
      </w:r>
      <w:r w:rsidRPr="00CE22DC">
        <w:rPr>
          <w:rFonts w:ascii="Candara" w:hAnsi="Candara"/>
          <w:spacing w:val="-3"/>
          <w:sz w:val="20"/>
        </w:rPr>
        <w:t xml:space="preserve"> </w:t>
      </w:r>
      <w:r w:rsidRPr="00CE22DC">
        <w:rPr>
          <w:rFonts w:ascii="Candara" w:hAnsi="Candara"/>
          <w:sz w:val="20"/>
        </w:rPr>
        <w:t xml:space="preserve">Responsibilities? (An SFI for </w:t>
      </w:r>
      <w:proofErr w:type="gramStart"/>
      <w:r w:rsidRPr="00CE22DC">
        <w:rPr>
          <w:rFonts w:ascii="Candara" w:hAnsi="Candara"/>
          <w:sz w:val="20"/>
        </w:rPr>
        <w:t>publicly-traded</w:t>
      </w:r>
      <w:proofErr w:type="gramEnd"/>
      <w:r w:rsidRPr="00CE22DC">
        <w:rPr>
          <w:rFonts w:ascii="Candara" w:hAnsi="Candara"/>
          <w:sz w:val="20"/>
        </w:rPr>
        <w:t xml:space="preserve"> entities exists if the value of any equity interest as of the date of disclosure combined with any remuneration in the past 12 months exceeds $5,000.)</w:t>
      </w:r>
    </w:p>
    <w:p w14:paraId="22D36A68" w14:textId="77777777" w:rsidR="002F190D" w:rsidRDefault="002A63AD" w:rsidP="00C42EC6">
      <w:pPr>
        <w:pStyle w:val="BodyText"/>
        <w:tabs>
          <w:tab w:val="left" w:pos="1020"/>
          <w:tab w:val="left" w:pos="1565"/>
          <w:tab w:val="left" w:pos="1866"/>
          <w:tab w:val="left" w:pos="2520"/>
        </w:tabs>
        <w:ind w:left="720" w:right="157"/>
        <w:rPr>
          <w:rFonts w:ascii="Candara" w:hAnsi="Candara"/>
        </w:rPr>
      </w:pPr>
      <w:r>
        <w:rPr>
          <w:rFonts w:ascii="Candara" w:hAnsi="Candara"/>
        </w:rPr>
        <w:t xml:space="preserve">____NO    ____YES    </w:t>
      </w:r>
      <w:r w:rsidR="001155DE" w:rsidRPr="00CE22DC">
        <w:rPr>
          <w:rFonts w:ascii="Candara" w:hAnsi="Candara"/>
        </w:rPr>
        <w:tab/>
      </w:r>
      <w:r w:rsidR="00FA0A5E">
        <w:rPr>
          <w:rFonts w:ascii="Candara" w:hAnsi="Candara"/>
        </w:rPr>
        <w:tab/>
      </w:r>
    </w:p>
    <w:p w14:paraId="34B6C6B0" w14:textId="77235DD3" w:rsidR="001155DE" w:rsidRPr="00CE22DC" w:rsidRDefault="001155DE" w:rsidP="00C42EC6">
      <w:pPr>
        <w:pStyle w:val="BodyText"/>
        <w:tabs>
          <w:tab w:val="left" w:pos="1020"/>
          <w:tab w:val="left" w:pos="1565"/>
          <w:tab w:val="left" w:pos="1866"/>
          <w:tab w:val="left" w:pos="2520"/>
        </w:tabs>
        <w:spacing w:after="240"/>
        <w:ind w:left="720" w:right="158"/>
        <w:rPr>
          <w:rFonts w:ascii="Candara" w:hAnsi="Candara"/>
        </w:rPr>
      </w:pPr>
      <w:r w:rsidRPr="00CE22DC">
        <w:rPr>
          <w:rFonts w:ascii="Candara" w:hAnsi="Candara"/>
        </w:rPr>
        <w:t>If</w:t>
      </w:r>
      <w:r w:rsidRPr="00CE22DC">
        <w:rPr>
          <w:rFonts w:ascii="Candara" w:hAnsi="Candara"/>
          <w:spacing w:val="-5"/>
        </w:rPr>
        <w:t xml:space="preserve"> </w:t>
      </w:r>
      <w:r w:rsidRPr="00CE22DC">
        <w:rPr>
          <w:rFonts w:ascii="Candara" w:hAnsi="Candara"/>
        </w:rPr>
        <w:t>YES:</w:t>
      </w:r>
      <w:r w:rsidRPr="00CE22DC">
        <w:rPr>
          <w:rFonts w:ascii="Candara" w:hAnsi="Candara"/>
          <w:spacing w:val="40"/>
        </w:rPr>
        <w:t xml:space="preserve"> </w:t>
      </w:r>
      <w:r w:rsidRPr="00CE22DC">
        <w:rPr>
          <w:rFonts w:ascii="Candara" w:hAnsi="Candara"/>
        </w:rPr>
        <w:t>P</w:t>
      </w:r>
      <w:r>
        <w:rPr>
          <w:rFonts w:ascii="Candara" w:hAnsi="Candara"/>
        </w:rPr>
        <w:t xml:space="preserve">lease provide </w:t>
      </w:r>
      <w:r w:rsidRPr="00CE22DC">
        <w:rPr>
          <w:rFonts w:ascii="Candara" w:hAnsi="Candara"/>
        </w:rPr>
        <w:t>the</w:t>
      </w:r>
      <w:r w:rsidRPr="00CE22DC">
        <w:rPr>
          <w:rFonts w:ascii="Candara" w:hAnsi="Candara"/>
          <w:spacing w:val="-3"/>
        </w:rPr>
        <w:t xml:space="preserve"> </w:t>
      </w:r>
      <w:r w:rsidRPr="00CE22DC">
        <w:rPr>
          <w:rFonts w:ascii="Candara" w:hAnsi="Candara"/>
        </w:rPr>
        <w:t>name of the entity, the nature of the interest, its value, and any documentation.</w:t>
      </w:r>
    </w:p>
    <w:p w14:paraId="62F118DD" w14:textId="0466F7A2" w:rsidR="001155DE" w:rsidRPr="00CE22DC" w:rsidRDefault="001155DE" w:rsidP="00C42EC6">
      <w:pPr>
        <w:pStyle w:val="ListParagraph"/>
        <w:widowControl w:val="0"/>
        <w:numPr>
          <w:ilvl w:val="0"/>
          <w:numId w:val="13"/>
        </w:numPr>
        <w:tabs>
          <w:tab w:val="left" w:pos="719"/>
        </w:tabs>
        <w:autoSpaceDE w:val="0"/>
        <w:autoSpaceDN w:val="0"/>
        <w:spacing w:after="0" w:line="240" w:lineRule="auto"/>
        <w:ind w:right="129"/>
        <w:contextualSpacing w:val="0"/>
        <w:rPr>
          <w:rFonts w:ascii="Candara" w:hAnsi="Candara"/>
          <w:sz w:val="20"/>
        </w:rPr>
      </w:pPr>
      <w:proofErr w:type="gramStart"/>
      <w:r w:rsidRPr="00CE22DC">
        <w:rPr>
          <w:rFonts w:ascii="Candara" w:hAnsi="Candara"/>
          <w:sz w:val="20"/>
        </w:rPr>
        <w:t>Do</w:t>
      </w:r>
      <w:proofErr w:type="gramEnd"/>
      <w:r w:rsidRPr="00CE22DC">
        <w:rPr>
          <w:rFonts w:ascii="Candara" w:hAnsi="Candara"/>
          <w:spacing w:val="-1"/>
          <w:sz w:val="20"/>
        </w:rPr>
        <w:t xml:space="preserve"> </w:t>
      </w:r>
      <w:r w:rsidRPr="00CE22DC">
        <w:rPr>
          <w:rFonts w:ascii="Candara" w:hAnsi="Candara"/>
          <w:sz w:val="20"/>
        </w:rPr>
        <w:t>you</w:t>
      </w:r>
      <w:r w:rsidRPr="00CE22DC">
        <w:rPr>
          <w:rFonts w:ascii="Candara" w:hAnsi="Candara"/>
          <w:spacing w:val="-1"/>
          <w:sz w:val="20"/>
        </w:rPr>
        <w:t xml:space="preserve"> </w:t>
      </w:r>
      <w:r w:rsidRPr="00CE22DC">
        <w:rPr>
          <w:rFonts w:ascii="Candara" w:hAnsi="Candara"/>
          <w:sz w:val="20"/>
        </w:rPr>
        <w:t>or</w:t>
      </w:r>
      <w:r w:rsidRPr="00CE22DC">
        <w:rPr>
          <w:rFonts w:ascii="Candara" w:hAnsi="Candara"/>
          <w:spacing w:val="-1"/>
          <w:sz w:val="20"/>
        </w:rPr>
        <w:t xml:space="preserve"> </w:t>
      </w:r>
      <w:r w:rsidRPr="00CE22DC">
        <w:rPr>
          <w:rFonts w:ascii="Candara" w:hAnsi="Candara"/>
          <w:sz w:val="20"/>
        </w:rPr>
        <w:t>any</w:t>
      </w:r>
      <w:r w:rsidRPr="00CE22DC">
        <w:rPr>
          <w:rFonts w:ascii="Candara" w:hAnsi="Candara"/>
          <w:spacing w:val="-2"/>
          <w:sz w:val="20"/>
        </w:rPr>
        <w:t xml:space="preserve"> </w:t>
      </w:r>
      <w:r w:rsidRPr="00CE22DC">
        <w:rPr>
          <w:rFonts w:ascii="Candara" w:hAnsi="Candara"/>
          <w:sz w:val="20"/>
        </w:rPr>
        <w:t>member of</w:t>
      </w:r>
      <w:r w:rsidRPr="00CE22DC">
        <w:rPr>
          <w:rFonts w:ascii="Candara" w:hAnsi="Candara"/>
          <w:spacing w:val="-1"/>
          <w:sz w:val="20"/>
        </w:rPr>
        <w:t xml:space="preserve"> </w:t>
      </w:r>
      <w:r w:rsidRPr="00CE22DC">
        <w:rPr>
          <w:rFonts w:ascii="Candara" w:hAnsi="Candara"/>
          <w:sz w:val="20"/>
        </w:rPr>
        <w:t>your immediate</w:t>
      </w:r>
      <w:r w:rsidRPr="00CE22DC">
        <w:rPr>
          <w:rFonts w:ascii="Candara" w:hAnsi="Candara"/>
          <w:spacing w:val="-1"/>
          <w:sz w:val="20"/>
        </w:rPr>
        <w:t xml:space="preserve"> </w:t>
      </w:r>
      <w:r w:rsidRPr="00CE22DC">
        <w:rPr>
          <w:rFonts w:ascii="Candara" w:hAnsi="Candara"/>
          <w:sz w:val="20"/>
        </w:rPr>
        <w:t>family</w:t>
      </w:r>
      <w:r w:rsidRPr="00CE22DC">
        <w:rPr>
          <w:rFonts w:ascii="Candara" w:hAnsi="Candara"/>
          <w:spacing w:val="-1"/>
          <w:sz w:val="20"/>
        </w:rPr>
        <w:t xml:space="preserve"> </w:t>
      </w:r>
      <w:r w:rsidRPr="00CE22DC">
        <w:rPr>
          <w:rFonts w:ascii="Candara" w:hAnsi="Candara"/>
          <w:sz w:val="20"/>
        </w:rPr>
        <w:t>(spouse</w:t>
      </w:r>
      <w:r w:rsidRPr="00CE22DC">
        <w:rPr>
          <w:rFonts w:ascii="Candara" w:hAnsi="Candara"/>
          <w:spacing w:val="-2"/>
          <w:sz w:val="20"/>
        </w:rPr>
        <w:t xml:space="preserve"> </w:t>
      </w:r>
      <w:r w:rsidRPr="00CE22DC">
        <w:rPr>
          <w:rFonts w:ascii="Candara" w:hAnsi="Candara"/>
          <w:sz w:val="20"/>
        </w:rPr>
        <w:t>or</w:t>
      </w:r>
      <w:r w:rsidRPr="00CE22DC">
        <w:rPr>
          <w:rFonts w:ascii="Candara" w:hAnsi="Candara"/>
          <w:spacing w:val="-1"/>
          <w:sz w:val="20"/>
        </w:rPr>
        <w:t xml:space="preserve"> </w:t>
      </w:r>
      <w:r w:rsidRPr="00CE22DC">
        <w:rPr>
          <w:rFonts w:ascii="Candara" w:hAnsi="Candara"/>
          <w:sz w:val="20"/>
        </w:rPr>
        <w:t>partner and</w:t>
      </w:r>
      <w:r w:rsidRPr="00CE22DC">
        <w:rPr>
          <w:rFonts w:ascii="Candara" w:hAnsi="Candara"/>
          <w:spacing w:val="-1"/>
          <w:sz w:val="20"/>
        </w:rPr>
        <w:t xml:space="preserve"> </w:t>
      </w:r>
      <w:r w:rsidRPr="00CE22DC">
        <w:rPr>
          <w:rFonts w:ascii="Candara" w:hAnsi="Candara"/>
          <w:sz w:val="20"/>
        </w:rPr>
        <w:t>dependent</w:t>
      </w:r>
      <w:r w:rsidRPr="00CE22DC">
        <w:rPr>
          <w:rFonts w:ascii="Candara" w:hAnsi="Candara"/>
          <w:spacing w:val="-1"/>
          <w:sz w:val="20"/>
        </w:rPr>
        <w:t xml:space="preserve"> </w:t>
      </w:r>
      <w:r w:rsidRPr="00CE22DC">
        <w:rPr>
          <w:rFonts w:ascii="Candara" w:hAnsi="Candara"/>
          <w:sz w:val="20"/>
        </w:rPr>
        <w:t>children)</w:t>
      </w:r>
      <w:r w:rsidRPr="00CE22DC">
        <w:rPr>
          <w:rFonts w:ascii="Candara" w:hAnsi="Candara"/>
          <w:spacing w:val="-1"/>
          <w:sz w:val="20"/>
        </w:rPr>
        <w:t xml:space="preserve"> </w:t>
      </w:r>
      <w:r w:rsidRPr="00CE22DC">
        <w:rPr>
          <w:rFonts w:ascii="Candara" w:hAnsi="Candara"/>
          <w:sz w:val="20"/>
        </w:rPr>
        <w:t>have</w:t>
      </w:r>
      <w:r w:rsidRPr="00CE22DC">
        <w:rPr>
          <w:rFonts w:ascii="Candara" w:hAnsi="Candara"/>
          <w:spacing w:val="-1"/>
          <w:sz w:val="20"/>
        </w:rPr>
        <w:t xml:space="preserve"> </w:t>
      </w:r>
      <w:r w:rsidRPr="00CE22DC">
        <w:rPr>
          <w:rFonts w:ascii="Candara" w:hAnsi="Candara"/>
          <w:sz w:val="20"/>
        </w:rPr>
        <w:t>any</w:t>
      </w:r>
      <w:r w:rsidRPr="00CE22DC">
        <w:rPr>
          <w:rFonts w:ascii="Candara" w:hAnsi="Candara"/>
          <w:spacing w:val="-2"/>
          <w:sz w:val="20"/>
        </w:rPr>
        <w:t xml:space="preserve"> </w:t>
      </w:r>
      <w:r w:rsidRPr="00CE22DC">
        <w:rPr>
          <w:rFonts w:ascii="Candara" w:hAnsi="Candara"/>
          <w:sz w:val="20"/>
        </w:rPr>
        <w:t>Significant</w:t>
      </w:r>
      <w:r w:rsidRPr="00CE22DC">
        <w:rPr>
          <w:rFonts w:ascii="Candara" w:hAnsi="Candara"/>
          <w:spacing w:val="-1"/>
          <w:sz w:val="20"/>
        </w:rPr>
        <w:t xml:space="preserve"> </w:t>
      </w:r>
      <w:r w:rsidRPr="00CE22DC">
        <w:rPr>
          <w:rFonts w:ascii="Candara" w:hAnsi="Candara"/>
          <w:sz w:val="20"/>
        </w:rPr>
        <w:t xml:space="preserve">Financial Interests (SFI) in </w:t>
      </w:r>
      <w:r w:rsidRPr="003156C7">
        <w:rPr>
          <w:rFonts w:ascii="Candara" w:hAnsi="Candara"/>
          <w:b/>
          <w:bCs/>
          <w:sz w:val="20"/>
        </w:rPr>
        <w:t xml:space="preserve">a </w:t>
      </w:r>
      <w:r w:rsidR="003156C7" w:rsidRPr="003156C7">
        <w:rPr>
          <w:rFonts w:ascii="Candara" w:hAnsi="Candara"/>
          <w:b/>
          <w:bCs/>
          <w:sz w:val="20"/>
        </w:rPr>
        <w:t xml:space="preserve">foreign or domestic </w:t>
      </w:r>
      <w:proofErr w:type="gramStart"/>
      <w:r w:rsidRPr="003156C7">
        <w:rPr>
          <w:rFonts w:ascii="Candara" w:hAnsi="Candara"/>
          <w:b/>
          <w:bCs/>
          <w:sz w:val="20"/>
        </w:rPr>
        <w:t>Privately-Held</w:t>
      </w:r>
      <w:proofErr w:type="gramEnd"/>
      <w:r w:rsidRPr="003156C7">
        <w:rPr>
          <w:rFonts w:ascii="Candara" w:hAnsi="Candara"/>
          <w:b/>
          <w:bCs/>
          <w:sz w:val="20"/>
        </w:rPr>
        <w:t xml:space="preserve"> Entity</w:t>
      </w:r>
      <w:r w:rsidRPr="00CE22DC">
        <w:rPr>
          <w:rFonts w:ascii="Candara" w:hAnsi="Candara"/>
          <w:b/>
          <w:sz w:val="20"/>
        </w:rPr>
        <w:t xml:space="preserve"> </w:t>
      </w:r>
      <w:r w:rsidRPr="00CE22DC">
        <w:rPr>
          <w:rFonts w:ascii="Candara" w:hAnsi="Candara"/>
          <w:sz w:val="20"/>
        </w:rPr>
        <w:t>that might reasonably appear to be related to your Institutional Responsibilities? (An</w:t>
      </w:r>
      <w:r w:rsidRPr="00CE22DC">
        <w:rPr>
          <w:rFonts w:ascii="Candara" w:hAnsi="Candara"/>
          <w:spacing w:val="-1"/>
          <w:sz w:val="20"/>
        </w:rPr>
        <w:t xml:space="preserve"> </w:t>
      </w:r>
      <w:r w:rsidRPr="00CE22DC">
        <w:rPr>
          <w:rFonts w:ascii="Candara" w:hAnsi="Candara"/>
          <w:sz w:val="20"/>
        </w:rPr>
        <w:t>SFI</w:t>
      </w:r>
      <w:r w:rsidRPr="00CE22DC">
        <w:rPr>
          <w:rFonts w:ascii="Candara" w:hAnsi="Candara"/>
          <w:spacing w:val="-2"/>
          <w:sz w:val="20"/>
        </w:rPr>
        <w:t xml:space="preserve"> </w:t>
      </w:r>
      <w:r w:rsidRPr="00CE22DC">
        <w:rPr>
          <w:rFonts w:ascii="Candara" w:hAnsi="Candara"/>
          <w:sz w:val="20"/>
        </w:rPr>
        <w:t>for</w:t>
      </w:r>
      <w:r w:rsidRPr="00CE22DC">
        <w:rPr>
          <w:rFonts w:ascii="Candara" w:hAnsi="Candara"/>
          <w:spacing w:val="-2"/>
          <w:sz w:val="20"/>
        </w:rPr>
        <w:t xml:space="preserve"> </w:t>
      </w:r>
      <w:proofErr w:type="gramStart"/>
      <w:r w:rsidRPr="00CE22DC">
        <w:rPr>
          <w:rFonts w:ascii="Candara" w:hAnsi="Candara"/>
          <w:sz w:val="20"/>
        </w:rPr>
        <w:t>privately-held</w:t>
      </w:r>
      <w:proofErr w:type="gramEnd"/>
      <w:r w:rsidRPr="00CE22DC">
        <w:rPr>
          <w:rFonts w:ascii="Candara" w:hAnsi="Candara"/>
          <w:spacing w:val="-2"/>
          <w:sz w:val="20"/>
        </w:rPr>
        <w:t xml:space="preserve"> </w:t>
      </w:r>
      <w:r w:rsidRPr="00CE22DC">
        <w:rPr>
          <w:rFonts w:ascii="Candara" w:hAnsi="Candara"/>
          <w:sz w:val="20"/>
        </w:rPr>
        <w:t>entities</w:t>
      </w:r>
      <w:r w:rsidRPr="00CE22DC">
        <w:rPr>
          <w:rFonts w:ascii="Candara" w:hAnsi="Candara"/>
          <w:spacing w:val="-2"/>
          <w:sz w:val="20"/>
        </w:rPr>
        <w:t xml:space="preserve"> </w:t>
      </w:r>
      <w:r w:rsidRPr="00CE22DC">
        <w:rPr>
          <w:rFonts w:ascii="Candara" w:hAnsi="Candara"/>
          <w:sz w:val="20"/>
        </w:rPr>
        <w:t>exists</w:t>
      </w:r>
      <w:r w:rsidRPr="00CE22DC">
        <w:rPr>
          <w:rFonts w:ascii="Candara" w:hAnsi="Candara"/>
          <w:spacing w:val="-2"/>
          <w:sz w:val="20"/>
        </w:rPr>
        <w:t xml:space="preserve"> </w:t>
      </w:r>
      <w:r w:rsidRPr="00CE22DC">
        <w:rPr>
          <w:rFonts w:ascii="Candara" w:hAnsi="Candara"/>
          <w:sz w:val="20"/>
        </w:rPr>
        <w:t>if</w:t>
      </w:r>
      <w:r w:rsidRPr="00CE22DC">
        <w:rPr>
          <w:rFonts w:ascii="Candara" w:hAnsi="Candara"/>
          <w:spacing w:val="-2"/>
          <w:sz w:val="20"/>
        </w:rPr>
        <w:t xml:space="preserve"> </w:t>
      </w:r>
      <w:r w:rsidRPr="00CE22DC">
        <w:rPr>
          <w:rFonts w:ascii="Candara" w:hAnsi="Candara"/>
          <w:sz w:val="20"/>
        </w:rPr>
        <w:t>the</w:t>
      </w:r>
      <w:r w:rsidRPr="00CE22DC">
        <w:rPr>
          <w:rFonts w:ascii="Candara" w:hAnsi="Candara"/>
          <w:spacing w:val="-3"/>
          <w:sz w:val="20"/>
        </w:rPr>
        <w:t xml:space="preserve"> </w:t>
      </w:r>
      <w:r w:rsidRPr="00CE22DC">
        <w:rPr>
          <w:rFonts w:ascii="Candara" w:hAnsi="Candara"/>
          <w:sz w:val="20"/>
        </w:rPr>
        <w:t>value</w:t>
      </w:r>
      <w:r w:rsidRPr="00CE22DC">
        <w:rPr>
          <w:rFonts w:ascii="Candara" w:hAnsi="Candara"/>
          <w:spacing w:val="-3"/>
          <w:sz w:val="20"/>
        </w:rPr>
        <w:t xml:space="preserve"> </w:t>
      </w:r>
      <w:r w:rsidRPr="00CE22DC">
        <w:rPr>
          <w:rFonts w:ascii="Candara" w:hAnsi="Candara"/>
          <w:sz w:val="20"/>
        </w:rPr>
        <w:t>of</w:t>
      </w:r>
      <w:r w:rsidRPr="00CE22DC">
        <w:rPr>
          <w:rFonts w:ascii="Candara" w:hAnsi="Candara"/>
          <w:spacing w:val="-3"/>
          <w:sz w:val="20"/>
        </w:rPr>
        <w:t xml:space="preserve"> </w:t>
      </w:r>
      <w:r w:rsidRPr="00CE22DC">
        <w:rPr>
          <w:rFonts w:ascii="Candara" w:hAnsi="Candara"/>
          <w:sz w:val="20"/>
        </w:rPr>
        <w:t>any</w:t>
      </w:r>
      <w:r w:rsidRPr="00CE22DC">
        <w:rPr>
          <w:rFonts w:ascii="Candara" w:hAnsi="Candara"/>
          <w:spacing w:val="-4"/>
          <w:sz w:val="20"/>
        </w:rPr>
        <w:t xml:space="preserve"> </w:t>
      </w:r>
      <w:r w:rsidRPr="00CE22DC">
        <w:rPr>
          <w:rFonts w:ascii="Candara" w:hAnsi="Candara"/>
          <w:sz w:val="20"/>
        </w:rPr>
        <w:t>remuneration</w:t>
      </w:r>
      <w:r w:rsidRPr="00CE22DC">
        <w:rPr>
          <w:rFonts w:ascii="Candara" w:hAnsi="Candara"/>
          <w:spacing w:val="-1"/>
          <w:sz w:val="20"/>
        </w:rPr>
        <w:t xml:space="preserve"> </w:t>
      </w:r>
      <w:r w:rsidRPr="00CE22DC">
        <w:rPr>
          <w:rFonts w:ascii="Candara" w:hAnsi="Candara"/>
          <w:sz w:val="20"/>
        </w:rPr>
        <w:t>in</w:t>
      </w:r>
      <w:r w:rsidRPr="00CE22DC">
        <w:rPr>
          <w:rFonts w:ascii="Candara" w:hAnsi="Candara"/>
          <w:spacing w:val="-1"/>
          <w:sz w:val="20"/>
        </w:rPr>
        <w:t xml:space="preserve"> </w:t>
      </w:r>
      <w:r w:rsidRPr="00CE22DC">
        <w:rPr>
          <w:rFonts w:ascii="Candara" w:hAnsi="Candara"/>
          <w:sz w:val="20"/>
        </w:rPr>
        <w:t>the</w:t>
      </w:r>
      <w:r w:rsidRPr="00CE22DC">
        <w:rPr>
          <w:rFonts w:ascii="Candara" w:hAnsi="Candara"/>
          <w:spacing w:val="-3"/>
          <w:sz w:val="20"/>
        </w:rPr>
        <w:t xml:space="preserve"> </w:t>
      </w:r>
      <w:r w:rsidRPr="00CE22DC">
        <w:rPr>
          <w:rFonts w:ascii="Candara" w:hAnsi="Candara"/>
          <w:sz w:val="20"/>
        </w:rPr>
        <w:t>past</w:t>
      </w:r>
      <w:r w:rsidRPr="00CE22DC">
        <w:rPr>
          <w:rFonts w:ascii="Candara" w:hAnsi="Candara"/>
          <w:spacing w:val="-3"/>
          <w:sz w:val="20"/>
        </w:rPr>
        <w:t xml:space="preserve"> </w:t>
      </w:r>
      <w:r w:rsidRPr="00CE22DC">
        <w:rPr>
          <w:rFonts w:ascii="Candara" w:hAnsi="Candara"/>
          <w:sz w:val="20"/>
        </w:rPr>
        <w:t>12</w:t>
      </w:r>
      <w:r w:rsidRPr="00CE22DC">
        <w:rPr>
          <w:rFonts w:ascii="Candara" w:hAnsi="Candara"/>
          <w:spacing w:val="-1"/>
          <w:sz w:val="20"/>
        </w:rPr>
        <w:t xml:space="preserve"> </w:t>
      </w:r>
      <w:r w:rsidRPr="00CE22DC">
        <w:rPr>
          <w:rFonts w:ascii="Candara" w:hAnsi="Candara"/>
          <w:sz w:val="20"/>
        </w:rPr>
        <w:t>months</w:t>
      </w:r>
      <w:r w:rsidRPr="00CE22DC">
        <w:rPr>
          <w:rFonts w:ascii="Candara" w:hAnsi="Candara"/>
          <w:spacing w:val="-2"/>
          <w:sz w:val="20"/>
        </w:rPr>
        <w:t xml:space="preserve"> </w:t>
      </w:r>
      <w:r w:rsidRPr="00CE22DC">
        <w:rPr>
          <w:rFonts w:ascii="Candara" w:hAnsi="Candara"/>
          <w:sz w:val="20"/>
        </w:rPr>
        <w:t>exceeds</w:t>
      </w:r>
      <w:r w:rsidRPr="00CE22DC">
        <w:rPr>
          <w:rFonts w:ascii="Candara" w:hAnsi="Candara"/>
          <w:spacing w:val="-3"/>
          <w:sz w:val="20"/>
        </w:rPr>
        <w:t xml:space="preserve"> </w:t>
      </w:r>
      <w:r w:rsidRPr="00CE22DC">
        <w:rPr>
          <w:rFonts w:ascii="Candara" w:hAnsi="Candara"/>
          <w:sz w:val="20"/>
        </w:rPr>
        <w:t>$5,000,</w:t>
      </w:r>
      <w:r w:rsidRPr="00CE22DC">
        <w:rPr>
          <w:rFonts w:ascii="Candara" w:hAnsi="Candara"/>
          <w:spacing w:val="-4"/>
          <w:sz w:val="20"/>
        </w:rPr>
        <w:t xml:space="preserve"> </w:t>
      </w:r>
      <w:r w:rsidRPr="00CE22DC">
        <w:rPr>
          <w:rFonts w:ascii="Candara" w:hAnsi="Candara"/>
          <w:sz w:val="20"/>
        </w:rPr>
        <w:t>or</w:t>
      </w:r>
      <w:r w:rsidRPr="00CE22DC">
        <w:rPr>
          <w:rFonts w:ascii="Candara" w:hAnsi="Candara"/>
          <w:spacing w:val="-4"/>
          <w:sz w:val="20"/>
        </w:rPr>
        <w:t xml:space="preserve"> </w:t>
      </w:r>
      <w:r w:rsidRPr="00CE22DC">
        <w:rPr>
          <w:rFonts w:ascii="Candara" w:hAnsi="Candara"/>
          <w:sz w:val="20"/>
        </w:rPr>
        <w:t>when</w:t>
      </w:r>
      <w:r w:rsidRPr="00CE22DC">
        <w:rPr>
          <w:rFonts w:ascii="Candara" w:hAnsi="Candara"/>
          <w:spacing w:val="-1"/>
          <w:sz w:val="20"/>
        </w:rPr>
        <w:t xml:space="preserve"> </w:t>
      </w:r>
      <w:r w:rsidRPr="00CE22DC">
        <w:rPr>
          <w:rFonts w:ascii="Candara" w:hAnsi="Candara"/>
          <w:sz w:val="20"/>
        </w:rPr>
        <w:t xml:space="preserve">the Investigator or immediate family holds </w:t>
      </w:r>
      <w:r w:rsidRPr="00CE22DC">
        <w:rPr>
          <w:rFonts w:ascii="Candara" w:hAnsi="Candara"/>
          <w:b/>
          <w:sz w:val="20"/>
        </w:rPr>
        <w:t>any equity interest</w:t>
      </w:r>
      <w:r w:rsidRPr="00CE22DC">
        <w:rPr>
          <w:rFonts w:ascii="Candara" w:hAnsi="Candara"/>
          <w:sz w:val="20"/>
        </w:rPr>
        <w:t>.)</w:t>
      </w:r>
    </w:p>
    <w:p w14:paraId="0B115EC4" w14:textId="77777777" w:rsidR="003D4A41" w:rsidRDefault="002A63AD" w:rsidP="00C42EC6">
      <w:pPr>
        <w:pStyle w:val="BodyText"/>
        <w:tabs>
          <w:tab w:val="left" w:pos="1020"/>
          <w:tab w:val="left" w:pos="1565"/>
          <w:tab w:val="left" w:pos="1866"/>
          <w:tab w:val="left" w:pos="2520"/>
        </w:tabs>
        <w:ind w:left="720" w:right="157"/>
        <w:rPr>
          <w:rFonts w:ascii="Candara" w:hAnsi="Candara"/>
        </w:rPr>
      </w:pPr>
      <w:r>
        <w:rPr>
          <w:rFonts w:ascii="Candara" w:hAnsi="Candara"/>
        </w:rPr>
        <w:t xml:space="preserve">____NO    ____YES    </w:t>
      </w:r>
      <w:r w:rsidR="001155DE" w:rsidRPr="00CE22DC">
        <w:rPr>
          <w:rFonts w:ascii="Candara" w:hAnsi="Candara"/>
        </w:rPr>
        <w:tab/>
      </w:r>
    </w:p>
    <w:p w14:paraId="5653C8B3" w14:textId="51DC4A0B" w:rsidR="001155DE" w:rsidRPr="00CE22DC" w:rsidRDefault="001155DE" w:rsidP="00C42EC6">
      <w:pPr>
        <w:pStyle w:val="BodyText"/>
        <w:tabs>
          <w:tab w:val="left" w:pos="1020"/>
          <w:tab w:val="left" w:pos="1565"/>
          <w:tab w:val="left" w:pos="1866"/>
          <w:tab w:val="left" w:pos="2520"/>
        </w:tabs>
        <w:spacing w:after="240"/>
        <w:ind w:left="720" w:right="157"/>
        <w:rPr>
          <w:rFonts w:ascii="Candara" w:hAnsi="Candara"/>
        </w:rPr>
      </w:pPr>
      <w:r w:rsidRPr="00CE22DC">
        <w:rPr>
          <w:rFonts w:ascii="Candara" w:hAnsi="Candara"/>
        </w:rPr>
        <w:t>If</w:t>
      </w:r>
      <w:r w:rsidRPr="00CE22DC">
        <w:rPr>
          <w:rFonts w:ascii="Candara" w:hAnsi="Candara"/>
          <w:spacing w:val="-5"/>
        </w:rPr>
        <w:t xml:space="preserve"> </w:t>
      </w:r>
      <w:r w:rsidRPr="00CE22DC">
        <w:rPr>
          <w:rFonts w:ascii="Candara" w:hAnsi="Candara"/>
        </w:rPr>
        <w:t>YES:</w:t>
      </w:r>
      <w:r w:rsidRPr="00CE22DC">
        <w:rPr>
          <w:rFonts w:ascii="Candara" w:hAnsi="Candara"/>
          <w:spacing w:val="40"/>
        </w:rPr>
        <w:t xml:space="preserve"> </w:t>
      </w:r>
      <w:r w:rsidRPr="00CE22DC">
        <w:rPr>
          <w:rFonts w:ascii="Candara" w:hAnsi="Candara"/>
        </w:rPr>
        <w:t>P</w:t>
      </w:r>
      <w:r>
        <w:rPr>
          <w:rFonts w:ascii="Candara" w:hAnsi="Candara"/>
        </w:rPr>
        <w:t xml:space="preserve">lease provide </w:t>
      </w:r>
      <w:r w:rsidRPr="00CE22DC">
        <w:rPr>
          <w:rFonts w:ascii="Candara" w:hAnsi="Candara"/>
        </w:rPr>
        <w:t>the</w:t>
      </w:r>
      <w:r w:rsidRPr="00CE22DC">
        <w:rPr>
          <w:rFonts w:ascii="Candara" w:hAnsi="Candara"/>
          <w:spacing w:val="-3"/>
        </w:rPr>
        <w:t xml:space="preserve"> </w:t>
      </w:r>
      <w:r w:rsidRPr="00CE22DC">
        <w:rPr>
          <w:rFonts w:ascii="Candara" w:hAnsi="Candara"/>
        </w:rPr>
        <w:t xml:space="preserve">name of the entity, the nature of the interest, its value, and any </w:t>
      </w:r>
      <w:r>
        <w:rPr>
          <w:rFonts w:ascii="Candara" w:hAnsi="Candara"/>
        </w:rPr>
        <w:t xml:space="preserve">  </w:t>
      </w:r>
      <w:r w:rsidRPr="00CE22DC">
        <w:rPr>
          <w:rFonts w:ascii="Candara" w:hAnsi="Candara"/>
        </w:rPr>
        <w:t>documentation.</w:t>
      </w:r>
    </w:p>
    <w:p w14:paraId="38A92223" w14:textId="77777777" w:rsidR="001155DE" w:rsidRPr="00CE22DC" w:rsidRDefault="001155DE" w:rsidP="00C42EC6">
      <w:pPr>
        <w:pStyle w:val="ListParagraph"/>
        <w:widowControl w:val="0"/>
        <w:numPr>
          <w:ilvl w:val="0"/>
          <w:numId w:val="13"/>
        </w:numPr>
        <w:tabs>
          <w:tab w:val="left" w:pos="719"/>
        </w:tabs>
        <w:autoSpaceDE w:val="0"/>
        <w:autoSpaceDN w:val="0"/>
        <w:spacing w:after="0" w:line="240" w:lineRule="auto"/>
        <w:ind w:right="101"/>
        <w:contextualSpacing w:val="0"/>
        <w:jc w:val="both"/>
        <w:rPr>
          <w:rFonts w:ascii="Candara" w:hAnsi="Candara"/>
          <w:sz w:val="20"/>
        </w:rPr>
      </w:pPr>
      <w:proofErr w:type="gramStart"/>
      <w:r w:rsidRPr="00CE22DC">
        <w:rPr>
          <w:rFonts w:ascii="Candara" w:hAnsi="Candara"/>
          <w:sz w:val="20"/>
        </w:rPr>
        <w:t>Have</w:t>
      </w:r>
      <w:proofErr w:type="gramEnd"/>
      <w:r w:rsidRPr="00CE22DC">
        <w:rPr>
          <w:rFonts w:ascii="Candara" w:hAnsi="Candara"/>
          <w:spacing w:val="-2"/>
          <w:sz w:val="20"/>
        </w:rPr>
        <w:t xml:space="preserve"> </w:t>
      </w:r>
      <w:r w:rsidRPr="00CE22DC">
        <w:rPr>
          <w:rFonts w:ascii="Candara" w:hAnsi="Candara"/>
          <w:sz w:val="20"/>
        </w:rPr>
        <w:t>you</w:t>
      </w:r>
      <w:r w:rsidRPr="00CE22DC">
        <w:rPr>
          <w:rFonts w:ascii="Candara" w:hAnsi="Candara"/>
          <w:spacing w:val="-2"/>
          <w:sz w:val="20"/>
        </w:rPr>
        <w:t xml:space="preserve"> </w:t>
      </w:r>
      <w:r w:rsidRPr="00CE22DC">
        <w:rPr>
          <w:rFonts w:ascii="Candara" w:hAnsi="Candara"/>
          <w:sz w:val="20"/>
        </w:rPr>
        <w:t>or</w:t>
      </w:r>
      <w:r w:rsidRPr="00CE22DC">
        <w:rPr>
          <w:rFonts w:ascii="Candara" w:hAnsi="Candara"/>
          <w:spacing w:val="-1"/>
          <w:sz w:val="20"/>
        </w:rPr>
        <w:t xml:space="preserve"> </w:t>
      </w:r>
      <w:r w:rsidRPr="00CE22DC">
        <w:rPr>
          <w:rFonts w:ascii="Candara" w:hAnsi="Candara"/>
          <w:sz w:val="20"/>
        </w:rPr>
        <w:t>any member</w:t>
      </w:r>
      <w:r w:rsidRPr="00CE22DC">
        <w:rPr>
          <w:rFonts w:ascii="Candara" w:hAnsi="Candara"/>
          <w:spacing w:val="-1"/>
          <w:sz w:val="20"/>
        </w:rPr>
        <w:t xml:space="preserve"> </w:t>
      </w:r>
      <w:r w:rsidRPr="00CE22DC">
        <w:rPr>
          <w:rFonts w:ascii="Candara" w:hAnsi="Candara"/>
          <w:sz w:val="20"/>
        </w:rPr>
        <w:t>of</w:t>
      </w:r>
      <w:r w:rsidRPr="00CE22DC">
        <w:rPr>
          <w:rFonts w:ascii="Candara" w:hAnsi="Candara"/>
          <w:spacing w:val="-1"/>
          <w:sz w:val="20"/>
        </w:rPr>
        <w:t xml:space="preserve"> </w:t>
      </w:r>
      <w:r w:rsidRPr="00CE22DC">
        <w:rPr>
          <w:rFonts w:ascii="Candara" w:hAnsi="Candara"/>
          <w:sz w:val="20"/>
        </w:rPr>
        <w:t>your</w:t>
      </w:r>
      <w:r w:rsidRPr="00CE22DC">
        <w:rPr>
          <w:rFonts w:ascii="Candara" w:hAnsi="Candara"/>
          <w:spacing w:val="-1"/>
          <w:sz w:val="20"/>
        </w:rPr>
        <w:t xml:space="preserve"> </w:t>
      </w:r>
      <w:r w:rsidRPr="00CE22DC">
        <w:rPr>
          <w:rFonts w:ascii="Candara" w:hAnsi="Candara"/>
          <w:sz w:val="20"/>
        </w:rPr>
        <w:t>immediate family</w:t>
      </w:r>
      <w:r w:rsidRPr="00CE22DC">
        <w:rPr>
          <w:rFonts w:ascii="Candara" w:hAnsi="Candara"/>
          <w:spacing w:val="-3"/>
          <w:sz w:val="20"/>
        </w:rPr>
        <w:t xml:space="preserve"> </w:t>
      </w:r>
      <w:r w:rsidRPr="00CE22DC">
        <w:rPr>
          <w:rFonts w:ascii="Candara" w:hAnsi="Candara"/>
          <w:sz w:val="20"/>
        </w:rPr>
        <w:t>(spouse</w:t>
      </w:r>
      <w:r w:rsidRPr="00CE22DC">
        <w:rPr>
          <w:rFonts w:ascii="Candara" w:hAnsi="Candara"/>
          <w:spacing w:val="-2"/>
          <w:sz w:val="20"/>
        </w:rPr>
        <w:t xml:space="preserve"> </w:t>
      </w:r>
      <w:r w:rsidRPr="00CE22DC">
        <w:rPr>
          <w:rFonts w:ascii="Candara" w:hAnsi="Candara"/>
          <w:sz w:val="20"/>
        </w:rPr>
        <w:t>or</w:t>
      </w:r>
      <w:r w:rsidRPr="00CE22DC">
        <w:rPr>
          <w:rFonts w:ascii="Candara" w:hAnsi="Candara"/>
          <w:spacing w:val="-2"/>
          <w:sz w:val="20"/>
        </w:rPr>
        <w:t xml:space="preserve"> </w:t>
      </w:r>
      <w:r w:rsidRPr="00CE22DC">
        <w:rPr>
          <w:rFonts w:ascii="Candara" w:hAnsi="Candara"/>
          <w:sz w:val="20"/>
        </w:rPr>
        <w:t>partner</w:t>
      </w:r>
      <w:r w:rsidRPr="00CE22DC">
        <w:rPr>
          <w:rFonts w:ascii="Candara" w:hAnsi="Candara"/>
          <w:spacing w:val="-1"/>
          <w:sz w:val="20"/>
        </w:rPr>
        <w:t xml:space="preserve"> </w:t>
      </w:r>
      <w:r w:rsidRPr="00CE22DC">
        <w:rPr>
          <w:rFonts w:ascii="Candara" w:hAnsi="Candara"/>
          <w:sz w:val="20"/>
        </w:rPr>
        <w:t>and</w:t>
      </w:r>
      <w:r w:rsidRPr="00CE22DC">
        <w:rPr>
          <w:rFonts w:ascii="Candara" w:hAnsi="Candara"/>
          <w:spacing w:val="-2"/>
          <w:sz w:val="20"/>
        </w:rPr>
        <w:t xml:space="preserve"> </w:t>
      </w:r>
      <w:r w:rsidRPr="00CE22DC">
        <w:rPr>
          <w:rFonts w:ascii="Candara" w:hAnsi="Candara"/>
          <w:sz w:val="20"/>
        </w:rPr>
        <w:t>dependent</w:t>
      </w:r>
      <w:r w:rsidRPr="00CE22DC">
        <w:rPr>
          <w:rFonts w:ascii="Candara" w:hAnsi="Candara"/>
          <w:spacing w:val="-1"/>
          <w:sz w:val="20"/>
        </w:rPr>
        <w:t xml:space="preserve"> </w:t>
      </w:r>
      <w:r w:rsidRPr="00CE22DC">
        <w:rPr>
          <w:rFonts w:ascii="Candara" w:hAnsi="Candara"/>
          <w:sz w:val="20"/>
        </w:rPr>
        <w:t>children)</w:t>
      </w:r>
      <w:r w:rsidRPr="00CE22DC">
        <w:rPr>
          <w:rFonts w:ascii="Candara" w:hAnsi="Candara"/>
          <w:spacing w:val="-1"/>
          <w:sz w:val="20"/>
        </w:rPr>
        <w:t xml:space="preserve"> </w:t>
      </w:r>
      <w:r w:rsidRPr="00CE22DC">
        <w:rPr>
          <w:rFonts w:ascii="Candara" w:hAnsi="Candara"/>
          <w:sz w:val="20"/>
        </w:rPr>
        <w:t xml:space="preserve">received </w:t>
      </w:r>
      <w:r w:rsidRPr="00CE22DC">
        <w:rPr>
          <w:rFonts w:ascii="Candara" w:hAnsi="Candara"/>
          <w:b/>
          <w:sz w:val="20"/>
        </w:rPr>
        <w:t>any</w:t>
      </w:r>
      <w:r w:rsidRPr="00CE22DC">
        <w:rPr>
          <w:rFonts w:ascii="Candara" w:hAnsi="Candara"/>
          <w:b/>
          <w:spacing w:val="-1"/>
          <w:sz w:val="20"/>
        </w:rPr>
        <w:t xml:space="preserve"> </w:t>
      </w:r>
      <w:r w:rsidRPr="00CE22DC">
        <w:rPr>
          <w:rFonts w:ascii="Candara" w:hAnsi="Candara"/>
          <w:b/>
          <w:sz w:val="20"/>
        </w:rPr>
        <w:t>income</w:t>
      </w:r>
      <w:r w:rsidRPr="00CE22DC">
        <w:rPr>
          <w:rFonts w:ascii="Candara" w:hAnsi="Candara"/>
          <w:b/>
          <w:spacing w:val="-2"/>
          <w:sz w:val="20"/>
        </w:rPr>
        <w:t xml:space="preserve"> </w:t>
      </w:r>
      <w:r w:rsidRPr="00CE22DC">
        <w:rPr>
          <w:rFonts w:ascii="Candara" w:hAnsi="Candara"/>
          <w:sz w:val="20"/>
        </w:rPr>
        <w:t>related to</w:t>
      </w:r>
      <w:r w:rsidRPr="00CE22DC">
        <w:rPr>
          <w:rFonts w:ascii="Candara" w:hAnsi="Candara"/>
          <w:spacing w:val="-1"/>
          <w:sz w:val="20"/>
        </w:rPr>
        <w:t xml:space="preserve"> </w:t>
      </w:r>
      <w:r w:rsidRPr="00CE22DC">
        <w:rPr>
          <w:rFonts w:ascii="Candara" w:hAnsi="Candara"/>
          <w:b/>
          <w:sz w:val="20"/>
        </w:rPr>
        <w:t>intellectual</w:t>
      </w:r>
      <w:r w:rsidRPr="00CE22DC">
        <w:rPr>
          <w:rFonts w:ascii="Candara" w:hAnsi="Candara"/>
          <w:b/>
          <w:spacing w:val="-4"/>
          <w:sz w:val="20"/>
        </w:rPr>
        <w:t xml:space="preserve"> </w:t>
      </w:r>
      <w:r w:rsidRPr="00CE22DC">
        <w:rPr>
          <w:rFonts w:ascii="Candara" w:hAnsi="Candara"/>
          <w:b/>
          <w:sz w:val="20"/>
        </w:rPr>
        <w:t>property</w:t>
      </w:r>
      <w:r w:rsidRPr="00CE22DC">
        <w:rPr>
          <w:rFonts w:ascii="Candara" w:hAnsi="Candara"/>
          <w:b/>
          <w:spacing w:val="-1"/>
          <w:sz w:val="20"/>
        </w:rPr>
        <w:t xml:space="preserve"> </w:t>
      </w:r>
      <w:r w:rsidRPr="00CE22DC">
        <w:rPr>
          <w:rFonts w:ascii="Candara" w:hAnsi="Candara"/>
          <w:sz w:val="20"/>
        </w:rPr>
        <w:t>rights</w:t>
      </w:r>
      <w:r w:rsidRPr="00CE22DC">
        <w:rPr>
          <w:rFonts w:ascii="Candara" w:hAnsi="Candara"/>
          <w:spacing w:val="-2"/>
          <w:sz w:val="20"/>
        </w:rPr>
        <w:t xml:space="preserve"> </w:t>
      </w:r>
      <w:r w:rsidRPr="00CE22DC">
        <w:rPr>
          <w:rFonts w:ascii="Candara" w:hAnsi="Candara"/>
          <w:sz w:val="20"/>
        </w:rPr>
        <w:t>and</w:t>
      </w:r>
      <w:r w:rsidRPr="00CE22DC">
        <w:rPr>
          <w:rFonts w:ascii="Candara" w:hAnsi="Candara"/>
          <w:spacing w:val="-1"/>
          <w:sz w:val="20"/>
        </w:rPr>
        <w:t xml:space="preserve"> </w:t>
      </w:r>
      <w:r w:rsidRPr="00CE22DC">
        <w:rPr>
          <w:rFonts w:ascii="Candara" w:hAnsi="Candara"/>
          <w:sz w:val="20"/>
        </w:rPr>
        <w:t>interests</w:t>
      </w:r>
      <w:r w:rsidRPr="00CE22DC">
        <w:rPr>
          <w:rFonts w:ascii="Candara" w:hAnsi="Candara"/>
          <w:spacing w:val="-4"/>
          <w:sz w:val="20"/>
        </w:rPr>
        <w:t xml:space="preserve"> </w:t>
      </w:r>
      <w:r w:rsidRPr="00CE22DC">
        <w:rPr>
          <w:rFonts w:ascii="Candara" w:hAnsi="Candara"/>
          <w:sz w:val="20"/>
        </w:rPr>
        <w:t>that</w:t>
      </w:r>
      <w:r w:rsidRPr="00CE22DC">
        <w:rPr>
          <w:rFonts w:ascii="Candara" w:hAnsi="Candara"/>
          <w:spacing w:val="-2"/>
          <w:sz w:val="20"/>
        </w:rPr>
        <w:t xml:space="preserve"> </w:t>
      </w:r>
      <w:r w:rsidRPr="00CE22DC">
        <w:rPr>
          <w:rFonts w:ascii="Candara" w:hAnsi="Candara"/>
          <w:sz w:val="20"/>
        </w:rPr>
        <w:t>might</w:t>
      </w:r>
      <w:r w:rsidRPr="00CE22DC">
        <w:rPr>
          <w:rFonts w:ascii="Candara" w:hAnsi="Candara"/>
          <w:spacing w:val="-3"/>
          <w:sz w:val="20"/>
        </w:rPr>
        <w:t xml:space="preserve"> </w:t>
      </w:r>
      <w:r w:rsidRPr="00CE22DC">
        <w:rPr>
          <w:rFonts w:ascii="Candara" w:hAnsi="Candara"/>
          <w:sz w:val="20"/>
        </w:rPr>
        <w:t>reasonably</w:t>
      </w:r>
      <w:r w:rsidRPr="00CE22DC">
        <w:rPr>
          <w:rFonts w:ascii="Candara" w:hAnsi="Candara"/>
          <w:spacing w:val="-2"/>
          <w:sz w:val="20"/>
        </w:rPr>
        <w:t xml:space="preserve"> </w:t>
      </w:r>
      <w:r w:rsidRPr="00CE22DC">
        <w:rPr>
          <w:rFonts w:ascii="Candara" w:hAnsi="Candara"/>
          <w:sz w:val="20"/>
        </w:rPr>
        <w:t>appear</w:t>
      </w:r>
      <w:r w:rsidRPr="00CE22DC">
        <w:rPr>
          <w:rFonts w:ascii="Candara" w:hAnsi="Candara"/>
          <w:spacing w:val="-4"/>
          <w:sz w:val="20"/>
        </w:rPr>
        <w:t xml:space="preserve"> </w:t>
      </w:r>
      <w:r w:rsidRPr="00CE22DC">
        <w:rPr>
          <w:rFonts w:ascii="Candara" w:hAnsi="Candara"/>
          <w:sz w:val="20"/>
        </w:rPr>
        <w:t>to</w:t>
      </w:r>
      <w:r w:rsidRPr="00CE22DC">
        <w:rPr>
          <w:rFonts w:ascii="Candara" w:hAnsi="Candara"/>
          <w:spacing w:val="-1"/>
          <w:sz w:val="20"/>
        </w:rPr>
        <w:t xml:space="preserve"> </w:t>
      </w:r>
      <w:r w:rsidRPr="00CE22DC">
        <w:rPr>
          <w:rFonts w:ascii="Candara" w:hAnsi="Candara"/>
          <w:sz w:val="20"/>
        </w:rPr>
        <w:t>be</w:t>
      </w:r>
      <w:r w:rsidRPr="00CE22DC">
        <w:rPr>
          <w:rFonts w:ascii="Candara" w:hAnsi="Candara"/>
          <w:spacing w:val="-3"/>
          <w:sz w:val="20"/>
        </w:rPr>
        <w:t xml:space="preserve"> </w:t>
      </w:r>
      <w:r w:rsidRPr="00CE22DC">
        <w:rPr>
          <w:rFonts w:ascii="Candara" w:hAnsi="Candara"/>
          <w:sz w:val="20"/>
        </w:rPr>
        <w:t>related</w:t>
      </w:r>
      <w:r w:rsidRPr="00CE22DC">
        <w:rPr>
          <w:rFonts w:ascii="Candara" w:hAnsi="Candara"/>
          <w:spacing w:val="-2"/>
          <w:sz w:val="20"/>
        </w:rPr>
        <w:t xml:space="preserve"> </w:t>
      </w:r>
      <w:r w:rsidRPr="00CE22DC">
        <w:rPr>
          <w:rFonts w:ascii="Candara" w:hAnsi="Candara"/>
          <w:sz w:val="20"/>
        </w:rPr>
        <w:t>to</w:t>
      </w:r>
      <w:r w:rsidRPr="00CE22DC">
        <w:rPr>
          <w:rFonts w:ascii="Candara" w:hAnsi="Candara"/>
          <w:spacing w:val="-2"/>
          <w:sz w:val="20"/>
        </w:rPr>
        <w:t xml:space="preserve"> </w:t>
      </w:r>
      <w:r w:rsidRPr="00CE22DC">
        <w:rPr>
          <w:rFonts w:ascii="Candara" w:hAnsi="Candara"/>
          <w:sz w:val="20"/>
        </w:rPr>
        <w:t>your</w:t>
      </w:r>
      <w:r w:rsidRPr="00CE22DC">
        <w:rPr>
          <w:rFonts w:ascii="Candara" w:hAnsi="Candara"/>
          <w:spacing w:val="-4"/>
          <w:sz w:val="20"/>
        </w:rPr>
        <w:t xml:space="preserve"> </w:t>
      </w:r>
      <w:r w:rsidRPr="00CE22DC">
        <w:rPr>
          <w:rFonts w:ascii="Candara" w:hAnsi="Candara"/>
          <w:sz w:val="20"/>
        </w:rPr>
        <w:t>Institutional</w:t>
      </w:r>
      <w:r w:rsidRPr="00CE22DC">
        <w:rPr>
          <w:rFonts w:ascii="Candara" w:hAnsi="Candara"/>
          <w:spacing w:val="-2"/>
          <w:sz w:val="20"/>
        </w:rPr>
        <w:t xml:space="preserve"> </w:t>
      </w:r>
      <w:r w:rsidRPr="00CE22DC">
        <w:rPr>
          <w:rFonts w:ascii="Candara" w:hAnsi="Candara"/>
          <w:sz w:val="20"/>
        </w:rPr>
        <w:t xml:space="preserve">Responsibilities? (Do not include any intellectual property that has been assigned to </w:t>
      </w:r>
      <w:r>
        <w:rPr>
          <w:rFonts w:ascii="Candara" w:hAnsi="Candara"/>
          <w:sz w:val="20"/>
        </w:rPr>
        <w:t>the University of Montana.</w:t>
      </w:r>
      <w:r w:rsidRPr="00CE22DC">
        <w:rPr>
          <w:rFonts w:ascii="Candara" w:hAnsi="Candara"/>
          <w:sz w:val="20"/>
        </w:rPr>
        <w:t>)</w:t>
      </w:r>
    </w:p>
    <w:p w14:paraId="4F60FCF0" w14:textId="77777777" w:rsidR="00A71442" w:rsidRDefault="002A63AD" w:rsidP="00C42EC6">
      <w:pPr>
        <w:pStyle w:val="BodyText"/>
        <w:ind w:left="720" w:right="157"/>
        <w:jc w:val="both"/>
        <w:rPr>
          <w:rFonts w:ascii="Candara" w:hAnsi="Candara"/>
          <w:spacing w:val="80"/>
        </w:rPr>
      </w:pPr>
      <w:r>
        <w:rPr>
          <w:rFonts w:ascii="Candara" w:hAnsi="Candara"/>
        </w:rPr>
        <w:t xml:space="preserve">____NO    ____YES    </w:t>
      </w:r>
      <w:r w:rsidR="00FA0A5E">
        <w:rPr>
          <w:rFonts w:ascii="Candara" w:hAnsi="Candara"/>
          <w:spacing w:val="80"/>
        </w:rPr>
        <w:tab/>
      </w:r>
      <w:r w:rsidR="00FA0A5E">
        <w:rPr>
          <w:rFonts w:ascii="Candara" w:hAnsi="Candara"/>
          <w:spacing w:val="80"/>
        </w:rPr>
        <w:tab/>
      </w:r>
    </w:p>
    <w:p w14:paraId="4B8F6EBB" w14:textId="62D6394C" w:rsidR="001155DE" w:rsidRPr="00CE22DC" w:rsidRDefault="001155DE" w:rsidP="00774066">
      <w:pPr>
        <w:pStyle w:val="BodyText"/>
        <w:spacing w:after="240"/>
        <w:ind w:left="720" w:right="158"/>
        <w:jc w:val="both"/>
        <w:rPr>
          <w:rFonts w:ascii="Candara" w:hAnsi="Candara"/>
        </w:rPr>
      </w:pPr>
      <w:r w:rsidRPr="00CE22DC">
        <w:rPr>
          <w:rFonts w:ascii="Candara" w:hAnsi="Candara"/>
        </w:rPr>
        <w:t>If</w:t>
      </w:r>
      <w:r w:rsidRPr="00CE22DC">
        <w:rPr>
          <w:rFonts w:ascii="Candara" w:hAnsi="Candara"/>
          <w:spacing w:val="-3"/>
        </w:rPr>
        <w:t xml:space="preserve"> </w:t>
      </w:r>
      <w:r w:rsidRPr="00CE22DC">
        <w:rPr>
          <w:rFonts w:ascii="Candara" w:hAnsi="Candara"/>
        </w:rPr>
        <w:t>YES:</w:t>
      </w:r>
      <w:r w:rsidRPr="00CE22DC">
        <w:rPr>
          <w:rFonts w:ascii="Candara" w:hAnsi="Candara"/>
          <w:spacing w:val="40"/>
        </w:rPr>
        <w:t xml:space="preserve"> </w:t>
      </w:r>
      <w:r w:rsidRPr="00CE22DC">
        <w:rPr>
          <w:rFonts w:ascii="Candara" w:hAnsi="Candara"/>
        </w:rPr>
        <w:t>P</w:t>
      </w:r>
      <w:r>
        <w:rPr>
          <w:rFonts w:ascii="Candara" w:hAnsi="Candara"/>
        </w:rPr>
        <w:t xml:space="preserve">lease provide </w:t>
      </w:r>
      <w:r w:rsidRPr="00CE22DC">
        <w:rPr>
          <w:rFonts w:ascii="Candara" w:hAnsi="Candara"/>
        </w:rPr>
        <w:t>the</w:t>
      </w:r>
      <w:r w:rsidRPr="00CE22DC">
        <w:rPr>
          <w:rFonts w:ascii="Candara" w:hAnsi="Candara"/>
          <w:spacing w:val="-3"/>
        </w:rPr>
        <w:t xml:space="preserve"> </w:t>
      </w:r>
      <w:r w:rsidRPr="00CE22DC">
        <w:rPr>
          <w:rFonts w:ascii="Candara" w:hAnsi="Candara"/>
        </w:rPr>
        <w:t>name of the entity, the nature of the interest, its value, and any documentation.</w:t>
      </w:r>
    </w:p>
    <w:p w14:paraId="56F33BF1" w14:textId="3446B55F" w:rsidR="001155DE" w:rsidRPr="00CE22DC" w:rsidRDefault="001155DE" w:rsidP="00C42EC6">
      <w:pPr>
        <w:pStyle w:val="ListParagraph"/>
        <w:widowControl w:val="0"/>
        <w:numPr>
          <w:ilvl w:val="0"/>
          <w:numId w:val="13"/>
        </w:numPr>
        <w:tabs>
          <w:tab w:val="left" w:pos="719"/>
        </w:tabs>
        <w:autoSpaceDE w:val="0"/>
        <w:autoSpaceDN w:val="0"/>
        <w:spacing w:after="0" w:line="240" w:lineRule="auto"/>
        <w:ind w:right="27"/>
        <w:contextualSpacing w:val="0"/>
        <w:rPr>
          <w:rFonts w:ascii="Candara" w:hAnsi="Candara"/>
          <w:sz w:val="20"/>
        </w:rPr>
      </w:pPr>
      <w:r w:rsidRPr="00CE22DC">
        <w:rPr>
          <w:rFonts w:ascii="Candara" w:hAnsi="Candara"/>
          <w:sz w:val="20"/>
        </w:rPr>
        <w:t>In</w:t>
      </w:r>
      <w:r w:rsidRPr="00CE22DC">
        <w:rPr>
          <w:rFonts w:ascii="Candara" w:hAnsi="Candara"/>
          <w:spacing w:val="-3"/>
          <w:sz w:val="20"/>
        </w:rPr>
        <w:t xml:space="preserve"> </w:t>
      </w:r>
      <w:r w:rsidRPr="00CE22DC">
        <w:rPr>
          <w:rFonts w:ascii="Candara" w:hAnsi="Candara"/>
          <w:sz w:val="20"/>
        </w:rPr>
        <w:t>the</w:t>
      </w:r>
      <w:r w:rsidRPr="00CE22DC">
        <w:rPr>
          <w:rFonts w:ascii="Candara" w:hAnsi="Candara"/>
          <w:spacing w:val="-3"/>
          <w:sz w:val="20"/>
        </w:rPr>
        <w:t xml:space="preserve"> </w:t>
      </w:r>
      <w:r w:rsidRPr="00CE22DC">
        <w:rPr>
          <w:rFonts w:ascii="Candara" w:hAnsi="Candara"/>
          <w:sz w:val="20"/>
        </w:rPr>
        <w:t>past</w:t>
      </w:r>
      <w:r w:rsidRPr="00CE22DC">
        <w:rPr>
          <w:rFonts w:ascii="Candara" w:hAnsi="Candara"/>
          <w:spacing w:val="-4"/>
          <w:sz w:val="20"/>
        </w:rPr>
        <w:t xml:space="preserve"> </w:t>
      </w:r>
      <w:r w:rsidRPr="00CE22DC">
        <w:rPr>
          <w:rFonts w:ascii="Candara" w:hAnsi="Candara"/>
          <w:sz w:val="20"/>
        </w:rPr>
        <w:t>12</w:t>
      </w:r>
      <w:r w:rsidRPr="00CE22DC">
        <w:rPr>
          <w:rFonts w:ascii="Candara" w:hAnsi="Candara"/>
          <w:spacing w:val="-4"/>
          <w:sz w:val="20"/>
        </w:rPr>
        <w:t xml:space="preserve"> </w:t>
      </w:r>
      <w:r w:rsidRPr="00CE22DC">
        <w:rPr>
          <w:rFonts w:ascii="Candara" w:hAnsi="Candara"/>
          <w:sz w:val="20"/>
        </w:rPr>
        <w:t>months</w:t>
      </w:r>
      <w:r w:rsidRPr="00CE22DC">
        <w:rPr>
          <w:rFonts w:ascii="Candara" w:hAnsi="Candara"/>
          <w:spacing w:val="-2"/>
          <w:sz w:val="20"/>
        </w:rPr>
        <w:t xml:space="preserve"> </w:t>
      </w:r>
      <w:r w:rsidRPr="00CE22DC">
        <w:rPr>
          <w:rFonts w:ascii="Candara" w:hAnsi="Candara"/>
          <w:sz w:val="20"/>
        </w:rPr>
        <w:t>have</w:t>
      </w:r>
      <w:r w:rsidRPr="00CE22DC">
        <w:rPr>
          <w:rFonts w:ascii="Candara" w:hAnsi="Candara"/>
          <w:spacing w:val="-2"/>
          <w:sz w:val="20"/>
        </w:rPr>
        <w:t xml:space="preserve"> </w:t>
      </w:r>
      <w:r w:rsidRPr="00CE22DC">
        <w:rPr>
          <w:rFonts w:ascii="Candara" w:hAnsi="Candara"/>
          <w:sz w:val="20"/>
        </w:rPr>
        <w:t>you</w:t>
      </w:r>
      <w:r w:rsidRPr="00CE22DC">
        <w:rPr>
          <w:rFonts w:ascii="Candara" w:hAnsi="Candara"/>
          <w:spacing w:val="-3"/>
          <w:sz w:val="20"/>
        </w:rPr>
        <w:t xml:space="preserve"> </w:t>
      </w:r>
      <w:r w:rsidRPr="00CE22DC">
        <w:rPr>
          <w:rFonts w:ascii="Candara" w:hAnsi="Candara"/>
          <w:sz w:val="20"/>
        </w:rPr>
        <w:t>undertaken</w:t>
      </w:r>
      <w:r w:rsidRPr="00CE22DC">
        <w:rPr>
          <w:rFonts w:ascii="Candara" w:hAnsi="Candara"/>
          <w:spacing w:val="-4"/>
          <w:sz w:val="20"/>
        </w:rPr>
        <w:t xml:space="preserve"> </w:t>
      </w:r>
      <w:r w:rsidRPr="00E06476">
        <w:rPr>
          <w:rFonts w:ascii="Candara" w:hAnsi="Candara"/>
          <w:sz w:val="20"/>
        </w:rPr>
        <w:t>any</w:t>
      </w:r>
      <w:r w:rsidRPr="00E06476">
        <w:rPr>
          <w:rFonts w:ascii="Candara" w:hAnsi="Candara"/>
          <w:spacing w:val="-3"/>
          <w:sz w:val="20"/>
        </w:rPr>
        <w:t xml:space="preserve"> </w:t>
      </w:r>
      <w:r w:rsidR="00A62036" w:rsidRPr="00041051">
        <w:rPr>
          <w:rFonts w:ascii="Candara" w:hAnsi="Candara"/>
          <w:b/>
          <w:bCs/>
          <w:spacing w:val="-3"/>
          <w:sz w:val="20"/>
        </w:rPr>
        <w:t xml:space="preserve">Reimbursed or </w:t>
      </w:r>
      <w:r w:rsidR="00E06476" w:rsidRPr="00041051">
        <w:rPr>
          <w:rFonts w:ascii="Candara" w:hAnsi="Candara"/>
          <w:b/>
          <w:bCs/>
          <w:spacing w:val="-3"/>
          <w:sz w:val="20"/>
        </w:rPr>
        <w:t>sponsored</w:t>
      </w:r>
      <w:r w:rsidR="00E06476">
        <w:rPr>
          <w:rFonts w:ascii="Candara" w:hAnsi="Candara"/>
          <w:spacing w:val="-3"/>
          <w:sz w:val="20"/>
        </w:rPr>
        <w:t xml:space="preserve"> </w:t>
      </w:r>
      <w:r w:rsidRPr="00CE22DC">
        <w:rPr>
          <w:rFonts w:ascii="Candara" w:hAnsi="Candara"/>
          <w:b/>
          <w:sz w:val="20"/>
        </w:rPr>
        <w:t>travel</w:t>
      </w:r>
      <w:r w:rsidRPr="00CE22DC">
        <w:rPr>
          <w:rFonts w:ascii="Candara" w:hAnsi="Candara"/>
          <w:b/>
          <w:spacing w:val="-3"/>
          <w:sz w:val="20"/>
        </w:rPr>
        <w:t xml:space="preserve"> </w:t>
      </w:r>
      <w:r w:rsidRPr="00CE22DC">
        <w:rPr>
          <w:rFonts w:ascii="Candara" w:hAnsi="Candara"/>
          <w:sz w:val="20"/>
        </w:rPr>
        <w:t>related</w:t>
      </w:r>
      <w:r w:rsidRPr="00CE22DC">
        <w:rPr>
          <w:rFonts w:ascii="Candara" w:hAnsi="Candara"/>
          <w:spacing w:val="-1"/>
          <w:sz w:val="20"/>
        </w:rPr>
        <w:t xml:space="preserve"> </w:t>
      </w:r>
      <w:r w:rsidRPr="00CE22DC">
        <w:rPr>
          <w:rFonts w:ascii="Candara" w:hAnsi="Candara"/>
          <w:sz w:val="20"/>
        </w:rPr>
        <w:t>to</w:t>
      </w:r>
      <w:r w:rsidRPr="00CE22DC">
        <w:rPr>
          <w:rFonts w:ascii="Candara" w:hAnsi="Candara"/>
          <w:spacing w:val="-1"/>
          <w:sz w:val="20"/>
        </w:rPr>
        <w:t xml:space="preserve"> </w:t>
      </w:r>
      <w:r w:rsidRPr="00CE22DC">
        <w:rPr>
          <w:rFonts w:ascii="Candara" w:hAnsi="Candara"/>
          <w:sz w:val="20"/>
        </w:rPr>
        <w:t>your</w:t>
      </w:r>
      <w:r w:rsidRPr="00CE22DC">
        <w:rPr>
          <w:rFonts w:ascii="Candara" w:hAnsi="Candara"/>
          <w:spacing w:val="-4"/>
          <w:sz w:val="20"/>
        </w:rPr>
        <w:t xml:space="preserve"> </w:t>
      </w:r>
      <w:r w:rsidRPr="00CE22DC">
        <w:rPr>
          <w:rFonts w:ascii="Candara" w:hAnsi="Candara"/>
          <w:sz w:val="20"/>
        </w:rPr>
        <w:t>Institutional</w:t>
      </w:r>
      <w:r w:rsidRPr="00CE22DC">
        <w:rPr>
          <w:rFonts w:ascii="Candara" w:hAnsi="Candara"/>
          <w:spacing w:val="-2"/>
          <w:sz w:val="20"/>
        </w:rPr>
        <w:t xml:space="preserve"> </w:t>
      </w:r>
      <w:r w:rsidRPr="00CE22DC">
        <w:rPr>
          <w:rFonts w:ascii="Candara" w:hAnsi="Candara"/>
          <w:sz w:val="20"/>
        </w:rPr>
        <w:t>Responsibilities</w:t>
      </w:r>
      <w:r w:rsidR="007D3C3E">
        <w:rPr>
          <w:rFonts w:ascii="Candara" w:hAnsi="Candara"/>
          <w:sz w:val="20"/>
        </w:rPr>
        <w:t>?</w:t>
      </w:r>
      <w:r w:rsidR="00E06476">
        <w:rPr>
          <w:rFonts w:ascii="Candara" w:hAnsi="Candara"/>
          <w:sz w:val="20"/>
        </w:rPr>
        <w:t xml:space="preserve">  This includes foreign travel. </w:t>
      </w:r>
      <w:r w:rsidRPr="00CE22DC">
        <w:rPr>
          <w:rFonts w:ascii="Candara" w:hAnsi="Candara"/>
          <w:spacing w:val="-2"/>
          <w:sz w:val="20"/>
        </w:rPr>
        <w:t xml:space="preserve"> </w:t>
      </w:r>
    </w:p>
    <w:p w14:paraId="2D40B8DC" w14:textId="77777777" w:rsidR="00A71442" w:rsidRDefault="002A63AD" w:rsidP="00774066">
      <w:pPr>
        <w:pStyle w:val="BodyText"/>
        <w:tabs>
          <w:tab w:val="left" w:pos="1120"/>
          <w:tab w:val="left" w:pos="1664"/>
          <w:tab w:val="left" w:pos="1965"/>
        </w:tabs>
        <w:ind w:left="720" w:right="626"/>
        <w:rPr>
          <w:rFonts w:ascii="Candara" w:hAnsi="Candara"/>
        </w:rPr>
      </w:pPr>
      <w:r>
        <w:rPr>
          <w:rFonts w:ascii="Candara" w:hAnsi="Candara"/>
        </w:rPr>
        <w:t xml:space="preserve">____NO    ____YES    </w:t>
      </w:r>
    </w:p>
    <w:p w14:paraId="4C4F6E08" w14:textId="56D46558" w:rsidR="001155DE" w:rsidRPr="00CE22DC" w:rsidRDefault="001155DE" w:rsidP="00774066">
      <w:pPr>
        <w:pStyle w:val="BodyText"/>
        <w:tabs>
          <w:tab w:val="left" w:pos="1120"/>
          <w:tab w:val="left" w:pos="1664"/>
          <w:tab w:val="left" w:pos="1965"/>
        </w:tabs>
        <w:spacing w:after="120"/>
        <w:ind w:left="720" w:right="619"/>
        <w:rPr>
          <w:rFonts w:ascii="Candara" w:hAnsi="Candara"/>
        </w:rPr>
      </w:pPr>
      <w:r w:rsidRPr="00CE22DC">
        <w:rPr>
          <w:rFonts w:ascii="Candara" w:hAnsi="Candara"/>
        </w:rPr>
        <w:t>If</w:t>
      </w:r>
      <w:r w:rsidRPr="00CE22DC">
        <w:rPr>
          <w:rFonts w:ascii="Candara" w:hAnsi="Candara"/>
          <w:spacing w:val="-4"/>
        </w:rPr>
        <w:t xml:space="preserve"> </w:t>
      </w:r>
      <w:r w:rsidRPr="00CE22DC">
        <w:rPr>
          <w:rFonts w:ascii="Candara" w:hAnsi="Candara"/>
        </w:rPr>
        <w:t>YES:</w:t>
      </w:r>
      <w:r w:rsidRPr="00CE22DC">
        <w:rPr>
          <w:rFonts w:ascii="Candara" w:hAnsi="Candara"/>
          <w:spacing w:val="40"/>
        </w:rPr>
        <w:t xml:space="preserve"> </w:t>
      </w:r>
      <w:r w:rsidRPr="00CE22DC">
        <w:rPr>
          <w:rFonts w:ascii="Candara" w:hAnsi="Candara"/>
        </w:rPr>
        <w:t>Provide</w:t>
      </w:r>
      <w:r w:rsidRPr="00CE22DC">
        <w:rPr>
          <w:rFonts w:ascii="Candara" w:hAnsi="Candara"/>
          <w:spacing w:val="-2"/>
        </w:rPr>
        <w:t xml:space="preserve"> </w:t>
      </w:r>
      <w:r w:rsidRPr="00CE22DC">
        <w:rPr>
          <w:rFonts w:ascii="Candara" w:hAnsi="Candara"/>
        </w:rPr>
        <w:t>the</w:t>
      </w:r>
      <w:r w:rsidRPr="00CE22DC">
        <w:rPr>
          <w:rFonts w:ascii="Candara" w:hAnsi="Candara"/>
          <w:spacing w:val="-2"/>
        </w:rPr>
        <w:t xml:space="preserve"> </w:t>
      </w:r>
      <w:r w:rsidRPr="00CE22DC">
        <w:rPr>
          <w:rFonts w:ascii="Candara" w:hAnsi="Candara"/>
        </w:rPr>
        <w:t>following</w:t>
      </w:r>
      <w:r w:rsidRPr="00CE22DC">
        <w:rPr>
          <w:rFonts w:ascii="Candara" w:hAnsi="Candara"/>
          <w:spacing w:val="-1"/>
        </w:rPr>
        <w:t xml:space="preserve"> </w:t>
      </w:r>
      <w:r w:rsidRPr="00CE22DC">
        <w:rPr>
          <w:rFonts w:ascii="Candara" w:hAnsi="Candara"/>
        </w:rPr>
        <w:t>information:</w:t>
      </w:r>
      <w:r w:rsidRPr="00CE22DC">
        <w:rPr>
          <w:rFonts w:ascii="Candara" w:hAnsi="Candara"/>
          <w:spacing w:val="-2"/>
        </w:rPr>
        <w:t xml:space="preserve"> </w:t>
      </w:r>
      <w:r w:rsidRPr="00CE22DC">
        <w:rPr>
          <w:rFonts w:ascii="Candara" w:hAnsi="Candara"/>
        </w:rPr>
        <w:t>the purpose</w:t>
      </w:r>
      <w:r w:rsidRPr="00CE22DC">
        <w:rPr>
          <w:rFonts w:ascii="Candara" w:hAnsi="Candara"/>
          <w:spacing w:val="-7"/>
        </w:rPr>
        <w:t xml:space="preserve"> </w:t>
      </w:r>
      <w:r w:rsidRPr="00CE22DC">
        <w:rPr>
          <w:rFonts w:ascii="Candara" w:hAnsi="Candara"/>
        </w:rPr>
        <w:t>of</w:t>
      </w:r>
      <w:r w:rsidRPr="00CE22DC">
        <w:rPr>
          <w:rFonts w:ascii="Candara" w:hAnsi="Candara"/>
          <w:spacing w:val="-3"/>
        </w:rPr>
        <w:t xml:space="preserve"> </w:t>
      </w:r>
      <w:r w:rsidRPr="00CE22DC">
        <w:rPr>
          <w:rFonts w:ascii="Candara" w:hAnsi="Candara"/>
        </w:rPr>
        <w:t>the</w:t>
      </w:r>
      <w:r w:rsidRPr="00CE22DC">
        <w:rPr>
          <w:rFonts w:ascii="Candara" w:hAnsi="Candara"/>
          <w:spacing w:val="-4"/>
        </w:rPr>
        <w:t xml:space="preserve"> </w:t>
      </w:r>
      <w:r w:rsidRPr="00CE22DC">
        <w:rPr>
          <w:rFonts w:ascii="Candara" w:hAnsi="Candara"/>
        </w:rPr>
        <w:t>trip,</w:t>
      </w:r>
      <w:r w:rsidRPr="00CE22DC">
        <w:rPr>
          <w:rFonts w:ascii="Candara" w:hAnsi="Candara"/>
          <w:spacing w:val="-3"/>
        </w:rPr>
        <w:t xml:space="preserve"> </w:t>
      </w:r>
      <w:r w:rsidRPr="00CE22DC">
        <w:rPr>
          <w:rFonts w:ascii="Candara" w:hAnsi="Candara"/>
        </w:rPr>
        <w:t>the</w:t>
      </w:r>
      <w:r w:rsidRPr="00CE22DC">
        <w:rPr>
          <w:rFonts w:ascii="Candara" w:hAnsi="Candara"/>
          <w:spacing w:val="-5"/>
        </w:rPr>
        <w:t xml:space="preserve"> </w:t>
      </w:r>
      <w:r w:rsidRPr="00CE22DC">
        <w:rPr>
          <w:rFonts w:ascii="Candara" w:hAnsi="Candara"/>
        </w:rPr>
        <w:t>name</w:t>
      </w:r>
      <w:r w:rsidRPr="00CE22DC">
        <w:rPr>
          <w:rFonts w:ascii="Candara" w:hAnsi="Candara"/>
          <w:spacing w:val="-2"/>
        </w:rPr>
        <w:t xml:space="preserve"> </w:t>
      </w:r>
      <w:r w:rsidRPr="00CE22DC">
        <w:rPr>
          <w:rFonts w:ascii="Candara" w:hAnsi="Candara"/>
        </w:rPr>
        <w:t>of</w:t>
      </w:r>
      <w:r w:rsidRPr="00CE22DC">
        <w:rPr>
          <w:rFonts w:ascii="Candara" w:hAnsi="Candara"/>
          <w:spacing w:val="-4"/>
        </w:rPr>
        <w:t xml:space="preserve"> </w:t>
      </w:r>
      <w:r w:rsidRPr="00CE22DC">
        <w:rPr>
          <w:rFonts w:ascii="Candara" w:hAnsi="Candara"/>
        </w:rPr>
        <w:t>the</w:t>
      </w:r>
      <w:r w:rsidRPr="00CE22DC">
        <w:rPr>
          <w:rFonts w:ascii="Candara" w:hAnsi="Candara"/>
          <w:spacing w:val="-4"/>
        </w:rPr>
        <w:t xml:space="preserve"> </w:t>
      </w:r>
      <w:r w:rsidRPr="00CE22DC">
        <w:rPr>
          <w:rFonts w:ascii="Candara" w:hAnsi="Candara"/>
        </w:rPr>
        <w:t>sponsor/organizer,</w:t>
      </w:r>
      <w:r w:rsidRPr="00CE22DC">
        <w:rPr>
          <w:rFonts w:ascii="Candara" w:hAnsi="Candara"/>
          <w:spacing w:val="-3"/>
        </w:rPr>
        <w:t xml:space="preserve"> </w:t>
      </w:r>
      <w:r w:rsidRPr="00CE22DC">
        <w:rPr>
          <w:rFonts w:ascii="Candara" w:hAnsi="Candara"/>
        </w:rPr>
        <w:t>and</w:t>
      </w:r>
      <w:r w:rsidRPr="00CE22DC">
        <w:rPr>
          <w:rFonts w:ascii="Candara" w:hAnsi="Candara"/>
          <w:spacing w:val="-4"/>
        </w:rPr>
        <w:t xml:space="preserve"> </w:t>
      </w:r>
      <w:r w:rsidRPr="00CE22DC">
        <w:rPr>
          <w:rFonts w:ascii="Candara" w:hAnsi="Candara"/>
        </w:rPr>
        <w:t>the</w:t>
      </w:r>
      <w:r w:rsidRPr="00CE22DC">
        <w:rPr>
          <w:rFonts w:ascii="Candara" w:hAnsi="Candara"/>
          <w:spacing w:val="-3"/>
        </w:rPr>
        <w:t xml:space="preserve"> </w:t>
      </w:r>
      <w:r w:rsidRPr="00CE22DC">
        <w:rPr>
          <w:rFonts w:ascii="Candara" w:hAnsi="Candara"/>
        </w:rPr>
        <w:t>destination,</w:t>
      </w:r>
      <w:r w:rsidRPr="00CE22DC">
        <w:rPr>
          <w:rFonts w:ascii="Candara" w:hAnsi="Candara"/>
          <w:spacing w:val="-5"/>
        </w:rPr>
        <w:t xml:space="preserve"> </w:t>
      </w:r>
      <w:r w:rsidRPr="00CE22DC">
        <w:rPr>
          <w:rFonts w:ascii="Candara" w:hAnsi="Candara"/>
        </w:rPr>
        <w:t>duration,</w:t>
      </w:r>
      <w:r w:rsidRPr="00CE22DC">
        <w:rPr>
          <w:rFonts w:ascii="Candara" w:hAnsi="Candara"/>
          <w:spacing w:val="-4"/>
        </w:rPr>
        <w:t xml:space="preserve"> </w:t>
      </w:r>
      <w:r w:rsidRPr="00CE22DC">
        <w:rPr>
          <w:rFonts w:ascii="Candara" w:hAnsi="Candara"/>
        </w:rPr>
        <w:t>and</w:t>
      </w:r>
      <w:r w:rsidRPr="00CE22DC">
        <w:rPr>
          <w:rFonts w:ascii="Candara" w:hAnsi="Candara"/>
          <w:spacing w:val="-4"/>
        </w:rPr>
        <w:t xml:space="preserve"> </w:t>
      </w:r>
      <w:r w:rsidRPr="00CE22DC">
        <w:rPr>
          <w:rFonts w:ascii="Candara" w:hAnsi="Candara"/>
        </w:rPr>
        <w:t>approximate</w:t>
      </w:r>
      <w:r w:rsidRPr="00CE22DC">
        <w:rPr>
          <w:rFonts w:ascii="Candara" w:hAnsi="Candara"/>
          <w:spacing w:val="-2"/>
        </w:rPr>
        <w:t xml:space="preserve"> </w:t>
      </w:r>
      <w:r w:rsidRPr="00CE22DC">
        <w:rPr>
          <w:rFonts w:ascii="Candara" w:hAnsi="Candara"/>
        </w:rPr>
        <w:t>monetary</w:t>
      </w:r>
      <w:r w:rsidRPr="00CE22DC">
        <w:rPr>
          <w:rFonts w:ascii="Candara" w:hAnsi="Candara"/>
          <w:spacing w:val="-4"/>
        </w:rPr>
        <w:t xml:space="preserve"> </w:t>
      </w:r>
      <w:r w:rsidRPr="00CE22DC">
        <w:rPr>
          <w:rFonts w:ascii="Candara" w:hAnsi="Candara"/>
          <w:spacing w:val="-2"/>
        </w:rPr>
        <w:t>value.</w:t>
      </w:r>
    </w:p>
    <w:p w14:paraId="6FB671C7" w14:textId="77777777" w:rsidR="003634A4" w:rsidRDefault="003634A4" w:rsidP="002F22EB">
      <w:pPr>
        <w:spacing w:after="0" w:line="240" w:lineRule="auto"/>
        <w:rPr>
          <w:rFonts w:ascii="Calibri" w:hAnsi="Calibri" w:cs="Calibri"/>
          <w:b/>
          <w:bCs/>
          <w:sz w:val="20"/>
          <w:szCs w:val="20"/>
        </w:rPr>
      </w:pPr>
    </w:p>
    <w:p w14:paraId="59232E49" w14:textId="21FC863C" w:rsidR="002F22EB" w:rsidRPr="00DC125A" w:rsidRDefault="002F22EB" w:rsidP="002F22EB">
      <w:pPr>
        <w:spacing w:after="0" w:line="240" w:lineRule="auto"/>
        <w:rPr>
          <w:rFonts w:ascii="Calibri" w:hAnsi="Calibri" w:cs="Calibri"/>
          <w:b/>
          <w:bCs/>
          <w:sz w:val="20"/>
          <w:szCs w:val="20"/>
        </w:rPr>
      </w:pPr>
      <w:r w:rsidRPr="00DC125A">
        <w:rPr>
          <w:rFonts w:ascii="Calibri" w:hAnsi="Calibri" w:cs="Calibri"/>
          <w:b/>
          <w:bCs/>
          <w:sz w:val="20"/>
          <w:szCs w:val="20"/>
        </w:rPr>
        <w:t xml:space="preserve">My signature below means that: </w:t>
      </w:r>
    </w:p>
    <w:p w14:paraId="35B384A1" w14:textId="290884BC" w:rsidR="002F22EB" w:rsidRPr="00041051" w:rsidRDefault="002F22EB" w:rsidP="002F22EB">
      <w:pPr>
        <w:pStyle w:val="ListParagraph"/>
        <w:numPr>
          <w:ilvl w:val="0"/>
          <w:numId w:val="8"/>
        </w:numPr>
        <w:spacing w:after="0" w:line="240" w:lineRule="auto"/>
        <w:rPr>
          <w:rFonts w:ascii="Calibri" w:hAnsi="Calibri" w:cs="Calibri"/>
          <w:sz w:val="20"/>
          <w:szCs w:val="20"/>
        </w:rPr>
      </w:pPr>
      <w:r w:rsidRPr="00041051">
        <w:rPr>
          <w:rFonts w:ascii="Calibri" w:hAnsi="Calibri" w:cs="Calibri"/>
          <w:sz w:val="20"/>
          <w:szCs w:val="20"/>
        </w:rPr>
        <w:t>I have read and understand the UM Policy</w:t>
      </w:r>
      <w:r w:rsidR="00C82C99" w:rsidRPr="00041051">
        <w:rPr>
          <w:rFonts w:ascii="Calibri" w:hAnsi="Calibri" w:cs="Calibri"/>
          <w:sz w:val="20"/>
          <w:szCs w:val="20"/>
        </w:rPr>
        <w:t xml:space="preserve"> #703</w:t>
      </w:r>
      <w:r w:rsidRPr="00041051">
        <w:rPr>
          <w:rFonts w:ascii="Calibri" w:hAnsi="Calibri" w:cs="Calibri"/>
          <w:sz w:val="20"/>
          <w:szCs w:val="20"/>
        </w:rPr>
        <w:t>:  Conflict of Interest and Financial Disclosure</w:t>
      </w:r>
    </w:p>
    <w:p w14:paraId="42F3F3B9" w14:textId="77777777" w:rsidR="002F22EB" w:rsidRPr="00041051" w:rsidRDefault="002F22EB" w:rsidP="002F22EB">
      <w:pPr>
        <w:pStyle w:val="ListParagraph"/>
        <w:numPr>
          <w:ilvl w:val="0"/>
          <w:numId w:val="8"/>
        </w:numPr>
        <w:spacing w:after="0" w:line="240" w:lineRule="auto"/>
        <w:rPr>
          <w:rFonts w:ascii="Calibri" w:hAnsi="Calibri" w:cs="Calibri"/>
          <w:sz w:val="20"/>
          <w:szCs w:val="20"/>
        </w:rPr>
      </w:pPr>
      <w:r w:rsidRPr="00041051">
        <w:rPr>
          <w:rFonts w:ascii="Calibri" w:hAnsi="Calibri" w:cs="Calibri"/>
          <w:sz w:val="20"/>
          <w:szCs w:val="20"/>
        </w:rPr>
        <w:t>To the best of my knowledge, I have made all required financial disclosures.</w:t>
      </w:r>
    </w:p>
    <w:p w14:paraId="23D9D4E1" w14:textId="77777777" w:rsidR="002F22EB" w:rsidRPr="00041051" w:rsidRDefault="002F22EB" w:rsidP="002F22EB">
      <w:pPr>
        <w:pStyle w:val="ListParagraph"/>
        <w:numPr>
          <w:ilvl w:val="0"/>
          <w:numId w:val="8"/>
        </w:numPr>
        <w:spacing w:after="0" w:line="240" w:lineRule="auto"/>
        <w:rPr>
          <w:rFonts w:ascii="Calibri" w:hAnsi="Calibri" w:cs="Calibri"/>
          <w:sz w:val="20"/>
          <w:szCs w:val="20"/>
        </w:rPr>
      </w:pPr>
      <w:r w:rsidRPr="00041051">
        <w:rPr>
          <w:rFonts w:ascii="Calibri" w:hAnsi="Calibri" w:cs="Calibri"/>
          <w:sz w:val="20"/>
          <w:szCs w:val="20"/>
        </w:rPr>
        <w:t>I agree to update this disclosure during the award period AND whenever I acquire new significant financial interests that must be reported.</w:t>
      </w:r>
    </w:p>
    <w:p w14:paraId="76C878F4" w14:textId="77777777" w:rsidR="002F22EB" w:rsidRPr="00041051" w:rsidRDefault="002F22EB" w:rsidP="002F22EB">
      <w:pPr>
        <w:pStyle w:val="ListParagraph"/>
        <w:numPr>
          <w:ilvl w:val="0"/>
          <w:numId w:val="8"/>
        </w:numPr>
        <w:spacing w:after="0" w:line="240" w:lineRule="auto"/>
        <w:rPr>
          <w:rFonts w:ascii="Calibri" w:hAnsi="Calibri" w:cs="Calibri"/>
          <w:b/>
          <w:bCs/>
          <w:sz w:val="20"/>
          <w:szCs w:val="20"/>
        </w:rPr>
      </w:pPr>
      <w:r w:rsidRPr="00041051">
        <w:rPr>
          <w:rFonts w:ascii="Calibri" w:hAnsi="Calibri" w:cs="Calibri"/>
          <w:sz w:val="20"/>
          <w:szCs w:val="20"/>
        </w:rPr>
        <w:t>I agree to cooperate in developing a plan to manage, reduce or eliminate any conflicts of interest and to comply with all management plan terms.  If I am unable to comply, I must forfeit the award.</w:t>
      </w:r>
    </w:p>
    <w:p w14:paraId="03D511D8" w14:textId="77777777" w:rsidR="002F22EB" w:rsidRPr="000621AE" w:rsidRDefault="002F22EB" w:rsidP="002F22EB">
      <w:pPr>
        <w:spacing w:after="0" w:line="240" w:lineRule="auto"/>
        <w:rPr>
          <w:rFonts w:ascii="Calibri" w:hAnsi="Calibri" w:cs="Calibri"/>
          <w:b/>
          <w:bCs/>
          <w:sz w:val="20"/>
          <w:szCs w:val="20"/>
        </w:rPr>
      </w:pPr>
    </w:p>
    <w:p w14:paraId="46C39992" w14:textId="0586C60C" w:rsidR="002F22EB" w:rsidRPr="000621AE" w:rsidRDefault="002F22EB" w:rsidP="002F22EB">
      <w:pPr>
        <w:spacing w:after="0" w:line="240" w:lineRule="auto"/>
        <w:rPr>
          <w:rFonts w:ascii="Calibri" w:hAnsi="Calibri" w:cs="Calibri"/>
          <w:sz w:val="20"/>
          <w:szCs w:val="20"/>
        </w:rPr>
      </w:pPr>
      <w:r w:rsidRPr="000621AE">
        <w:rPr>
          <w:rFonts w:ascii="Calibri" w:hAnsi="Calibri" w:cs="Calibri"/>
          <w:b/>
          <w:bCs/>
          <w:sz w:val="20"/>
          <w:szCs w:val="20"/>
        </w:rPr>
        <w:t xml:space="preserve">Signature of Investigator: </w:t>
      </w:r>
      <w:r w:rsidRPr="000621AE">
        <w:rPr>
          <w:rFonts w:ascii="Calibri" w:hAnsi="Calibri" w:cs="Calibri"/>
          <w:sz w:val="20"/>
          <w:szCs w:val="20"/>
        </w:rPr>
        <w:t xml:space="preserve">____________________________________________________________   </w:t>
      </w:r>
      <w:r w:rsidRPr="000621AE">
        <w:rPr>
          <w:rFonts w:ascii="Calibri" w:hAnsi="Calibri" w:cs="Calibri"/>
          <w:b/>
          <w:bCs/>
          <w:sz w:val="20"/>
          <w:szCs w:val="20"/>
        </w:rPr>
        <w:t xml:space="preserve">Date: </w:t>
      </w:r>
      <w:r w:rsidRPr="000621AE">
        <w:rPr>
          <w:rFonts w:ascii="Calibri" w:hAnsi="Calibri" w:cs="Calibri"/>
          <w:sz w:val="20"/>
          <w:szCs w:val="20"/>
        </w:rPr>
        <w:t>__________________</w:t>
      </w:r>
    </w:p>
    <w:p w14:paraId="58E748C2" w14:textId="77777777" w:rsidR="002F22EB" w:rsidRPr="0026602A" w:rsidRDefault="002F22EB" w:rsidP="002F22EB">
      <w:pPr>
        <w:spacing w:after="0" w:line="240" w:lineRule="auto"/>
        <w:rPr>
          <w:rFonts w:ascii="Calibri" w:hAnsi="Calibri" w:cs="Calibri"/>
          <w:b/>
          <w:bCs/>
          <w:sz w:val="18"/>
          <w:szCs w:val="18"/>
        </w:rPr>
      </w:pPr>
      <w:r w:rsidRPr="0026602A">
        <w:rPr>
          <w:rFonts w:ascii="Calibri" w:hAnsi="Calibri" w:cs="Calibri"/>
          <w:b/>
          <w:bCs/>
          <w:sz w:val="18"/>
          <w:szCs w:val="18"/>
        </w:rPr>
        <w:lastRenderedPageBreak/>
        <w:t>Completed form and all accompanying documentation should be emailed to: Claudia Eccles, AVP for Research Compliance (</w:t>
      </w:r>
      <w:hyperlink r:id="rId10" w:history="1">
        <w:r w:rsidRPr="0026602A">
          <w:rPr>
            <w:rStyle w:val="Hyperlink"/>
            <w:rFonts w:ascii="Calibri" w:hAnsi="Calibri" w:cs="Calibri"/>
            <w:b/>
            <w:bCs/>
            <w:sz w:val="18"/>
            <w:szCs w:val="18"/>
          </w:rPr>
          <w:t>Claudia.eccles@mso.umt.edu</w:t>
        </w:r>
      </w:hyperlink>
      <w:r w:rsidRPr="0026602A">
        <w:rPr>
          <w:rFonts w:ascii="Calibri" w:hAnsi="Calibri" w:cs="Calibri"/>
          <w:b/>
          <w:bCs/>
          <w:sz w:val="18"/>
          <w:szCs w:val="18"/>
        </w:rPr>
        <w:t xml:space="preserve">), Office of the Vice President for Research and Creative Scholarship for review and evaluation.  </w:t>
      </w:r>
    </w:p>
    <w:p w14:paraId="166BD04F" w14:textId="157001FD" w:rsidR="00355D18" w:rsidRDefault="0084113D" w:rsidP="00BC12CE">
      <w:pPr>
        <w:spacing w:after="0" w:line="240" w:lineRule="auto"/>
        <w:rPr>
          <w:rFonts w:ascii="Calibri" w:hAnsi="Calibri" w:cs="Calibri"/>
          <w:b/>
          <w:bCs/>
          <w:sz w:val="20"/>
          <w:szCs w:val="20"/>
        </w:rPr>
      </w:pPr>
      <w:r>
        <w:rPr>
          <w:rFonts w:ascii="Calibri" w:hAnsi="Calibri" w:cs="Calibri"/>
          <w:b/>
          <w:bCs/>
          <w:sz w:val="20"/>
          <w:szCs w:val="20"/>
        </w:rPr>
        <w:t>DEFINITIONS:</w:t>
      </w:r>
    </w:p>
    <w:p w14:paraId="18263032" w14:textId="77777777" w:rsidR="00355D18" w:rsidRDefault="00355D18" w:rsidP="00BC12CE">
      <w:pPr>
        <w:spacing w:after="0" w:line="240" w:lineRule="auto"/>
        <w:rPr>
          <w:rFonts w:ascii="Calibri" w:hAnsi="Calibri" w:cs="Calibri"/>
          <w:b/>
          <w:bCs/>
          <w:sz w:val="20"/>
          <w:szCs w:val="20"/>
        </w:rPr>
      </w:pPr>
    </w:p>
    <w:p w14:paraId="557DEA3A" w14:textId="09E7AEB6" w:rsidR="005E71B1" w:rsidRPr="000621AE" w:rsidRDefault="00BF7A91" w:rsidP="00BC12CE">
      <w:pPr>
        <w:spacing w:after="0" w:line="240" w:lineRule="auto"/>
        <w:rPr>
          <w:rFonts w:ascii="Calibri" w:hAnsi="Calibri" w:cs="Calibri"/>
          <w:sz w:val="20"/>
          <w:szCs w:val="20"/>
        </w:rPr>
      </w:pPr>
      <w:r w:rsidRPr="000621AE">
        <w:rPr>
          <w:rFonts w:ascii="Calibri" w:hAnsi="Calibri" w:cs="Calibri"/>
          <w:b/>
          <w:bCs/>
          <w:sz w:val="20"/>
          <w:szCs w:val="20"/>
        </w:rPr>
        <w:t>I</w:t>
      </w:r>
      <w:r w:rsidR="005E71B1" w:rsidRPr="000621AE">
        <w:rPr>
          <w:rFonts w:ascii="Calibri" w:hAnsi="Calibri" w:cs="Calibri"/>
          <w:b/>
          <w:bCs/>
          <w:sz w:val="20"/>
          <w:szCs w:val="20"/>
        </w:rPr>
        <w:t xml:space="preserve">nstitutional </w:t>
      </w:r>
      <w:r w:rsidR="0091626A">
        <w:rPr>
          <w:rFonts w:ascii="Calibri" w:hAnsi="Calibri" w:cs="Calibri"/>
          <w:b/>
          <w:bCs/>
          <w:sz w:val="20"/>
          <w:szCs w:val="20"/>
        </w:rPr>
        <w:t>R</w:t>
      </w:r>
      <w:r w:rsidR="005E71B1" w:rsidRPr="000621AE">
        <w:rPr>
          <w:rFonts w:ascii="Calibri" w:hAnsi="Calibri" w:cs="Calibri"/>
          <w:b/>
          <w:bCs/>
          <w:sz w:val="20"/>
          <w:szCs w:val="20"/>
        </w:rPr>
        <w:t>esponsibilities</w:t>
      </w:r>
      <w:r w:rsidR="00FC2990" w:rsidRPr="000621AE">
        <w:rPr>
          <w:rFonts w:ascii="Calibri" w:hAnsi="Calibri" w:cs="Calibri"/>
          <w:b/>
          <w:bCs/>
          <w:sz w:val="20"/>
          <w:szCs w:val="20"/>
        </w:rPr>
        <w:t xml:space="preserve">: </w:t>
      </w:r>
      <w:r w:rsidR="00386176" w:rsidRPr="000621AE">
        <w:rPr>
          <w:rFonts w:ascii="Calibri" w:hAnsi="Calibri" w:cs="Calibri"/>
          <w:sz w:val="20"/>
          <w:szCs w:val="20"/>
        </w:rPr>
        <w:t>Refers to</w:t>
      </w:r>
      <w:r w:rsidR="00386176" w:rsidRPr="000621AE">
        <w:rPr>
          <w:rFonts w:ascii="Calibri" w:hAnsi="Calibri" w:cs="Calibri"/>
          <w:b/>
          <w:bCs/>
          <w:sz w:val="20"/>
          <w:szCs w:val="20"/>
        </w:rPr>
        <w:t xml:space="preserve"> </w:t>
      </w:r>
      <w:r w:rsidR="00223A0C" w:rsidRPr="000621AE">
        <w:rPr>
          <w:rFonts w:ascii="Calibri" w:hAnsi="Calibri" w:cs="Calibri"/>
          <w:sz w:val="20"/>
          <w:szCs w:val="20"/>
        </w:rPr>
        <w:t xml:space="preserve">teaching/education, research, outreach, clinical service, training and University and public service, on behalf of UM and directly related to those credentials, expertise and achievements upon which the Investigators UM position is based. </w:t>
      </w:r>
    </w:p>
    <w:p w14:paraId="6A2E48CE" w14:textId="77777777" w:rsidR="00DF5D9F" w:rsidRPr="000621AE" w:rsidRDefault="00DF5D9F" w:rsidP="0068127C">
      <w:pPr>
        <w:spacing w:after="0" w:line="240" w:lineRule="auto"/>
        <w:ind w:left="144"/>
        <w:rPr>
          <w:rFonts w:ascii="Calibri" w:hAnsi="Calibri" w:cs="Calibri"/>
          <w:sz w:val="20"/>
          <w:szCs w:val="20"/>
        </w:rPr>
      </w:pPr>
    </w:p>
    <w:p w14:paraId="3B481E2C" w14:textId="77777777" w:rsidR="007F56AA" w:rsidRDefault="007606A0" w:rsidP="00A73051">
      <w:pPr>
        <w:spacing w:after="0" w:line="240" w:lineRule="auto"/>
        <w:rPr>
          <w:rFonts w:ascii="Calibri" w:eastAsia="Times New Roman" w:hAnsi="Calibri" w:cs="Calibri"/>
          <w:color w:val="333333"/>
          <w:kern w:val="0"/>
          <w:sz w:val="20"/>
          <w:szCs w:val="20"/>
          <w14:ligatures w14:val="none"/>
        </w:rPr>
      </w:pPr>
      <w:r>
        <w:rPr>
          <w:rFonts w:ascii="Calibri" w:hAnsi="Calibri" w:cs="Calibri"/>
          <w:b/>
          <w:bCs/>
          <w:sz w:val="20"/>
          <w:szCs w:val="20"/>
        </w:rPr>
        <w:t>S</w:t>
      </w:r>
      <w:r w:rsidR="00DF5D9F" w:rsidRPr="009D7FF0">
        <w:rPr>
          <w:rFonts w:ascii="Calibri" w:hAnsi="Calibri" w:cs="Calibri"/>
          <w:b/>
          <w:bCs/>
          <w:sz w:val="20"/>
          <w:szCs w:val="20"/>
        </w:rPr>
        <w:t xml:space="preserve">ignificant </w:t>
      </w:r>
      <w:r>
        <w:rPr>
          <w:rFonts w:ascii="Calibri" w:hAnsi="Calibri" w:cs="Calibri"/>
          <w:b/>
          <w:bCs/>
          <w:sz w:val="20"/>
          <w:szCs w:val="20"/>
        </w:rPr>
        <w:t>F</w:t>
      </w:r>
      <w:r w:rsidR="00DF5D9F" w:rsidRPr="009D7FF0">
        <w:rPr>
          <w:rFonts w:ascii="Calibri" w:hAnsi="Calibri" w:cs="Calibri"/>
          <w:b/>
          <w:bCs/>
          <w:sz w:val="20"/>
          <w:szCs w:val="20"/>
        </w:rPr>
        <w:t xml:space="preserve">inancial </w:t>
      </w:r>
      <w:r>
        <w:rPr>
          <w:rFonts w:ascii="Calibri" w:hAnsi="Calibri" w:cs="Calibri"/>
          <w:b/>
          <w:bCs/>
          <w:sz w:val="20"/>
          <w:szCs w:val="20"/>
        </w:rPr>
        <w:t>I</w:t>
      </w:r>
      <w:r w:rsidR="00DF5D9F" w:rsidRPr="009D7FF0">
        <w:rPr>
          <w:rFonts w:ascii="Calibri" w:hAnsi="Calibri" w:cs="Calibri"/>
          <w:b/>
          <w:bCs/>
          <w:sz w:val="20"/>
          <w:szCs w:val="20"/>
        </w:rPr>
        <w:t>nterest</w:t>
      </w:r>
      <w:r w:rsidR="00B45981">
        <w:rPr>
          <w:rFonts w:ascii="Calibri" w:hAnsi="Calibri" w:cs="Calibri"/>
          <w:b/>
          <w:bCs/>
          <w:sz w:val="20"/>
          <w:szCs w:val="20"/>
        </w:rPr>
        <w:t>:</w:t>
      </w:r>
      <w:r w:rsidR="00D44708" w:rsidRPr="007C5501">
        <w:rPr>
          <w:rFonts w:ascii="Calibri" w:hAnsi="Calibri" w:cs="Calibri"/>
          <w:sz w:val="20"/>
          <w:szCs w:val="20"/>
        </w:rPr>
        <w:t xml:space="preserve"> </w:t>
      </w:r>
      <w:r w:rsidR="004A635A">
        <w:rPr>
          <w:rFonts w:ascii="Calibri" w:eastAsia="Times New Roman" w:hAnsi="Calibri" w:cs="Calibri"/>
          <w:color w:val="333333"/>
          <w:kern w:val="0"/>
          <w:sz w:val="20"/>
          <w:szCs w:val="20"/>
          <w14:ligatures w14:val="none"/>
        </w:rPr>
        <w:t>financial</w:t>
      </w:r>
      <w:r w:rsidR="001501AE" w:rsidRPr="001501AE">
        <w:rPr>
          <w:rFonts w:ascii="Calibri" w:eastAsia="Times New Roman" w:hAnsi="Calibri" w:cs="Calibri"/>
          <w:color w:val="333333"/>
          <w:kern w:val="0"/>
          <w:sz w:val="20"/>
          <w:szCs w:val="20"/>
          <w14:ligatures w14:val="none"/>
        </w:rPr>
        <w:t xml:space="preserve"> interests of the Investigator (and the Investigator’s Immediate Family) that reasonably appears to be related to the Investigator’s Institutional Responsibilities </w:t>
      </w:r>
      <w:r w:rsidR="005F3ABF">
        <w:rPr>
          <w:rFonts w:ascii="Calibri" w:eastAsia="Times New Roman" w:hAnsi="Calibri" w:cs="Calibri"/>
          <w:color w:val="333333"/>
          <w:kern w:val="0"/>
          <w:sz w:val="20"/>
          <w:szCs w:val="20"/>
          <w14:ligatures w14:val="none"/>
        </w:rPr>
        <w:t>performed on behalf of UM</w:t>
      </w:r>
      <w:r w:rsidR="007F56AA">
        <w:rPr>
          <w:rFonts w:ascii="Calibri" w:eastAsia="Times New Roman" w:hAnsi="Calibri" w:cs="Calibri"/>
          <w:color w:val="333333"/>
          <w:kern w:val="0"/>
          <w:sz w:val="20"/>
          <w:szCs w:val="20"/>
          <w14:ligatures w14:val="none"/>
        </w:rPr>
        <w:t>.</w:t>
      </w:r>
    </w:p>
    <w:p w14:paraId="36C9C225" w14:textId="77777777" w:rsidR="00AE38C8" w:rsidRDefault="00AE38C8" w:rsidP="00A73051">
      <w:pPr>
        <w:spacing w:after="0" w:line="240" w:lineRule="auto"/>
        <w:rPr>
          <w:rFonts w:ascii="Calibri" w:eastAsia="Times New Roman" w:hAnsi="Calibri" w:cs="Calibri"/>
          <w:color w:val="333333"/>
          <w:kern w:val="0"/>
          <w:sz w:val="20"/>
          <w:szCs w:val="20"/>
          <w14:ligatures w14:val="none"/>
        </w:rPr>
      </w:pPr>
    </w:p>
    <w:p w14:paraId="675DBFCF" w14:textId="58BA574C" w:rsidR="00A73051" w:rsidRPr="00AE38C8" w:rsidRDefault="00A73051" w:rsidP="00A73051">
      <w:pPr>
        <w:spacing w:after="0" w:line="240" w:lineRule="auto"/>
        <w:rPr>
          <w:rFonts w:ascii="Calibri" w:hAnsi="Calibri" w:cs="Calibri"/>
          <w:b/>
          <w:bCs/>
          <w:color w:val="70002E"/>
          <w:sz w:val="20"/>
          <w:szCs w:val="20"/>
        </w:rPr>
      </w:pPr>
      <w:r w:rsidRPr="00AE38C8">
        <w:rPr>
          <w:rFonts w:ascii="Calibri" w:hAnsi="Calibri" w:cs="Calibri"/>
          <w:b/>
          <w:bCs/>
          <w:color w:val="70002E"/>
          <w:sz w:val="20"/>
          <w:szCs w:val="20"/>
        </w:rPr>
        <w:t>Note: A significant financial interest includes foreign financial interests (including compensation for services, income from service on advisory committees or review panels, and reimbursed or sponsored travel) received from any foreign entity, including foreign Institutions of higher education or a foreign government (which includes local, provincial, or equivalent governments of another country).</w:t>
      </w:r>
    </w:p>
    <w:p w14:paraId="4394F7E3" w14:textId="58A97257" w:rsidR="001501AE" w:rsidRPr="001501AE" w:rsidRDefault="004728CE" w:rsidP="00EB34D3">
      <w:pPr>
        <w:numPr>
          <w:ilvl w:val="0"/>
          <w:numId w:val="9"/>
        </w:numPr>
        <w:shd w:val="clear" w:color="auto" w:fill="FFFFFF"/>
        <w:spacing w:before="100" w:beforeAutospacing="1" w:after="120" w:line="240" w:lineRule="auto"/>
        <w:ind w:left="504"/>
        <w:rPr>
          <w:rFonts w:ascii="Calibri" w:eastAsia="Times New Roman" w:hAnsi="Calibri" w:cs="Calibri"/>
          <w:color w:val="333333"/>
          <w:kern w:val="0"/>
          <w:sz w:val="20"/>
          <w:szCs w:val="20"/>
          <w14:ligatures w14:val="none"/>
        </w:rPr>
      </w:pPr>
      <w:r>
        <w:rPr>
          <w:rFonts w:ascii="Calibri" w:eastAsia="Times New Roman" w:hAnsi="Calibri" w:cs="Calibri"/>
          <w:color w:val="333333"/>
          <w:kern w:val="0"/>
          <w:sz w:val="20"/>
          <w:szCs w:val="20"/>
          <w14:ligatures w14:val="none"/>
        </w:rPr>
        <w:t xml:space="preserve">A </w:t>
      </w:r>
      <w:r w:rsidR="001501AE" w:rsidRPr="001501AE">
        <w:rPr>
          <w:rFonts w:ascii="Calibri" w:eastAsia="Times New Roman" w:hAnsi="Calibri" w:cs="Calibri"/>
          <w:color w:val="333333"/>
          <w:kern w:val="0"/>
          <w:sz w:val="20"/>
          <w:szCs w:val="20"/>
          <w14:ligatures w14:val="none"/>
        </w:rPr>
        <w:t xml:space="preserve">SFI </w:t>
      </w:r>
      <w:r>
        <w:rPr>
          <w:rFonts w:ascii="Calibri" w:eastAsia="Times New Roman" w:hAnsi="Calibri" w:cs="Calibri"/>
          <w:color w:val="333333"/>
          <w:kern w:val="0"/>
          <w:sz w:val="20"/>
          <w:szCs w:val="20"/>
          <w14:ligatures w14:val="none"/>
        </w:rPr>
        <w:t xml:space="preserve">exists if the value of any </w:t>
      </w:r>
      <w:r w:rsidR="001501AE" w:rsidRPr="001501AE">
        <w:rPr>
          <w:rFonts w:ascii="Calibri" w:eastAsia="Times New Roman" w:hAnsi="Calibri" w:cs="Calibri"/>
          <w:color w:val="333333"/>
          <w:kern w:val="0"/>
          <w:sz w:val="20"/>
          <w:szCs w:val="20"/>
          <w14:ligatures w14:val="none"/>
        </w:rPr>
        <w:t>compensation</w:t>
      </w:r>
      <w:r w:rsidR="007D24EB">
        <w:rPr>
          <w:rFonts w:ascii="Calibri" w:eastAsia="Times New Roman" w:hAnsi="Calibri" w:cs="Calibri"/>
          <w:color w:val="333333"/>
          <w:kern w:val="0"/>
          <w:sz w:val="20"/>
          <w:szCs w:val="20"/>
          <w14:ligatures w14:val="none"/>
        </w:rPr>
        <w:t xml:space="preserve"> received from</w:t>
      </w:r>
      <w:r w:rsidR="002E4C67">
        <w:rPr>
          <w:rFonts w:ascii="Calibri" w:eastAsia="Times New Roman" w:hAnsi="Calibri" w:cs="Calibri"/>
          <w:color w:val="333333"/>
          <w:kern w:val="0"/>
          <w:sz w:val="20"/>
          <w:szCs w:val="20"/>
          <w14:ligatures w14:val="none"/>
        </w:rPr>
        <w:t xml:space="preserve"> </w:t>
      </w:r>
      <w:r w:rsidR="001F7D65">
        <w:rPr>
          <w:rFonts w:ascii="Calibri" w:eastAsia="Times New Roman" w:hAnsi="Calibri" w:cs="Calibri"/>
          <w:color w:val="333333"/>
          <w:kern w:val="0"/>
          <w:sz w:val="20"/>
          <w:szCs w:val="20"/>
          <w14:ligatures w14:val="none"/>
        </w:rPr>
        <w:t>any</w:t>
      </w:r>
      <w:r w:rsidR="007D24EB">
        <w:rPr>
          <w:rFonts w:ascii="Calibri" w:eastAsia="Times New Roman" w:hAnsi="Calibri" w:cs="Calibri"/>
          <w:color w:val="333333"/>
          <w:kern w:val="0"/>
          <w:sz w:val="20"/>
          <w:szCs w:val="20"/>
          <w14:ligatures w14:val="none"/>
        </w:rPr>
        <w:t xml:space="preserve"> </w:t>
      </w:r>
      <w:r w:rsidR="00430921" w:rsidRPr="00756958">
        <w:rPr>
          <w:rFonts w:ascii="Calibri" w:eastAsia="Times New Roman" w:hAnsi="Calibri" w:cs="Calibri"/>
          <w:b/>
          <w:bCs/>
          <w:color w:val="333333"/>
          <w:kern w:val="0"/>
          <w:sz w:val="20"/>
          <w:szCs w:val="20"/>
          <w14:ligatures w14:val="none"/>
        </w:rPr>
        <w:t>foreign or domestic publicly traded entity</w:t>
      </w:r>
      <w:r w:rsidR="007D24EB">
        <w:rPr>
          <w:rFonts w:ascii="Calibri" w:eastAsia="Times New Roman" w:hAnsi="Calibri" w:cs="Calibri"/>
          <w:color w:val="333333"/>
          <w:kern w:val="0"/>
          <w:sz w:val="20"/>
          <w:szCs w:val="20"/>
          <w14:ligatures w14:val="none"/>
        </w:rPr>
        <w:t xml:space="preserve"> </w:t>
      </w:r>
      <w:r w:rsidR="000732D8">
        <w:rPr>
          <w:rFonts w:ascii="Calibri" w:eastAsia="Times New Roman" w:hAnsi="Calibri" w:cs="Calibri"/>
          <w:color w:val="333333"/>
          <w:kern w:val="0"/>
          <w:sz w:val="20"/>
          <w:szCs w:val="20"/>
          <w14:ligatures w14:val="none"/>
        </w:rPr>
        <w:t>in</w:t>
      </w:r>
      <w:r w:rsidR="008715A7">
        <w:rPr>
          <w:rFonts w:ascii="Calibri" w:eastAsia="Times New Roman" w:hAnsi="Calibri" w:cs="Calibri"/>
          <w:color w:val="333333"/>
          <w:kern w:val="0"/>
          <w:sz w:val="20"/>
          <w:szCs w:val="20"/>
          <w14:ligatures w14:val="none"/>
        </w:rPr>
        <w:t xml:space="preserve"> the 12 months</w:t>
      </w:r>
      <w:r w:rsidR="000732D8">
        <w:rPr>
          <w:rFonts w:ascii="Calibri" w:eastAsia="Times New Roman" w:hAnsi="Calibri" w:cs="Calibri"/>
          <w:color w:val="333333"/>
          <w:kern w:val="0"/>
          <w:sz w:val="20"/>
          <w:szCs w:val="20"/>
          <w14:ligatures w14:val="none"/>
        </w:rPr>
        <w:t xml:space="preserve"> preceding the disclosure</w:t>
      </w:r>
      <w:r w:rsidR="00EB37C9">
        <w:rPr>
          <w:rFonts w:ascii="Calibri" w:eastAsia="Times New Roman" w:hAnsi="Calibri" w:cs="Calibri"/>
          <w:color w:val="333333"/>
          <w:kern w:val="0"/>
          <w:sz w:val="20"/>
          <w:szCs w:val="20"/>
          <w14:ligatures w14:val="none"/>
        </w:rPr>
        <w:t xml:space="preserve"> </w:t>
      </w:r>
      <w:r w:rsidR="006776E9" w:rsidRPr="001A627B">
        <w:rPr>
          <w:rFonts w:ascii="Calibri" w:eastAsia="Times New Roman" w:hAnsi="Calibri" w:cs="Calibri"/>
          <w:color w:val="333333"/>
          <w:kern w:val="0"/>
          <w:sz w:val="20"/>
          <w:szCs w:val="20"/>
          <w:u w:val="single"/>
          <w14:ligatures w14:val="none"/>
        </w:rPr>
        <w:t>plus</w:t>
      </w:r>
      <w:r w:rsidR="00EB37C9">
        <w:rPr>
          <w:rFonts w:ascii="Calibri" w:eastAsia="Times New Roman" w:hAnsi="Calibri" w:cs="Calibri"/>
          <w:color w:val="333333"/>
          <w:kern w:val="0"/>
          <w:sz w:val="20"/>
          <w:szCs w:val="20"/>
          <w14:ligatures w14:val="none"/>
        </w:rPr>
        <w:t xml:space="preserve"> the value of any equity interest</w:t>
      </w:r>
      <w:r w:rsidR="00D91893">
        <w:rPr>
          <w:rFonts w:ascii="Calibri" w:eastAsia="Times New Roman" w:hAnsi="Calibri" w:cs="Calibri"/>
          <w:color w:val="333333"/>
          <w:kern w:val="0"/>
          <w:sz w:val="20"/>
          <w:szCs w:val="20"/>
          <w14:ligatures w14:val="none"/>
        </w:rPr>
        <w:t xml:space="preserve"> held</w:t>
      </w:r>
      <w:r w:rsidR="00EB37C9">
        <w:rPr>
          <w:rFonts w:ascii="Calibri" w:eastAsia="Times New Roman" w:hAnsi="Calibri" w:cs="Calibri"/>
          <w:color w:val="333333"/>
          <w:kern w:val="0"/>
          <w:sz w:val="20"/>
          <w:szCs w:val="20"/>
          <w14:ligatures w14:val="none"/>
        </w:rPr>
        <w:t xml:space="preserve"> </w:t>
      </w:r>
      <w:r w:rsidR="003B7430">
        <w:rPr>
          <w:rFonts w:ascii="Calibri" w:eastAsia="Times New Roman" w:hAnsi="Calibri" w:cs="Calibri"/>
          <w:color w:val="333333"/>
          <w:kern w:val="0"/>
          <w:sz w:val="20"/>
          <w:szCs w:val="20"/>
          <w14:ligatures w14:val="none"/>
        </w:rPr>
        <w:t xml:space="preserve">in the </w:t>
      </w:r>
      <w:r w:rsidR="00BF7305" w:rsidRPr="00BF7305">
        <w:rPr>
          <w:rFonts w:ascii="Calibri" w:eastAsia="Times New Roman" w:hAnsi="Calibri" w:cs="Calibri"/>
          <w:color w:val="333333"/>
          <w:kern w:val="0"/>
          <w:sz w:val="20"/>
          <w:szCs w:val="20"/>
          <w14:ligatures w14:val="none"/>
        </w:rPr>
        <w:t>foreign or domestic publicly traded entity</w:t>
      </w:r>
      <w:r w:rsidR="003B7430">
        <w:rPr>
          <w:rFonts w:ascii="Calibri" w:eastAsia="Times New Roman" w:hAnsi="Calibri" w:cs="Calibri"/>
          <w:color w:val="333333"/>
          <w:kern w:val="0"/>
          <w:sz w:val="20"/>
          <w:szCs w:val="20"/>
          <w14:ligatures w14:val="none"/>
        </w:rPr>
        <w:t xml:space="preserve"> as of the date of </w:t>
      </w:r>
      <w:r w:rsidR="001A627B">
        <w:rPr>
          <w:rFonts w:ascii="Calibri" w:eastAsia="Times New Roman" w:hAnsi="Calibri" w:cs="Calibri"/>
          <w:color w:val="333333"/>
          <w:kern w:val="0"/>
          <w:sz w:val="20"/>
          <w:szCs w:val="20"/>
          <w14:ligatures w14:val="none"/>
        </w:rPr>
        <w:t>disclosure, exceeds</w:t>
      </w:r>
      <w:r w:rsidR="00C91CCB">
        <w:rPr>
          <w:rFonts w:ascii="Calibri" w:eastAsia="Times New Roman" w:hAnsi="Calibri" w:cs="Calibri"/>
          <w:color w:val="333333"/>
          <w:kern w:val="0"/>
          <w:sz w:val="20"/>
          <w:szCs w:val="20"/>
          <w14:ligatures w14:val="none"/>
        </w:rPr>
        <w:t xml:space="preserve"> $5000.  </w:t>
      </w:r>
      <w:r w:rsidR="00756958" w:rsidRPr="00756958">
        <w:rPr>
          <w:rFonts w:ascii="Calibri" w:eastAsia="Times New Roman" w:hAnsi="Calibri" w:cs="Calibri"/>
          <w:color w:val="333333"/>
          <w:kern w:val="0"/>
          <w:sz w:val="20"/>
          <w:szCs w:val="20"/>
          <w14:ligatures w14:val="none"/>
        </w:rPr>
        <w:t xml:space="preserve"> </w:t>
      </w:r>
      <w:r w:rsidR="00756958" w:rsidRPr="001501AE">
        <w:rPr>
          <w:rFonts w:ascii="Calibri" w:eastAsia="Times New Roman" w:hAnsi="Calibri" w:cs="Calibri"/>
          <w:color w:val="333333"/>
          <w:kern w:val="0"/>
          <w:sz w:val="20"/>
          <w:szCs w:val="20"/>
          <w14:ligatures w14:val="none"/>
        </w:rPr>
        <w:t>“</w:t>
      </w:r>
      <w:r w:rsidR="00756958">
        <w:rPr>
          <w:rFonts w:ascii="Calibri" w:eastAsia="Times New Roman" w:hAnsi="Calibri" w:cs="Calibri"/>
          <w:color w:val="333333"/>
          <w:kern w:val="0"/>
          <w:sz w:val="20"/>
          <w:szCs w:val="20"/>
          <w14:ligatures w14:val="none"/>
        </w:rPr>
        <w:t>C</w:t>
      </w:r>
      <w:r w:rsidR="00756958" w:rsidRPr="001501AE">
        <w:rPr>
          <w:rFonts w:ascii="Calibri" w:eastAsia="Times New Roman" w:hAnsi="Calibri" w:cs="Calibri"/>
          <w:color w:val="333333"/>
          <w:kern w:val="0"/>
          <w:sz w:val="20"/>
          <w:szCs w:val="20"/>
          <w14:ligatures w14:val="none"/>
        </w:rPr>
        <w:t>ompensation”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r w:rsidR="000732D8">
        <w:rPr>
          <w:rFonts w:ascii="Calibri" w:eastAsia="Times New Roman" w:hAnsi="Calibri" w:cs="Calibri"/>
          <w:color w:val="333333"/>
          <w:kern w:val="0"/>
          <w:sz w:val="20"/>
          <w:szCs w:val="20"/>
          <w14:ligatures w14:val="none"/>
        </w:rPr>
        <w:t>.</w:t>
      </w:r>
    </w:p>
    <w:p w14:paraId="44F6A0CC" w14:textId="3E9E344F" w:rsidR="001501AE" w:rsidRPr="00BB1B49" w:rsidRDefault="006061CF" w:rsidP="0013326C">
      <w:pPr>
        <w:numPr>
          <w:ilvl w:val="0"/>
          <w:numId w:val="9"/>
        </w:numPr>
        <w:shd w:val="clear" w:color="auto" w:fill="FFFFFF"/>
        <w:spacing w:before="100" w:beforeAutospacing="1" w:after="120" w:line="240" w:lineRule="auto"/>
        <w:ind w:left="504"/>
        <w:rPr>
          <w:rFonts w:ascii="Calibri" w:eastAsia="Times New Roman" w:hAnsi="Calibri" w:cs="Calibri"/>
          <w:color w:val="333333"/>
          <w:kern w:val="0"/>
          <w:sz w:val="20"/>
          <w:szCs w:val="20"/>
          <w14:ligatures w14:val="none"/>
        </w:rPr>
      </w:pPr>
      <w:r w:rsidRPr="0021054F">
        <w:rPr>
          <w:rFonts w:ascii="Calibri" w:eastAsia="Times New Roman" w:hAnsi="Calibri" w:cs="Calibri"/>
          <w:color w:val="333333"/>
          <w:kern w:val="0"/>
          <w:sz w:val="20"/>
          <w:szCs w:val="20"/>
          <w14:ligatures w14:val="none"/>
        </w:rPr>
        <w:t>A</w:t>
      </w:r>
      <w:r w:rsidR="001501AE" w:rsidRPr="001501AE">
        <w:rPr>
          <w:rFonts w:ascii="Calibri" w:eastAsia="Times New Roman" w:hAnsi="Calibri" w:cs="Calibri"/>
          <w:color w:val="333333"/>
          <w:kern w:val="0"/>
          <w:sz w:val="20"/>
          <w:szCs w:val="20"/>
          <w14:ligatures w14:val="none"/>
        </w:rPr>
        <w:t xml:space="preserve"> SFI </w:t>
      </w:r>
      <w:r w:rsidR="0021054F">
        <w:rPr>
          <w:rFonts w:ascii="Calibri" w:eastAsia="Times New Roman" w:hAnsi="Calibri" w:cs="Calibri"/>
          <w:color w:val="333333"/>
          <w:kern w:val="0"/>
          <w:sz w:val="20"/>
          <w:szCs w:val="20"/>
          <w14:ligatures w14:val="none"/>
        </w:rPr>
        <w:t xml:space="preserve">exists if the value of any </w:t>
      </w:r>
      <w:r w:rsidR="001501AE" w:rsidRPr="001501AE">
        <w:rPr>
          <w:rFonts w:ascii="Calibri" w:eastAsia="Times New Roman" w:hAnsi="Calibri" w:cs="Calibri"/>
          <w:color w:val="333333"/>
          <w:kern w:val="0"/>
          <w:sz w:val="20"/>
          <w:szCs w:val="20"/>
          <w14:ligatures w14:val="none"/>
        </w:rPr>
        <w:t xml:space="preserve">compensation </w:t>
      </w:r>
      <w:r w:rsidR="002E139A">
        <w:rPr>
          <w:rFonts w:ascii="Calibri" w:eastAsia="Times New Roman" w:hAnsi="Calibri" w:cs="Calibri"/>
          <w:color w:val="333333"/>
          <w:kern w:val="0"/>
          <w:sz w:val="20"/>
          <w:szCs w:val="20"/>
          <w14:ligatures w14:val="none"/>
        </w:rPr>
        <w:t xml:space="preserve">received from </w:t>
      </w:r>
      <w:r w:rsidR="000358E3" w:rsidRPr="00756958">
        <w:rPr>
          <w:rFonts w:ascii="Calibri" w:eastAsia="Times New Roman" w:hAnsi="Calibri" w:cs="Calibri"/>
          <w:b/>
          <w:bCs/>
          <w:color w:val="333333"/>
          <w:kern w:val="0"/>
          <w:sz w:val="20"/>
          <w:szCs w:val="20"/>
          <w14:ligatures w14:val="none"/>
        </w:rPr>
        <w:t>any foreign or domestic non-publicly traded entity</w:t>
      </w:r>
      <w:r w:rsidR="000358E3">
        <w:rPr>
          <w:rFonts w:ascii="Calibri" w:eastAsia="Times New Roman" w:hAnsi="Calibri" w:cs="Calibri"/>
          <w:color w:val="333333"/>
          <w:kern w:val="0"/>
          <w:sz w:val="20"/>
          <w:szCs w:val="20"/>
          <w14:ligatures w14:val="none"/>
        </w:rPr>
        <w:t xml:space="preserve"> </w:t>
      </w:r>
      <w:r w:rsidR="002E139A">
        <w:rPr>
          <w:rFonts w:ascii="Calibri" w:eastAsia="Times New Roman" w:hAnsi="Calibri" w:cs="Calibri"/>
          <w:color w:val="333333"/>
          <w:kern w:val="0"/>
          <w:sz w:val="20"/>
          <w:szCs w:val="20"/>
          <w14:ligatures w14:val="none"/>
        </w:rPr>
        <w:t>in the 12 months preceding</w:t>
      </w:r>
      <w:r w:rsidR="001F7D65">
        <w:rPr>
          <w:rFonts w:ascii="Calibri" w:eastAsia="Times New Roman" w:hAnsi="Calibri" w:cs="Calibri"/>
          <w:color w:val="333333"/>
          <w:kern w:val="0"/>
          <w:sz w:val="20"/>
          <w:szCs w:val="20"/>
          <w14:ligatures w14:val="none"/>
        </w:rPr>
        <w:t xml:space="preserve"> the</w:t>
      </w:r>
      <w:r w:rsidR="004A6A87">
        <w:rPr>
          <w:rFonts w:ascii="Calibri" w:eastAsia="Times New Roman" w:hAnsi="Calibri" w:cs="Calibri"/>
          <w:color w:val="333333"/>
          <w:kern w:val="0"/>
          <w:sz w:val="20"/>
          <w:szCs w:val="20"/>
          <w14:ligatures w14:val="none"/>
        </w:rPr>
        <w:t xml:space="preserve"> </w:t>
      </w:r>
      <w:r w:rsidR="002B6DDC">
        <w:rPr>
          <w:rFonts w:ascii="Calibri" w:eastAsia="Times New Roman" w:hAnsi="Calibri" w:cs="Calibri"/>
          <w:color w:val="333333"/>
          <w:kern w:val="0"/>
          <w:sz w:val="20"/>
          <w:szCs w:val="20"/>
          <w14:ligatures w14:val="none"/>
        </w:rPr>
        <w:t>disclosure</w:t>
      </w:r>
      <w:r w:rsidR="004A6A87">
        <w:rPr>
          <w:rFonts w:ascii="Calibri" w:eastAsia="Times New Roman" w:hAnsi="Calibri" w:cs="Calibri"/>
          <w:color w:val="333333"/>
          <w:kern w:val="0"/>
          <w:sz w:val="20"/>
          <w:szCs w:val="20"/>
          <w14:ligatures w14:val="none"/>
        </w:rPr>
        <w:t xml:space="preserve"> exceeds </w:t>
      </w:r>
      <w:r w:rsidR="001501AE" w:rsidRPr="001501AE">
        <w:rPr>
          <w:rFonts w:ascii="Calibri" w:eastAsia="Times New Roman" w:hAnsi="Calibri" w:cs="Calibri"/>
          <w:color w:val="333333"/>
          <w:kern w:val="0"/>
          <w:sz w:val="20"/>
          <w:szCs w:val="20"/>
          <w14:ligatures w14:val="none"/>
        </w:rPr>
        <w:t>$5,000</w:t>
      </w:r>
      <w:r w:rsidR="00B64BC7">
        <w:rPr>
          <w:rFonts w:ascii="Calibri" w:eastAsia="Times New Roman" w:hAnsi="Calibri" w:cs="Calibri"/>
          <w:color w:val="333333"/>
          <w:kern w:val="0"/>
          <w:sz w:val="20"/>
          <w:szCs w:val="20"/>
          <w14:ligatures w14:val="none"/>
        </w:rPr>
        <w:t>; or</w:t>
      </w:r>
      <w:r w:rsidR="001501AE" w:rsidRPr="001501AE">
        <w:rPr>
          <w:rFonts w:ascii="Calibri" w:eastAsia="Times New Roman" w:hAnsi="Calibri" w:cs="Calibri"/>
          <w:color w:val="333333"/>
          <w:kern w:val="0"/>
          <w:sz w:val="20"/>
          <w:szCs w:val="20"/>
          <w14:ligatures w14:val="none"/>
        </w:rPr>
        <w:t> </w:t>
      </w:r>
      <w:r w:rsidR="00271B73">
        <w:rPr>
          <w:rFonts w:ascii="Calibri" w:eastAsia="Times New Roman" w:hAnsi="Calibri" w:cs="Calibri"/>
          <w:color w:val="333333"/>
          <w:kern w:val="0"/>
          <w:sz w:val="20"/>
          <w:szCs w:val="20"/>
          <w14:ligatures w14:val="none"/>
        </w:rPr>
        <w:t>when the Investigator</w:t>
      </w:r>
      <w:r w:rsidR="00C31D14">
        <w:rPr>
          <w:rFonts w:ascii="Calibri" w:eastAsia="Times New Roman" w:hAnsi="Calibri" w:cs="Calibri"/>
          <w:color w:val="333333"/>
          <w:kern w:val="0"/>
          <w:sz w:val="20"/>
          <w:szCs w:val="20"/>
          <w14:ligatures w14:val="none"/>
        </w:rPr>
        <w:t xml:space="preserve"> holds </w:t>
      </w:r>
      <w:r w:rsidR="001501AE" w:rsidRPr="001846A4">
        <w:rPr>
          <w:rFonts w:ascii="Calibri" w:eastAsia="Times New Roman" w:hAnsi="Calibri" w:cs="Calibri"/>
          <w:b/>
          <w:bCs/>
          <w:i/>
          <w:iCs/>
          <w:color w:val="333333"/>
          <w:kern w:val="0"/>
          <w:sz w:val="20"/>
          <w:szCs w:val="20"/>
          <w14:ligatures w14:val="none"/>
        </w:rPr>
        <w:t>any</w:t>
      </w:r>
      <w:r w:rsidR="00D8494A" w:rsidRPr="00B62126">
        <w:rPr>
          <w:rFonts w:ascii="Calibri" w:eastAsia="Times New Roman" w:hAnsi="Calibri" w:cs="Calibri"/>
          <w:i/>
          <w:iCs/>
          <w:color w:val="333333"/>
          <w:kern w:val="0"/>
          <w:sz w:val="20"/>
          <w:szCs w:val="20"/>
          <w14:ligatures w14:val="none"/>
        </w:rPr>
        <w:t xml:space="preserve"> </w:t>
      </w:r>
      <w:r w:rsidR="001501AE" w:rsidRPr="001501AE">
        <w:rPr>
          <w:rFonts w:ascii="Calibri" w:eastAsia="Times New Roman" w:hAnsi="Calibri" w:cs="Calibri"/>
          <w:color w:val="333333"/>
          <w:kern w:val="0"/>
          <w:sz w:val="20"/>
          <w:szCs w:val="20"/>
          <w14:ligatures w14:val="none"/>
        </w:rPr>
        <w:t>level of equity interest</w:t>
      </w:r>
      <w:r w:rsidR="00BB1B49">
        <w:rPr>
          <w:rFonts w:ascii="Calibri" w:eastAsia="Times New Roman" w:hAnsi="Calibri" w:cs="Calibri"/>
          <w:color w:val="333333"/>
          <w:kern w:val="0"/>
          <w:sz w:val="20"/>
          <w:szCs w:val="20"/>
          <w14:ligatures w14:val="none"/>
        </w:rPr>
        <w:t xml:space="preserve"> in the </w:t>
      </w:r>
      <w:r w:rsidR="00BB1B49" w:rsidRPr="00BB1B49">
        <w:rPr>
          <w:rFonts w:ascii="Calibri" w:eastAsia="Times New Roman" w:hAnsi="Calibri" w:cs="Calibri"/>
          <w:color w:val="333333"/>
          <w:kern w:val="0"/>
          <w:sz w:val="20"/>
          <w:szCs w:val="20"/>
          <w14:ligatures w14:val="none"/>
        </w:rPr>
        <w:t>foreign or domestic non-publicly traded entity</w:t>
      </w:r>
      <w:r w:rsidR="001501AE" w:rsidRPr="00BB1B49">
        <w:rPr>
          <w:rFonts w:ascii="Calibri" w:eastAsia="Times New Roman" w:hAnsi="Calibri" w:cs="Calibri"/>
          <w:color w:val="333333"/>
          <w:kern w:val="0"/>
          <w:sz w:val="20"/>
          <w:szCs w:val="20"/>
          <w14:ligatures w14:val="none"/>
        </w:rPr>
        <w:t>.</w:t>
      </w:r>
    </w:p>
    <w:p w14:paraId="44838A13" w14:textId="77777777" w:rsidR="001501AE" w:rsidRPr="00B62126" w:rsidRDefault="001501AE" w:rsidP="0013326C">
      <w:pPr>
        <w:numPr>
          <w:ilvl w:val="0"/>
          <w:numId w:val="9"/>
        </w:numPr>
        <w:shd w:val="clear" w:color="auto" w:fill="FFFFFF"/>
        <w:spacing w:before="100" w:beforeAutospacing="1" w:after="120" w:line="240" w:lineRule="auto"/>
        <w:ind w:left="504"/>
        <w:rPr>
          <w:rFonts w:ascii="Calibri" w:eastAsia="Times New Roman" w:hAnsi="Calibri" w:cs="Calibri"/>
          <w:color w:val="333333"/>
          <w:kern w:val="0"/>
          <w:sz w:val="20"/>
          <w:szCs w:val="20"/>
          <w14:ligatures w14:val="none"/>
        </w:rPr>
      </w:pPr>
      <w:r w:rsidRPr="00756958">
        <w:rPr>
          <w:rFonts w:ascii="Calibri" w:eastAsia="Times New Roman" w:hAnsi="Calibri" w:cs="Calibri"/>
          <w:b/>
          <w:bCs/>
          <w:color w:val="333333"/>
          <w:kern w:val="0"/>
          <w:sz w:val="20"/>
          <w:szCs w:val="20"/>
          <w14:ligatures w14:val="none"/>
        </w:rPr>
        <w:t>Non-University intellectual property rights</w:t>
      </w:r>
      <w:r w:rsidRPr="001501AE">
        <w:rPr>
          <w:rFonts w:ascii="Calibri" w:eastAsia="Times New Roman" w:hAnsi="Calibri" w:cs="Calibri"/>
          <w:color w:val="333333"/>
          <w:kern w:val="0"/>
          <w:sz w:val="20"/>
          <w:szCs w:val="20"/>
          <w14:ligatures w14:val="none"/>
        </w:rPr>
        <w:t xml:space="preserve"> and interests (e.g., patents, copyrights), upon receipt of income related to such rights and interests.</w:t>
      </w:r>
    </w:p>
    <w:p w14:paraId="77300868" w14:textId="4308071F" w:rsidR="00C50C26" w:rsidRPr="001501AE" w:rsidRDefault="00150AE1" w:rsidP="0013326C">
      <w:pPr>
        <w:pStyle w:val="ListParagraph"/>
        <w:numPr>
          <w:ilvl w:val="0"/>
          <w:numId w:val="9"/>
        </w:numPr>
        <w:shd w:val="clear" w:color="auto" w:fill="FFFFFF"/>
        <w:spacing w:before="100" w:beforeAutospacing="1" w:after="120" w:line="240" w:lineRule="auto"/>
        <w:ind w:left="504"/>
        <w:rPr>
          <w:rFonts w:ascii="Calibri" w:eastAsia="Times New Roman" w:hAnsi="Calibri" w:cs="Calibri"/>
          <w:color w:val="333333"/>
          <w:kern w:val="0"/>
          <w:sz w:val="20"/>
          <w:szCs w:val="20"/>
          <w14:ligatures w14:val="none"/>
        </w:rPr>
      </w:pPr>
      <w:r w:rsidRPr="00756958">
        <w:rPr>
          <w:rFonts w:ascii="Calibri" w:hAnsi="Calibri" w:cs="Calibri"/>
          <w:b/>
          <w:bCs/>
          <w:sz w:val="20"/>
          <w:szCs w:val="20"/>
        </w:rPr>
        <w:t>Reimbursed or sponsored travel</w:t>
      </w:r>
      <w:r w:rsidR="00FF3256">
        <w:rPr>
          <w:rFonts w:ascii="Calibri" w:hAnsi="Calibri" w:cs="Calibri"/>
          <w:b/>
          <w:bCs/>
          <w:sz w:val="20"/>
          <w:szCs w:val="20"/>
        </w:rPr>
        <w:t xml:space="preserve">: </w:t>
      </w:r>
      <w:r>
        <w:rPr>
          <w:rFonts w:ascii="Calibri" w:hAnsi="Calibri" w:cs="Calibri"/>
          <w:sz w:val="20"/>
          <w:szCs w:val="20"/>
        </w:rPr>
        <w:t xml:space="preserve"> </w:t>
      </w:r>
      <w:r w:rsidR="00322F2C" w:rsidRPr="00B62126">
        <w:rPr>
          <w:rFonts w:ascii="Calibri" w:hAnsi="Calibri" w:cs="Calibri"/>
          <w:sz w:val="20"/>
          <w:szCs w:val="20"/>
        </w:rPr>
        <w:t xml:space="preserve">that is </w:t>
      </w:r>
      <w:r w:rsidR="003A1CE5" w:rsidRPr="00B62126">
        <w:rPr>
          <w:rFonts w:ascii="Calibri" w:hAnsi="Calibri" w:cs="Calibri"/>
          <w:sz w:val="20"/>
          <w:szCs w:val="20"/>
        </w:rPr>
        <w:t>paid on behalf of</w:t>
      </w:r>
      <w:r w:rsidR="00323E07" w:rsidRPr="00B62126">
        <w:rPr>
          <w:rFonts w:ascii="Calibri" w:hAnsi="Calibri" w:cs="Calibri"/>
          <w:sz w:val="20"/>
          <w:szCs w:val="20"/>
        </w:rPr>
        <w:t xml:space="preserve"> </w:t>
      </w:r>
      <w:r w:rsidR="00BF22D7">
        <w:rPr>
          <w:rFonts w:ascii="Calibri" w:hAnsi="Calibri" w:cs="Calibri"/>
          <w:sz w:val="20"/>
          <w:szCs w:val="20"/>
        </w:rPr>
        <w:t xml:space="preserve">the </w:t>
      </w:r>
      <w:r w:rsidR="003A1CE5" w:rsidRPr="00B62126">
        <w:rPr>
          <w:rFonts w:ascii="Calibri" w:hAnsi="Calibri" w:cs="Calibri"/>
          <w:sz w:val="20"/>
          <w:szCs w:val="20"/>
        </w:rPr>
        <w:t xml:space="preserve">Investigator </w:t>
      </w:r>
      <w:r w:rsidR="00B043C1" w:rsidRPr="00B62126">
        <w:rPr>
          <w:rFonts w:ascii="Calibri" w:hAnsi="Calibri" w:cs="Calibri"/>
          <w:sz w:val="20"/>
          <w:szCs w:val="20"/>
        </w:rPr>
        <w:t xml:space="preserve">and </w:t>
      </w:r>
      <w:r w:rsidR="003A1CE5" w:rsidRPr="00B62126">
        <w:rPr>
          <w:rFonts w:ascii="Calibri" w:hAnsi="Calibri" w:cs="Calibri"/>
          <w:sz w:val="20"/>
          <w:szCs w:val="20"/>
        </w:rPr>
        <w:t xml:space="preserve">related to </w:t>
      </w:r>
      <w:r w:rsidR="00624CD9" w:rsidRPr="00B62126">
        <w:rPr>
          <w:rFonts w:ascii="Calibri" w:hAnsi="Calibri" w:cs="Calibri"/>
          <w:sz w:val="20"/>
          <w:szCs w:val="20"/>
        </w:rPr>
        <w:t>the Investigator’s</w:t>
      </w:r>
      <w:r w:rsidR="003A1CE5" w:rsidRPr="00B62126">
        <w:rPr>
          <w:rFonts w:ascii="Calibri" w:hAnsi="Calibri" w:cs="Calibri"/>
          <w:sz w:val="20"/>
          <w:szCs w:val="20"/>
        </w:rPr>
        <w:t xml:space="preserve"> </w:t>
      </w:r>
      <w:r w:rsidR="00F966DA" w:rsidRPr="00B62126">
        <w:rPr>
          <w:rFonts w:ascii="Calibri" w:hAnsi="Calibri" w:cs="Calibri"/>
          <w:sz w:val="20"/>
          <w:szCs w:val="20"/>
        </w:rPr>
        <w:t>I</w:t>
      </w:r>
      <w:r w:rsidR="003A1CE5" w:rsidRPr="00B62126">
        <w:rPr>
          <w:rFonts w:ascii="Calibri" w:hAnsi="Calibri" w:cs="Calibri"/>
          <w:sz w:val="20"/>
          <w:szCs w:val="20"/>
        </w:rPr>
        <w:t xml:space="preserve">nstitutional </w:t>
      </w:r>
      <w:r w:rsidR="00624CD9" w:rsidRPr="00B62126">
        <w:rPr>
          <w:rFonts w:ascii="Calibri" w:hAnsi="Calibri" w:cs="Calibri"/>
          <w:sz w:val="20"/>
          <w:szCs w:val="20"/>
        </w:rPr>
        <w:t>Responsibilities</w:t>
      </w:r>
      <w:r w:rsidR="004D3626">
        <w:rPr>
          <w:rFonts w:ascii="Calibri" w:hAnsi="Calibri" w:cs="Calibri"/>
          <w:sz w:val="20"/>
          <w:szCs w:val="20"/>
        </w:rPr>
        <w:t>.</w:t>
      </w:r>
      <w:r w:rsidR="00F81A5F">
        <w:rPr>
          <w:rFonts w:ascii="Calibri" w:hAnsi="Calibri" w:cs="Calibri"/>
          <w:sz w:val="20"/>
          <w:szCs w:val="20"/>
        </w:rPr>
        <w:t xml:space="preserve"> </w:t>
      </w:r>
      <w:r w:rsidR="00B046CB">
        <w:rPr>
          <w:rFonts w:ascii="Calibri" w:hAnsi="Calibri" w:cs="Calibri"/>
          <w:sz w:val="20"/>
          <w:szCs w:val="20"/>
        </w:rPr>
        <w:t xml:space="preserve">This includes foreign </w:t>
      </w:r>
      <w:r w:rsidR="00F81A5F">
        <w:rPr>
          <w:rFonts w:ascii="Calibri" w:hAnsi="Calibri" w:cs="Calibri"/>
          <w:sz w:val="20"/>
          <w:szCs w:val="20"/>
        </w:rPr>
        <w:t>travel.</w:t>
      </w:r>
    </w:p>
    <w:p w14:paraId="28043096" w14:textId="77777777" w:rsidR="00080165" w:rsidRDefault="003571ED" w:rsidP="00080165">
      <w:pPr>
        <w:shd w:val="clear" w:color="auto" w:fill="FFFFFF"/>
        <w:spacing w:after="0" w:line="240" w:lineRule="auto"/>
        <w:rPr>
          <w:rFonts w:ascii="Calibri" w:eastAsia="Times New Roman" w:hAnsi="Calibri" w:cs="Calibri"/>
          <w:color w:val="333333"/>
          <w:kern w:val="0"/>
          <w:sz w:val="20"/>
          <w:szCs w:val="20"/>
          <w14:ligatures w14:val="none"/>
        </w:rPr>
      </w:pPr>
      <w:r>
        <w:rPr>
          <w:rFonts w:ascii="Calibri" w:eastAsia="Times New Roman" w:hAnsi="Calibri" w:cs="Calibri"/>
          <w:color w:val="333333"/>
          <w:kern w:val="0"/>
          <w:sz w:val="20"/>
          <w:szCs w:val="20"/>
          <w14:ligatures w14:val="none"/>
        </w:rPr>
        <w:t>S</w:t>
      </w:r>
      <w:r w:rsidR="001501AE" w:rsidRPr="001501AE">
        <w:rPr>
          <w:rFonts w:ascii="Calibri" w:eastAsia="Times New Roman" w:hAnsi="Calibri" w:cs="Calibri"/>
          <w:color w:val="333333"/>
          <w:kern w:val="0"/>
          <w:sz w:val="20"/>
          <w:szCs w:val="20"/>
          <w14:ligatures w14:val="none"/>
        </w:rPr>
        <w:t xml:space="preserve">ignificant </w:t>
      </w:r>
      <w:r w:rsidR="00A33806">
        <w:rPr>
          <w:rFonts w:ascii="Calibri" w:eastAsia="Times New Roman" w:hAnsi="Calibri" w:cs="Calibri"/>
          <w:color w:val="333333"/>
          <w:kern w:val="0"/>
          <w:sz w:val="20"/>
          <w:szCs w:val="20"/>
          <w14:ligatures w14:val="none"/>
        </w:rPr>
        <w:t>f</w:t>
      </w:r>
      <w:r w:rsidR="001501AE" w:rsidRPr="001501AE">
        <w:rPr>
          <w:rFonts w:ascii="Calibri" w:eastAsia="Times New Roman" w:hAnsi="Calibri" w:cs="Calibri"/>
          <w:color w:val="333333"/>
          <w:kern w:val="0"/>
          <w:sz w:val="20"/>
          <w:szCs w:val="20"/>
          <w14:ligatures w14:val="none"/>
        </w:rPr>
        <w:t xml:space="preserve">inancial </w:t>
      </w:r>
      <w:r w:rsidR="00A33806">
        <w:rPr>
          <w:rFonts w:ascii="Calibri" w:eastAsia="Times New Roman" w:hAnsi="Calibri" w:cs="Calibri"/>
          <w:color w:val="333333"/>
          <w:kern w:val="0"/>
          <w:sz w:val="20"/>
          <w:szCs w:val="20"/>
          <w14:ligatures w14:val="none"/>
        </w:rPr>
        <w:t>i</w:t>
      </w:r>
      <w:r w:rsidR="001501AE" w:rsidRPr="001501AE">
        <w:rPr>
          <w:rFonts w:ascii="Calibri" w:eastAsia="Times New Roman" w:hAnsi="Calibri" w:cs="Calibri"/>
          <w:color w:val="333333"/>
          <w:kern w:val="0"/>
          <w:sz w:val="20"/>
          <w:szCs w:val="20"/>
          <w14:ligatures w14:val="none"/>
        </w:rPr>
        <w:t>nterest</w:t>
      </w:r>
      <w:r w:rsidR="007B7267">
        <w:rPr>
          <w:rFonts w:ascii="Calibri" w:eastAsia="Times New Roman" w:hAnsi="Calibri" w:cs="Calibri"/>
          <w:color w:val="333333"/>
          <w:kern w:val="0"/>
          <w:sz w:val="20"/>
          <w:szCs w:val="20"/>
          <w14:ligatures w14:val="none"/>
        </w:rPr>
        <w:t>s</w:t>
      </w:r>
      <w:r w:rsidR="001501AE" w:rsidRPr="001501AE">
        <w:rPr>
          <w:rFonts w:ascii="Calibri" w:eastAsia="Times New Roman" w:hAnsi="Calibri" w:cs="Calibri"/>
          <w:color w:val="333333"/>
          <w:kern w:val="0"/>
          <w:sz w:val="20"/>
          <w:szCs w:val="20"/>
          <w14:ligatures w14:val="none"/>
        </w:rPr>
        <w:t xml:space="preserve"> </w:t>
      </w:r>
      <w:r w:rsidR="001501AE" w:rsidRPr="00D26957">
        <w:rPr>
          <w:rFonts w:ascii="Calibri" w:eastAsia="Times New Roman" w:hAnsi="Calibri" w:cs="Calibri"/>
          <w:b/>
          <w:bCs/>
          <w:color w:val="333333"/>
          <w:kern w:val="0"/>
          <w:sz w:val="20"/>
          <w:szCs w:val="20"/>
          <w14:ligatures w14:val="none"/>
        </w:rPr>
        <w:t>do not</w:t>
      </w:r>
      <w:r w:rsidR="001501AE" w:rsidRPr="001501AE">
        <w:rPr>
          <w:rFonts w:ascii="Calibri" w:eastAsia="Times New Roman" w:hAnsi="Calibri" w:cs="Calibri"/>
          <w:color w:val="333333"/>
          <w:kern w:val="0"/>
          <w:sz w:val="20"/>
          <w:szCs w:val="20"/>
          <w14:ligatures w14:val="none"/>
        </w:rPr>
        <w:t xml:space="preserve"> include</w:t>
      </w:r>
      <w:r w:rsidR="00A4342A">
        <w:rPr>
          <w:rFonts w:ascii="Calibri" w:eastAsia="Times New Roman" w:hAnsi="Calibri" w:cs="Calibri"/>
          <w:color w:val="333333"/>
          <w:kern w:val="0"/>
          <w:sz w:val="20"/>
          <w:szCs w:val="20"/>
          <w14:ligatures w14:val="none"/>
        </w:rPr>
        <w:t>, and therefore</w:t>
      </w:r>
      <w:r w:rsidR="007F6BEC">
        <w:rPr>
          <w:rFonts w:ascii="Calibri" w:eastAsia="Times New Roman" w:hAnsi="Calibri" w:cs="Calibri"/>
          <w:color w:val="333333"/>
          <w:kern w:val="0"/>
          <w:sz w:val="20"/>
          <w:szCs w:val="20"/>
          <w14:ligatures w14:val="none"/>
        </w:rPr>
        <w:t>, Investigators are not required to disclose, the following financial interests</w:t>
      </w:r>
      <w:r w:rsidR="001501AE" w:rsidRPr="001501AE">
        <w:rPr>
          <w:rFonts w:ascii="Calibri" w:eastAsia="Times New Roman" w:hAnsi="Calibri" w:cs="Calibri"/>
          <w:color w:val="333333"/>
          <w:kern w:val="0"/>
          <w:sz w:val="20"/>
          <w:szCs w:val="20"/>
          <w14:ligatures w14:val="none"/>
        </w:rPr>
        <w:t>:</w:t>
      </w:r>
    </w:p>
    <w:p w14:paraId="23DC7E67" w14:textId="7C000672" w:rsidR="001501AE" w:rsidRPr="00080165" w:rsidRDefault="001501AE" w:rsidP="00EB34D3">
      <w:pPr>
        <w:pStyle w:val="ListParagraph"/>
        <w:numPr>
          <w:ilvl w:val="0"/>
          <w:numId w:val="14"/>
        </w:numPr>
        <w:shd w:val="clear" w:color="auto" w:fill="FFFFFF"/>
        <w:spacing w:after="0" w:line="252" w:lineRule="auto"/>
        <w:ind w:left="504"/>
        <w:rPr>
          <w:rFonts w:ascii="Calibri" w:eastAsia="Times New Roman" w:hAnsi="Calibri" w:cs="Calibri"/>
          <w:color w:val="333333"/>
          <w:kern w:val="0"/>
          <w:sz w:val="20"/>
          <w:szCs w:val="20"/>
          <w14:ligatures w14:val="none"/>
        </w:rPr>
      </w:pPr>
      <w:r w:rsidRPr="00080165">
        <w:rPr>
          <w:rFonts w:ascii="Calibri" w:eastAsia="Times New Roman" w:hAnsi="Calibri" w:cs="Calibri"/>
          <w:color w:val="333333"/>
          <w:kern w:val="0"/>
          <w:sz w:val="20"/>
          <w:szCs w:val="20"/>
          <w14:ligatures w14:val="none"/>
        </w:rPr>
        <w:t>Salary, royalties, or other compensation received from or through the University if the Investigator is currently employed or otherwise appointed by the University.</w:t>
      </w:r>
    </w:p>
    <w:p w14:paraId="5CE9FA47" w14:textId="77777777" w:rsidR="001501AE" w:rsidRPr="001501AE" w:rsidRDefault="001501AE" w:rsidP="00EB34D3">
      <w:pPr>
        <w:numPr>
          <w:ilvl w:val="0"/>
          <w:numId w:val="14"/>
        </w:numPr>
        <w:shd w:val="clear" w:color="auto" w:fill="FFFFFF"/>
        <w:spacing w:before="100" w:beforeAutospacing="1" w:after="120" w:line="252" w:lineRule="auto"/>
        <w:ind w:left="504"/>
        <w:rPr>
          <w:rFonts w:ascii="Calibri" w:eastAsia="Times New Roman" w:hAnsi="Calibri" w:cs="Calibri"/>
          <w:color w:val="333333"/>
          <w:kern w:val="0"/>
          <w:sz w:val="20"/>
          <w:szCs w:val="20"/>
          <w14:ligatures w14:val="none"/>
        </w:rPr>
      </w:pPr>
      <w:r w:rsidRPr="001501AE">
        <w:rPr>
          <w:rFonts w:ascii="Calibri" w:eastAsia="Times New Roman" w:hAnsi="Calibri" w:cs="Calibri"/>
          <w:color w:val="333333"/>
          <w:kern w:val="0"/>
          <w:sz w:val="20"/>
          <w:szCs w:val="20"/>
          <w14:ligatures w14:val="none"/>
        </w:rPr>
        <w:t>Intellectual property rights assigned to the University and agreements to share in royalties related to such rights.</w:t>
      </w:r>
    </w:p>
    <w:p w14:paraId="17334CDD" w14:textId="5FB9B755" w:rsidR="001501AE" w:rsidRPr="001501AE" w:rsidRDefault="001501AE" w:rsidP="00EB34D3">
      <w:pPr>
        <w:numPr>
          <w:ilvl w:val="0"/>
          <w:numId w:val="14"/>
        </w:numPr>
        <w:shd w:val="clear" w:color="auto" w:fill="FFFFFF"/>
        <w:spacing w:before="100" w:beforeAutospacing="1" w:after="120" w:line="252" w:lineRule="auto"/>
        <w:ind w:left="504"/>
        <w:rPr>
          <w:rFonts w:ascii="Calibri" w:eastAsia="Times New Roman" w:hAnsi="Calibri" w:cs="Calibri"/>
          <w:color w:val="333333"/>
          <w:kern w:val="0"/>
          <w:sz w:val="20"/>
          <w:szCs w:val="20"/>
          <w14:ligatures w14:val="none"/>
        </w:rPr>
      </w:pPr>
      <w:r w:rsidRPr="001501AE">
        <w:rPr>
          <w:rFonts w:ascii="Calibri" w:eastAsia="Times New Roman" w:hAnsi="Calibri" w:cs="Calibri"/>
          <w:color w:val="333333"/>
          <w:kern w:val="0"/>
          <w:sz w:val="20"/>
          <w:szCs w:val="20"/>
          <w14:ligatures w14:val="none"/>
        </w:rPr>
        <w:t xml:space="preserve">Income from seminars, lectures, or teaching engagements sponsored by federal, state, or local </w:t>
      </w:r>
      <w:r w:rsidR="004F0292" w:rsidRPr="00B62126">
        <w:rPr>
          <w:rFonts w:ascii="Calibri" w:eastAsia="Times New Roman" w:hAnsi="Calibri" w:cs="Calibri"/>
          <w:color w:val="333333"/>
          <w:kern w:val="0"/>
          <w:sz w:val="20"/>
          <w:szCs w:val="20"/>
          <w14:ligatures w14:val="none"/>
        </w:rPr>
        <w:t xml:space="preserve">governmental </w:t>
      </w:r>
      <w:r w:rsidRPr="001501AE">
        <w:rPr>
          <w:rFonts w:ascii="Calibri" w:eastAsia="Times New Roman" w:hAnsi="Calibri" w:cs="Calibri"/>
          <w:color w:val="333333"/>
          <w:kern w:val="0"/>
          <w:sz w:val="20"/>
          <w:szCs w:val="20"/>
          <w14:ligatures w14:val="none"/>
        </w:rPr>
        <w:t xml:space="preserve">agency located in the </w:t>
      </w:r>
      <w:r w:rsidR="000E3C2B">
        <w:rPr>
          <w:rFonts w:ascii="Calibri" w:eastAsia="Times New Roman" w:hAnsi="Calibri" w:cs="Calibri"/>
          <w:color w:val="333333"/>
          <w:kern w:val="0"/>
          <w:sz w:val="20"/>
          <w:szCs w:val="20"/>
          <w14:ligatures w14:val="none"/>
        </w:rPr>
        <w:t>U.S.</w:t>
      </w:r>
      <w:r w:rsidR="002952E0" w:rsidRPr="00B62126">
        <w:rPr>
          <w:rFonts w:ascii="Calibri" w:eastAsia="Times New Roman" w:hAnsi="Calibri" w:cs="Calibri"/>
          <w:color w:val="333333"/>
          <w:kern w:val="0"/>
          <w:sz w:val="20"/>
          <w:szCs w:val="20"/>
          <w14:ligatures w14:val="none"/>
        </w:rPr>
        <w:t xml:space="preserve">, </w:t>
      </w:r>
      <w:r w:rsidR="000E3C2B">
        <w:rPr>
          <w:rFonts w:ascii="Calibri" w:eastAsia="Times New Roman" w:hAnsi="Calibri" w:cs="Calibri"/>
          <w:color w:val="333333"/>
          <w:kern w:val="0"/>
          <w:sz w:val="20"/>
          <w:szCs w:val="20"/>
          <w14:ligatures w14:val="none"/>
        </w:rPr>
        <w:t>U.S.</w:t>
      </w:r>
      <w:r w:rsidRPr="001501AE">
        <w:rPr>
          <w:rFonts w:ascii="Calibri" w:eastAsia="Times New Roman" w:hAnsi="Calibri" w:cs="Calibri"/>
          <w:color w:val="333333"/>
          <w:kern w:val="0"/>
          <w:sz w:val="20"/>
          <w:szCs w:val="20"/>
          <w14:ligatures w14:val="none"/>
        </w:rPr>
        <w:t xml:space="preserve"> institution</w:t>
      </w:r>
      <w:r w:rsidR="009C1EA2">
        <w:rPr>
          <w:rFonts w:ascii="Calibri" w:eastAsia="Times New Roman" w:hAnsi="Calibri" w:cs="Calibri"/>
          <w:color w:val="333333"/>
          <w:kern w:val="0"/>
          <w:sz w:val="20"/>
          <w:szCs w:val="20"/>
          <w14:ligatures w14:val="none"/>
        </w:rPr>
        <w:t>s</w:t>
      </w:r>
      <w:r w:rsidRPr="001501AE">
        <w:rPr>
          <w:rFonts w:ascii="Calibri" w:eastAsia="Times New Roman" w:hAnsi="Calibri" w:cs="Calibri"/>
          <w:color w:val="333333"/>
          <w:kern w:val="0"/>
          <w:sz w:val="20"/>
          <w:szCs w:val="20"/>
          <w14:ligatures w14:val="none"/>
        </w:rPr>
        <w:t xml:space="preserve"> of higher education, academic teaching hospitals, medical centers, or research institutes affiliated with a United States institution of higher education.</w:t>
      </w:r>
    </w:p>
    <w:p w14:paraId="2618704F" w14:textId="2E6455C5" w:rsidR="001501AE" w:rsidRPr="001501AE" w:rsidRDefault="001501AE" w:rsidP="00EB34D3">
      <w:pPr>
        <w:numPr>
          <w:ilvl w:val="0"/>
          <w:numId w:val="14"/>
        </w:numPr>
        <w:shd w:val="clear" w:color="auto" w:fill="FFFFFF"/>
        <w:spacing w:before="100" w:beforeAutospacing="1" w:after="120" w:line="252" w:lineRule="auto"/>
        <w:ind w:left="504"/>
        <w:rPr>
          <w:rFonts w:ascii="Calibri" w:eastAsia="Times New Roman" w:hAnsi="Calibri" w:cs="Calibri"/>
          <w:color w:val="333333"/>
          <w:kern w:val="0"/>
          <w:sz w:val="20"/>
          <w:szCs w:val="20"/>
          <w14:ligatures w14:val="none"/>
        </w:rPr>
      </w:pPr>
      <w:r w:rsidRPr="001501AE">
        <w:rPr>
          <w:rFonts w:ascii="Calibri" w:eastAsia="Times New Roman" w:hAnsi="Calibri" w:cs="Calibri"/>
          <w:color w:val="333333"/>
          <w:kern w:val="0"/>
          <w:sz w:val="20"/>
          <w:szCs w:val="20"/>
          <w14:ligatures w14:val="none"/>
        </w:rPr>
        <w:t xml:space="preserve">Income from service on advisory committees or review panels for governments, a United States Institution of higher education, United States academic teaching hospitals, United States medical centers or research institutes affiliated with United </w:t>
      </w:r>
      <w:r w:rsidR="002952E0" w:rsidRPr="00B62126">
        <w:rPr>
          <w:rFonts w:ascii="Calibri" w:eastAsia="Times New Roman" w:hAnsi="Calibri" w:cs="Calibri"/>
          <w:color w:val="333333"/>
          <w:kern w:val="0"/>
          <w:sz w:val="20"/>
          <w:szCs w:val="20"/>
          <w14:ligatures w14:val="none"/>
        </w:rPr>
        <w:t>States institutions</w:t>
      </w:r>
      <w:r w:rsidRPr="001501AE">
        <w:rPr>
          <w:rFonts w:ascii="Calibri" w:eastAsia="Times New Roman" w:hAnsi="Calibri" w:cs="Calibri"/>
          <w:color w:val="333333"/>
          <w:kern w:val="0"/>
          <w:sz w:val="20"/>
          <w:szCs w:val="20"/>
          <w14:ligatures w14:val="none"/>
        </w:rPr>
        <w:t xml:space="preserve"> of higher education.</w:t>
      </w:r>
    </w:p>
    <w:p w14:paraId="12995F1E" w14:textId="77777777" w:rsidR="001501AE" w:rsidRPr="00B62126" w:rsidRDefault="001501AE" w:rsidP="00EB34D3">
      <w:pPr>
        <w:numPr>
          <w:ilvl w:val="0"/>
          <w:numId w:val="14"/>
        </w:numPr>
        <w:shd w:val="clear" w:color="auto" w:fill="FFFFFF"/>
        <w:spacing w:before="100" w:beforeAutospacing="1" w:after="120" w:line="252" w:lineRule="auto"/>
        <w:ind w:left="504"/>
        <w:rPr>
          <w:rFonts w:ascii="Calibri" w:eastAsia="Times New Roman" w:hAnsi="Calibri" w:cs="Calibri"/>
          <w:color w:val="333333"/>
          <w:kern w:val="0"/>
          <w:sz w:val="20"/>
          <w:szCs w:val="20"/>
          <w14:ligatures w14:val="none"/>
        </w:rPr>
      </w:pPr>
      <w:r w:rsidRPr="001501AE">
        <w:rPr>
          <w:rFonts w:ascii="Calibri" w:eastAsia="Times New Roman" w:hAnsi="Calibri" w:cs="Calibri"/>
          <w:color w:val="333333"/>
          <w:kern w:val="0"/>
          <w:sz w:val="20"/>
          <w:szCs w:val="20"/>
          <w14:ligatures w14:val="none"/>
        </w:rPr>
        <w:t xml:space="preserve">Investments in and income from investment vehicles, such as mutual funds and retirement accounts </w:t>
      </w:r>
      <w:proofErr w:type="gramStart"/>
      <w:r w:rsidRPr="001501AE">
        <w:rPr>
          <w:rFonts w:ascii="Calibri" w:eastAsia="Times New Roman" w:hAnsi="Calibri" w:cs="Calibri"/>
          <w:color w:val="333333"/>
          <w:kern w:val="0"/>
          <w:sz w:val="20"/>
          <w:szCs w:val="20"/>
          <w14:ligatures w14:val="none"/>
        </w:rPr>
        <w:t>as long as</w:t>
      </w:r>
      <w:proofErr w:type="gramEnd"/>
      <w:r w:rsidRPr="001501AE">
        <w:rPr>
          <w:rFonts w:ascii="Calibri" w:eastAsia="Times New Roman" w:hAnsi="Calibri" w:cs="Calibri"/>
          <w:color w:val="333333"/>
          <w:kern w:val="0"/>
          <w:sz w:val="20"/>
          <w:szCs w:val="20"/>
          <w14:ligatures w14:val="none"/>
        </w:rPr>
        <w:t xml:space="preserve"> the employee does not directly control the investment decisions made in these vehicles.</w:t>
      </w:r>
    </w:p>
    <w:p w14:paraId="3FEDF6D7" w14:textId="28090BDB" w:rsidR="000241BC" w:rsidRPr="009D7FF0" w:rsidRDefault="00BF4A02" w:rsidP="00EB34D3">
      <w:pPr>
        <w:pStyle w:val="ListParagraph"/>
        <w:numPr>
          <w:ilvl w:val="0"/>
          <w:numId w:val="14"/>
        </w:numPr>
        <w:spacing w:after="0" w:line="252" w:lineRule="auto"/>
        <w:ind w:left="504"/>
        <w:rPr>
          <w:rFonts w:ascii="Calibri" w:hAnsi="Calibri" w:cs="Calibri"/>
          <w:sz w:val="20"/>
          <w:szCs w:val="20"/>
        </w:rPr>
      </w:pPr>
      <w:r w:rsidRPr="00B62126">
        <w:rPr>
          <w:rFonts w:ascii="Calibri" w:hAnsi="Calibri" w:cs="Calibri"/>
          <w:color w:val="333333"/>
          <w:sz w:val="20"/>
          <w:szCs w:val="20"/>
          <w:shd w:val="clear" w:color="auto" w:fill="FFFFFF"/>
        </w:rPr>
        <w:t>Reimbursed or sponsored t</w:t>
      </w:r>
      <w:r w:rsidR="000241BC" w:rsidRPr="00B62126">
        <w:rPr>
          <w:rFonts w:ascii="Calibri" w:hAnsi="Calibri" w:cs="Calibri"/>
          <w:color w:val="333333"/>
          <w:sz w:val="20"/>
          <w:szCs w:val="20"/>
          <w:shd w:val="clear" w:color="auto" w:fill="FFFFFF"/>
        </w:rPr>
        <w:t xml:space="preserve">ravel that is reimbursed or sponsored by a </w:t>
      </w:r>
      <w:r w:rsidR="000241BC" w:rsidRPr="001501AE">
        <w:rPr>
          <w:rFonts w:ascii="Calibri" w:eastAsia="Times New Roman" w:hAnsi="Calibri" w:cs="Calibri"/>
          <w:color w:val="333333"/>
          <w:kern w:val="0"/>
          <w:sz w:val="20"/>
          <w:szCs w:val="20"/>
          <w14:ligatures w14:val="none"/>
        </w:rPr>
        <w:t xml:space="preserve">federal, state, or local </w:t>
      </w:r>
      <w:r w:rsidR="000241BC" w:rsidRPr="00B62126">
        <w:rPr>
          <w:rFonts w:ascii="Calibri" w:eastAsia="Times New Roman" w:hAnsi="Calibri" w:cs="Calibri"/>
          <w:color w:val="333333"/>
          <w:kern w:val="0"/>
          <w:sz w:val="20"/>
          <w:szCs w:val="20"/>
          <w14:ligatures w14:val="none"/>
        </w:rPr>
        <w:t xml:space="preserve">governmental </w:t>
      </w:r>
      <w:r w:rsidR="000241BC" w:rsidRPr="001501AE">
        <w:rPr>
          <w:rFonts w:ascii="Calibri" w:eastAsia="Times New Roman" w:hAnsi="Calibri" w:cs="Calibri"/>
          <w:color w:val="333333"/>
          <w:kern w:val="0"/>
          <w:sz w:val="20"/>
          <w:szCs w:val="20"/>
          <w14:ligatures w14:val="none"/>
        </w:rPr>
        <w:t xml:space="preserve">agency located in the United </w:t>
      </w:r>
      <w:r w:rsidR="000241BC" w:rsidRPr="00B62126">
        <w:rPr>
          <w:rFonts w:ascii="Calibri" w:eastAsia="Times New Roman" w:hAnsi="Calibri" w:cs="Calibri"/>
          <w:color w:val="333333"/>
          <w:kern w:val="0"/>
          <w:sz w:val="20"/>
          <w:szCs w:val="20"/>
          <w14:ligatures w14:val="none"/>
        </w:rPr>
        <w:t>States, United</w:t>
      </w:r>
      <w:r w:rsidR="000241BC" w:rsidRPr="001501AE">
        <w:rPr>
          <w:rFonts w:ascii="Calibri" w:eastAsia="Times New Roman" w:hAnsi="Calibri" w:cs="Calibri"/>
          <w:color w:val="333333"/>
          <w:kern w:val="0"/>
          <w:sz w:val="20"/>
          <w:szCs w:val="20"/>
          <w14:ligatures w14:val="none"/>
        </w:rPr>
        <w:t xml:space="preserve"> State</w:t>
      </w:r>
      <w:r w:rsidR="007926C6">
        <w:rPr>
          <w:rFonts w:ascii="Calibri" w:eastAsia="Times New Roman" w:hAnsi="Calibri" w:cs="Calibri"/>
          <w:color w:val="333333"/>
          <w:kern w:val="0"/>
          <w:sz w:val="20"/>
          <w:szCs w:val="20"/>
          <w14:ligatures w14:val="none"/>
        </w:rPr>
        <w:t>s</w:t>
      </w:r>
      <w:r w:rsidR="000241BC" w:rsidRPr="001501AE">
        <w:rPr>
          <w:rFonts w:ascii="Calibri" w:eastAsia="Times New Roman" w:hAnsi="Calibri" w:cs="Calibri"/>
          <w:color w:val="333333"/>
          <w:kern w:val="0"/>
          <w:sz w:val="20"/>
          <w:szCs w:val="20"/>
          <w14:ligatures w14:val="none"/>
        </w:rPr>
        <w:t xml:space="preserve"> institution of higher education, academic teaching hospitals, medical centers, or research institutes affiliated with a United States institution of higher education.</w:t>
      </w:r>
    </w:p>
    <w:p w14:paraId="5693BD07" w14:textId="77777777" w:rsidR="009D7FF0" w:rsidRPr="00B62126" w:rsidRDefault="009D7FF0" w:rsidP="009D7FF0">
      <w:pPr>
        <w:pStyle w:val="ListParagraph"/>
        <w:spacing w:after="0" w:line="240" w:lineRule="auto"/>
        <w:rPr>
          <w:rFonts w:ascii="Calibri" w:hAnsi="Calibri" w:cs="Calibri"/>
          <w:sz w:val="20"/>
          <w:szCs w:val="20"/>
        </w:rPr>
      </w:pPr>
    </w:p>
    <w:p w14:paraId="40F04E45" w14:textId="27F82539" w:rsidR="002C6C60" w:rsidRDefault="00514736" w:rsidP="00514736">
      <w:pPr>
        <w:spacing w:after="0" w:line="240" w:lineRule="auto"/>
        <w:jc w:val="center"/>
        <w:rPr>
          <w:rFonts w:ascii="Calibri" w:hAnsi="Calibri" w:cs="Calibri"/>
          <w:b/>
          <w:bCs/>
          <w:sz w:val="20"/>
          <w:szCs w:val="20"/>
        </w:rPr>
      </w:pPr>
      <w:r>
        <w:rPr>
          <w:rFonts w:ascii="Calibri" w:hAnsi="Calibri" w:cs="Calibri"/>
          <w:b/>
          <w:bCs/>
          <w:sz w:val="20"/>
          <w:szCs w:val="20"/>
        </w:rPr>
        <w:t>+ + + + + + + + +</w:t>
      </w:r>
    </w:p>
    <w:p w14:paraId="7CD9BA1F" w14:textId="77777777" w:rsidR="002C6C60" w:rsidRDefault="002C6C60" w:rsidP="00313567">
      <w:pPr>
        <w:spacing w:after="0" w:line="240" w:lineRule="auto"/>
        <w:rPr>
          <w:rFonts w:ascii="Calibri" w:hAnsi="Calibri" w:cs="Calibri"/>
          <w:b/>
          <w:bCs/>
          <w:sz w:val="20"/>
          <w:szCs w:val="20"/>
        </w:rPr>
      </w:pPr>
    </w:p>
    <w:p w14:paraId="4B409328" w14:textId="5939DFAF" w:rsidR="00356625" w:rsidRPr="000621AE" w:rsidRDefault="007919F2" w:rsidP="00313567">
      <w:pPr>
        <w:spacing w:after="0" w:line="240" w:lineRule="auto"/>
        <w:rPr>
          <w:rFonts w:ascii="Calibri" w:hAnsi="Calibri" w:cs="Calibri"/>
          <w:b/>
          <w:bCs/>
          <w:sz w:val="20"/>
          <w:szCs w:val="20"/>
        </w:rPr>
      </w:pPr>
      <w:r w:rsidRPr="000621AE">
        <w:rPr>
          <w:rFonts w:ascii="Calibri" w:hAnsi="Calibri" w:cs="Calibri"/>
          <w:b/>
          <w:bCs/>
          <w:sz w:val="20"/>
          <w:szCs w:val="20"/>
        </w:rPr>
        <w:t xml:space="preserve">CERTIFICATION </w:t>
      </w:r>
      <w:r w:rsidR="00172A42">
        <w:rPr>
          <w:rFonts w:ascii="Calibri" w:hAnsi="Calibri" w:cs="Calibri"/>
          <w:b/>
          <w:bCs/>
          <w:sz w:val="20"/>
          <w:szCs w:val="20"/>
        </w:rPr>
        <w:t>BY OFFICE OF RESEARCH COMPLIANCE:</w:t>
      </w:r>
    </w:p>
    <w:p w14:paraId="3714DC3C" w14:textId="05992865" w:rsidR="007919F2" w:rsidRPr="000621AE" w:rsidRDefault="007919F2" w:rsidP="00D51021">
      <w:pPr>
        <w:spacing w:after="0" w:line="276" w:lineRule="auto"/>
        <w:rPr>
          <w:rFonts w:ascii="Calibri" w:hAnsi="Calibri" w:cs="Calibri"/>
          <w:sz w:val="20"/>
          <w:szCs w:val="20"/>
        </w:rPr>
      </w:pPr>
      <w:r w:rsidRPr="000621AE">
        <w:rPr>
          <w:rFonts w:ascii="Calibri" w:hAnsi="Calibri" w:cs="Calibri"/>
          <w:sz w:val="20"/>
          <w:szCs w:val="20"/>
        </w:rPr>
        <w:t>_____</w:t>
      </w:r>
      <w:r w:rsidR="00D51021" w:rsidRPr="000621AE">
        <w:rPr>
          <w:rFonts w:ascii="Calibri" w:hAnsi="Calibri" w:cs="Calibri"/>
          <w:sz w:val="20"/>
          <w:szCs w:val="20"/>
        </w:rPr>
        <w:t>_</w:t>
      </w:r>
      <w:r w:rsidR="00597DF1" w:rsidRPr="000621AE">
        <w:rPr>
          <w:rFonts w:ascii="Calibri" w:hAnsi="Calibri" w:cs="Calibri"/>
          <w:sz w:val="20"/>
          <w:szCs w:val="20"/>
        </w:rPr>
        <w:t>_ No</w:t>
      </w:r>
      <w:r w:rsidRPr="000621AE">
        <w:rPr>
          <w:rFonts w:ascii="Calibri" w:hAnsi="Calibri" w:cs="Calibri"/>
          <w:sz w:val="20"/>
          <w:szCs w:val="20"/>
        </w:rPr>
        <w:t xml:space="preserve"> financial conflict of interest appears to exist.</w:t>
      </w:r>
    </w:p>
    <w:p w14:paraId="173A0C9F" w14:textId="7647886B" w:rsidR="007919F2" w:rsidRPr="000621AE" w:rsidRDefault="007919F2" w:rsidP="00D51021">
      <w:pPr>
        <w:spacing w:after="0" w:line="276" w:lineRule="auto"/>
        <w:rPr>
          <w:rFonts w:ascii="Calibri" w:hAnsi="Calibri" w:cs="Calibri"/>
          <w:sz w:val="20"/>
          <w:szCs w:val="20"/>
        </w:rPr>
      </w:pPr>
      <w:r w:rsidRPr="000621AE">
        <w:rPr>
          <w:rFonts w:ascii="Calibri" w:hAnsi="Calibri" w:cs="Calibri"/>
          <w:sz w:val="20"/>
          <w:szCs w:val="20"/>
        </w:rPr>
        <w:t>_____</w:t>
      </w:r>
      <w:r w:rsidR="00D51021" w:rsidRPr="000621AE">
        <w:rPr>
          <w:rFonts w:ascii="Calibri" w:hAnsi="Calibri" w:cs="Calibri"/>
          <w:sz w:val="20"/>
          <w:szCs w:val="20"/>
        </w:rPr>
        <w:t>_</w:t>
      </w:r>
      <w:r w:rsidR="00597DF1" w:rsidRPr="000621AE">
        <w:rPr>
          <w:rFonts w:ascii="Calibri" w:hAnsi="Calibri" w:cs="Calibri"/>
          <w:sz w:val="20"/>
          <w:szCs w:val="20"/>
        </w:rPr>
        <w:t>_ PROPOSALS</w:t>
      </w:r>
      <w:r w:rsidRPr="000621AE">
        <w:rPr>
          <w:rFonts w:ascii="Calibri" w:hAnsi="Calibri" w:cs="Calibri"/>
          <w:sz w:val="20"/>
          <w:szCs w:val="20"/>
        </w:rPr>
        <w:t>: A financial conflict of interest may exist.  The proposal may be submitted, but if the grant is awarded, research may not begin until an approved management plan is in place and the sponsor has been notified.</w:t>
      </w:r>
    </w:p>
    <w:p w14:paraId="7234572D" w14:textId="1E6861B3" w:rsidR="00F504A4" w:rsidRDefault="007919F2" w:rsidP="00AE38C8">
      <w:pPr>
        <w:spacing w:after="0" w:line="276" w:lineRule="auto"/>
        <w:rPr>
          <w:rFonts w:ascii="Calibri" w:hAnsi="Calibri" w:cs="Calibri"/>
          <w:sz w:val="20"/>
          <w:szCs w:val="20"/>
        </w:rPr>
      </w:pPr>
      <w:r w:rsidRPr="000621AE">
        <w:rPr>
          <w:rFonts w:ascii="Calibri" w:hAnsi="Calibri" w:cs="Calibri"/>
          <w:sz w:val="20"/>
          <w:szCs w:val="20"/>
        </w:rPr>
        <w:t>_____</w:t>
      </w:r>
      <w:r w:rsidR="00D51021" w:rsidRPr="000621AE">
        <w:rPr>
          <w:rFonts w:ascii="Calibri" w:hAnsi="Calibri" w:cs="Calibri"/>
          <w:sz w:val="20"/>
          <w:szCs w:val="20"/>
        </w:rPr>
        <w:t>_</w:t>
      </w:r>
      <w:r w:rsidR="00597DF1" w:rsidRPr="000621AE">
        <w:rPr>
          <w:rFonts w:ascii="Calibri" w:hAnsi="Calibri" w:cs="Calibri"/>
          <w:sz w:val="20"/>
          <w:szCs w:val="20"/>
        </w:rPr>
        <w:t>_ UPDATES</w:t>
      </w:r>
      <w:r w:rsidRPr="000621AE">
        <w:rPr>
          <w:rFonts w:ascii="Calibri" w:hAnsi="Calibri" w:cs="Calibri"/>
          <w:sz w:val="20"/>
          <w:szCs w:val="20"/>
        </w:rPr>
        <w:t>: A financial conflict of interest may exist.  No research may go forward until an approved management plan is in place and the sponsor has been notified.</w:t>
      </w:r>
    </w:p>
    <w:p w14:paraId="2704C59D" w14:textId="77777777" w:rsidR="00AE38C8" w:rsidRPr="00AE38C8" w:rsidRDefault="00AE38C8" w:rsidP="00AE38C8">
      <w:pPr>
        <w:spacing w:after="0" w:line="276" w:lineRule="auto"/>
        <w:rPr>
          <w:rFonts w:ascii="Calibri" w:hAnsi="Calibri" w:cs="Calibri"/>
          <w:sz w:val="20"/>
          <w:szCs w:val="20"/>
        </w:rPr>
      </w:pPr>
    </w:p>
    <w:p w14:paraId="5786D35D" w14:textId="41012655" w:rsidR="007919F2" w:rsidRPr="000621AE" w:rsidRDefault="007919F2" w:rsidP="00313567">
      <w:pPr>
        <w:spacing w:after="0" w:line="240" w:lineRule="auto"/>
        <w:rPr>
          <w:rFonts w:ascii="Calibri" w:hAnsi="Calibri" w:cs="Calibri"/>
          <w:sz w:val="20"/>
          <w:szCs w:val="20"/>
        </w:rPr>
      </w:pPr>
      <w:r w:rsidRPr="000621AE">
        <w:rPr>
          <w:rFonts w:ascii="Calibri" w:hAnsi="Calibri" w:cs="Calibri"/>
          <w:b/>
          <w:bCs/>
          <w:sz w:val="20"/>
          <w:szCs w:val="20"/>
        </w:rPr>
        <w:t>Signature</w:t>
      </w:r>
      <w:r w:rsidRPr="000621AE">
        <w:rPr>
          <w:rFonts w:ascii="Calibri" w:hAnsi="Calibri" w:cs="Calibri"/>
          <w:sz w:val="20"/>
          <w:szCs w:val="20"/>
        </w:rPr>
        <w:t>: _______________________________________</w:t>
      </w:r>
      <w:r w:rsidR="00D51021" w:rsidRPr="000621AE">
        <w:rPr>
          <w:rFonts w:ascii="Calibri" w:hAnsi="Calibri" w:cs="Calibri"/>
          <w:sz w:val="20"/>
          <w:szCs w:val="20"/>
        </w:rPr>
        <w:t>_______________</w:t>
      </w:r>
      <w:r w:rsidR="00172A42">
        <w:rPr>
          <w:rFonts w:ascii="Calibri" w:hAnsi="Calibri" w:cs="Calibri"/>
          <w:sz w:val="20"/>
          <w:szCs w:val="20"/>
        </w:rPr>
        <w:t>___________________</w:t>
      </w:r>
      <w:r w:rsidR="00D51021" w:rsidRPr="000621AE">
        <w:rPr>
          <w:rFonts w:ascii="Calibri" w:hAnsi="Calibri" w:cs="Calibri"/>
          <w:sz w:val="20"/>
          <w:szCs w:val="20"/>
        </w:rPr>
        <w:t>_</w:t>
      </w:r>
      <w:r w:rsidRPr="000621AE">
        <w:rPr>
          <w:rFonts w:ascii="Calibri" w:hAnsi="Calibri" w:cs="Calibri"/>
          <w:sz w:val="20"/>
          <w:szCs w:val="20"/>
        </w:rPr>
        <w:t xml:space="preserve">   </w:t>
      </w:r>
      <w:r w:rsidRPr="000621AE">
        <w:rPr>
          <w:rFonts w:ascii="Calibri" w:hAnsi="Calibri" w:cs="Calibri"/>
          <w:b/>
          <w:bCs/>
          <w:sz w:val="20"/>
          <w:szCs w:val="20"/>
        </w:rPr>
        <w:t>Date</w:t>
      </w:r>
      <w:r w:rsidRPr="000621AE">
        <w:rPr>
          <w:rFonts w:ascii="Calibri" w:hAnsi="Calibri" w:cs="Calibri"/>
          <w:sz w:val="20"/>
          <w:szCs w:val="20"/>
        </w:rPr>
        <w:t>: ________________</w:t>
      </w:r>
    </w:p>
    <w:sectPr w:rsidR="007919F2" w:rsidRPr="000621AE" w:rsidSect="00D51021">
      <w:foot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47A3" w14:textId="77777777" w:rsidR="00961F26" w:rsidRDefault="00961F26" w:rsidP="00BC147B">
      <w:pPr>
        <w:spacing w:after="0" w:line="240" w:lineRule="auto"/>
      </w:pPr>
      <w:r>
        <w:separator/>
      </w:r>
    </w:p>
  </w:endnote>
  <w:endnote w:type="continuationSeparator" w:id="0">
    <w:p w14:paraId="6229B60D" w14:textId="77777777" w:rsidR="00961F26" w:rsidRDefault="00961F26" w:rsidP="00BC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C1DB" w14:textId="35D57117" w:rsidR="00BC147B" w:rsidRPr="00BC147B" w:rsidRDefault="00BC147B">
    <w:pPr>
      <w:pStyle w:val="Footer"/>
      <w:jc w:val="center"/>
      <w:rPr>
        <w:color w:val="000000" w:themeColor="text1"/>
      </w:rPr>
    </w:pPr>
  </w:p>
  <w:p w14:paraId="03BBF6B0" w14:textId="77777777" w:rsidR="00BC147B" w:rsidRDefault="00BC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3830" w14:textId="77777777" w:rsidR="00961F26" w:rsidRDefault="00961F26" w:rsidP="00BC147B">
      <w:pPr>
        <w:spacing w:after="0" w:line="240" w:lineRule="auto"/>
      </w:pPr>
      <w:r>
        <w:separator/>
      </w:r>
    </w:p>
  </w:footnote>
  <w:footnote w:type="continuationSeparator" w:id="0">
    <w:p w14:paraId="28882A24" w14:textId="77777777" w:rsidR="00961F26" w:rsidRDefault="00961F26" w:rsidP="00BC1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016"/>
    <w:multiLevelType w:val="multilevel"/>
    <w:tmpl w:val="7FEA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D1DC4"/>
    <w:multiLevelType w:val="hybridMultilevel"/>
    <w:tmpl w:val="3952678C"/>
    <w:lvl w:ilvl="0" w:tplc="DD24642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C68315A">
      <w:numFmt w:val="bullet"/>
      <w:lvlText w:val="•"/>
      <w:lvlJc w:val="left"/>
      <w:pPr>
        <w:ind w:left="1728" w:hanging="360"/>
      </w:pPr>
      <w:rPr>
        <w:rFonts w:hint="default"/>
        <w:lang w:val="en-US" w:eastAsia="en-US" w:bidi="ar-SA"/>
      </w:rPr>
    </w:lvl>
    <w:lvl w:ilvl="2" w:tplc="C8725976">
      <w:numFmt w:val="bullet"/>
      <w:lvlText w:val="•"/>
      <w:lvlJc w:val="left"/>
      <w:pPr>
        <w:ind w:left="2736" w:hanging="360"/>
      </w:pPr>
      <w:rPr>
        <w:rFonts w:hint="default"/>
        <w:lang w:val="en-US" w:eastAsia="en-US" w:bidi="ar-SA"/>
      </w:rPr>
    </w:lvl>
    <w:lvl w:ilvl="3" w:tplc="9CDA0068">
      <w:numFmt w:val="bullet"/>
      <w:lvlText w:val="•"/>
      <w:lvlJc w:val="left"/>
      <w:pPr>
        <w:ind w:left="3744" w:hanging="360"/>
      </w:pPr>
      <w:rPr>
        <w:rFonts w:hint="default"/>
        <w:lang w:val="en-US" w:eastAsia="en-US" w:bidi="ar-SA"/>
      </w:rPr>
    </w:lvl>
    <w:lvl w:ilvl="4" w:tplc="0D248A40">
      <w:numFmt w:val="bullet"/>
      <w:lvlText w:val="•"/>
      <w:lvlJc w:val="left"/>
      <w:pPr>
        <w:ind w:left="4752" w:hanging="360"/>
      </w:pPr>
      <w:rPr>
        <w:rFonts w:hint="default"/>
        <w:lang w:val="en-US" w:eastAsia="en-US" w:bidi="ar-SA"/>
      </w:rPr>
    </w:lvl>
    <w:lvl w:ilvl="5" w:tplc="21CC156C">
      <w:numFmt w:val="bullet"/>
      <w:lvlText w:val="•"/>
      <w:lvlJc w:val="left"/>
      <w:pPr>
        <w:ind w:left="5760" w:hanging="360"/>
      </w:pPr>
      <w:rPr>
        <w:rFonts w:hint="default"/>
        <w:lang w:val="en-US" w:eastAsia="en-US" w:bidi="ar-SA"/>
      </w:rPr>
    </w:lvl>
    <w:lvl w:ilvl="6" w:tplc="413CF6CA">
      <w:numFmt w:val="bullet"/>
      <w:lvlText w:val="•"/>
      <w:lvlJc w:val="left"/>
      <w:pPr>
        <w:ind w:left="6768" w:hanging="360"/>
      </w:pPr>
      <w:rPr>
        <w:rFonts w:hint="default"/>
        <w:lang w:val="en-US" w:eastAsia="en-US" w:bidi="ar-SA"/>
      </w:rPr>
    </w:lvl>
    <w:lvl w:ilvl="7" w:tplc="2E64053E">
      <w:numFmt w:val="bullet"/>
      <w:lvlText w:val="•"/>
      <w:lvlJc w:val="left"/>
      <w:pPr>
        <w:ind w:left="7776" w:hanging="360"/>
      </w:pPr>
      <w:rPr>
        <w:rFonts w:hint="default"/>
        <w:lang w:val="en-US" w:eastAsia="en-US" w:bidi="ar-SA"/>
      </w:rPr>
    </w:lvl>
    <w:lvl w:ilvl="8" w:tplc="62B2DD46">
      <w:numFmt w:val="bullet"/>
      <w:lvlText w:val="•"/>
      <w:lvlJc w:val="left"/>
      <w:pPr>
        <w:ind w:left="8784" w:hanging="360"/>
      </w:pPr>
      <w:rPr>
        <w:rFonts w:hint="default"/>
        <w:lang w:val="en-US" w:eastAsia="en-US" w:bidi="ar-SA"/>
      </w:rPr>
    </w:lvl>
  </w:abstractNum>
  <w:abstractNum w:abstractNumId="2" w15:restartNumberingAfterBreak="0">
    <w:nsid w:val="2502772B"/>
    <w:multiLevelType w:val="hybridMultilevel"/>
    <w:tmpl w:val="D76CCCE0"/>
    <w:lvl w:ilvl="0" w:tplc="04090019">
      <w:start w:val="1"/>
      <w:numFmt w:val="lowerLetter"/>
      <w:lvlText w:val="%1."/>
      <w:lvlJc w:val="left"/>
      <w:pPr>
        <w:ind w:left="2448" w:hanging="360"/>
      </w:pPr>
    </w:lvl>
    <w:lvl w:ilvl="1" w:tplc="04090019">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28CC5C76"/>
    <w:multiLevelType w:val="hybridMultilevel"/>
    <w:tmpl w:val="CF661B7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41A11"/>
    <w:multiLevelType w:val="hybridMultilevel"/>
    <w:tmpl w:val="8562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02079"/>
    <w:multiLevelType w:val="hybridMultilevel"/>
    <w:tmpl w:val="315E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6311"/>
    <w:multiLevelType w:val="hybridMultilevel"/>
    <w:tmpl w:val="9B9AD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D5FD6"/>
    <w:multiLevelType w:val="multilevel"/>
    <w:tmpl w:val="BAA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D00EE"/>
    <w:multiLevelType w:val="hybridMultilevel"/>
    <w:tmpl w:val="D4A8B4BA"/>
    <w:lvl w:ilvl="0" w:tplc="F97EE2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AA052B"/>
    <w:multiLevelType w:val="hybridMultilevel"/>
    <w:tmpl w:val="CA28F9A2"/>
    <w:lvl w:ilvl="0" w:tplc="108AC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B73DC"/>
    <w:multiLevelType w:val="hybridMultilevel"/>
    <w:tmpl w:val="992CCF16"/>
    <w:lvl w:ilvl="0" w:tplc="6FC2D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077E37"/>
    <w:multiLevelType w:val="hybridMultilevel"/>
    <w:tmpl w:val="AAB8C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3A4BB1"/>
    <w:multiLevelType w:val="hybridMultilevel"/>
    <w:tmpl w:val="311A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C250C"/>
    <w:multiLevelType w:val="hybridMultilevel"/>
    <w:tmpl w:val="85048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320526">
    <w:abstractNumId w:val="9"/>
  </w:num>
  <w:num w:numId="2" w16cid:durableId="1485779422">
    <w:abstractNumId w:val="8"/>
  </w:num>
  <w:num w:numId="3" w16cid:durableId="356123275">
    <w:abstractNumId w:val="10"/>
  </w:num>
  <w:num w:numId="4" w16cid:durableId="1769423974">
    <w:abstractNumId w:val="5"/>
  </w:num>
  <w:num w:numId="5" w16cid:durableId="834223660">
    <w:abstractNumId w:val="3"/>
  </w:num>
  <w:num w:numId="6" w16cid:durableId="910164955">
    <w:abstractNumId w:val="13"/>
  </w:num>
  <w:num w:numId="7" w16cid:durableId="1037974372">
    <w:abstractNumId w:val="2"/>
  </w:num>
  <w:num w:numId="8" w16cid:durableId="801271421">
    <w:abstractNumId w:val="6"/>
  </w:num>
  <w:num w:numId="9" w16cid:durableId="319775641">
    <w:abstractNumId w:val="0"/>
  </w:num>
  <w:num w:numId="10" w16cid:durableId="1135489918">
    <w:abstractNumId w:val="7"/>
  </w:num>
  <w:num w:numId="11" w16cid:durableId="434176609">
    <w:abstractNumId w:val="4"/>
  </w:num>
  <w:num w:numId="12" w16cid:durableId="1521623460">
    <w:abstractNumId w:val="1"/>
  </w:num>
  <w:num w:numId="13" w16cid:durableId="1565681141">
    <w:abstractNumId w:val="12"/>
  </w:num>
  <w:num w:numId="14" w16cid:durableId="456679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C0"/>
    <w:rsid w:val="000241BC"/>
    <w:rsid w:val="00032E56"/>
    <w:rsid w:val="00034B22"/>
    <w:rsid w:val="0003528E"/>
    <w:rsid w:val="000358E3"/>
    <w:rsid w:val="00041051"/>
    <w:rsid w:val="00041431"/>
    <w:rsid w:val="000621AE"/>
    <w:rsid w:val="000732D8"/>
    <w:rsid w:val="00080165"/>
    <w:rsid w:val="000807C9"/>
    <w:rsid w:val="00094559"/>
    <w:rsid w:val="000945BC"/>
    <w:rsid w:val="000B78FC"/>
    <w:rsid w:val="000C422B"/>
    <w:rsid w:val="000C449A"/>
    <w:rsid w:val="000C4D11"/>
    <w:rsid w:val="000D63BC"/>
    <w:rsid w:val="000E3C2B"/>
    <w:rsid w:val="00106F96"/>
    <w:rsid w:val="001155DE"/>
    <w:rsid w:val="00121996"/>
    <w:rsid w:val="0012234C"/>
    <w:rsid w:val="0013326C"/>
    <w:rsid w:val="00140128"/>
    <w:rsid w:val="001401F4"/>
    <w:rsid w:val="001501AE"/>
    <w:rsid w:val="00150AE1"/>
    <w:rsid w:val="00161389"/>
    <w:rsid w:val="00170433"/>
    <w:rsid w:val="00172A42"/>
    <w:rsid w:val="001824B4"/>
    <w:rsid w:val="001846A4"/>
    <w:rsid w:val="0018657F"/>
    <w:rsid w:val="001875EB"/>
    <w:rsid w:val="0019636A"/>
    <w:rsid w:val="001A5D28"/>
    <w:rsid w:val="001A627B"/>
    <w:rsid w:val="001C0393"/>
    <w:rsid w:val="001F0AC0"/>
    <w:rsid w:val="001F7D65"/>
    <w:rsid w:val="0020575B"/>
    <w:rsid w:val="0021054F"/>
    <w:rsid w:val="0021691B"/>
    <w:rsid w:val="00223A0C"/>
    <w:rsid w:val="002361AC"/>
    <w:rsid w:val="00251203"/>
    <w:rsid w:val="0025506C"/>
    <w:rsid w:val="0025697A"/>
    <w:rsid w:val="00264FD5"/>
    <w:rsid w:val="00265625"/>
    <w:rsid w:val="0026602A"/>
    <w:rsid w:val="00271B73"/>
    <w:rsid w:val="002845F9"/>
    <w:rsid w:val="002952E0"/>
    <w:rsid w:val="00297CD4"/>
    <w:rsid w:val="002A63AD"/>
    <w:rsid w:val="002B6D4F"/>
    <w:rsid w:val="002B6DDC"/>
    <w:rsid w:val="002C6C60"/>
    <w:rsid w:val="002D033D"/>
    <w:rsid w:val="002E139A"/>
    <w:rsid w:val="002E1AD1"/>
    <w:rsid w:val="002E4C67"/>
    <w:rsid w:val="002F190D"/>
    <w:rsid w:val="002F22EB"/>
    <w:rsid w:val="002F46A8"/>
    <w:rsid w:val="002F6CED"/>
    <w:rsid w:val="00304552"/>
    <w:rsid w:val="00304EEF"/>
    <w:rsid w:val="00313567"/>
    <w:rsid w:val="003156C7"/>
    <w:rsid w:val="00315F8E"/>
    <w:rsid w:val="00320E14"/>
    <w:rsid w:val="00322F2C"/>
    <w:rsid w:val="00323E07"/>
    <w:rsid w:val="00332F85"/>
    <w:rsid w:val="003557A5"/>
    <w:rsid w:val="00355D18"/>
    <w:rsid w:val="00356625"/>
    <w:rsid w:val="003571ED"/>
    <w:rsid w:val="00357D82"/>
    <w:rsid w:val="00361240"/>
    <w:rsid w:val="003634A4"/>
    <w:rsid w:val="00364CBF"/>
    <w:rsid w:val="00386176"/>
    <w:rsid w:val="00394F48"/>
    <w:rsid w:val="003A1CE5"/>
    <w:rsid w:val="003B6A67"/>
    <w:rsid w:val="003B7430"/>
    <w:rsid w:val="003C08B5"/>
    <w:rsid w:val="003C46C6"/>
    <w:rsid w:val="003D4A41"/>
    <w:rsid w:val="003E74D8"/>
    <w:rsid w:val="004027BC"/>
    <w:rsid w:val="00403D10"/>
    <w:rsid w:val="004165C1"/>
    <w:rsid w:val="00423BB6"/>
    <w:rsid w:val="00425A29"/>
    <w:rsid w:val="00430921"/>
    <w:rsid w:val="004454AE"/>
    <w:rsid w:val="00446423"/>
    <w:rsid w:val="004627D0"/>
    <w:rsid w:val="00463F79"/>
    <w:rsid w:val="0046467C"/>
    <w:rsid w:val="004728CE"/>
    <w:rsid w:val="00475514"/>
    <w:rsid w:val="00486539"/>
    <w:rsid w:val="004A635A"/>
    <w:rsid w:val="004A6A87"/>
    <w:rsid w:val="004B41AA"/>
    <w:rsid w:val="004B468E"/>
    <w:rsid w:val="004C1056"/>
    <w:rsid w:val="004C7728"/>
    <w:rsid w:val="004D3626"/>
    <w:rsid w:val="004D66A7"/>
    <w:rsid w:val="004D7BBD"/>
    <w:rsid w:val="004F0292"/>
    <w:rsid w:val="00501F43"/>
    <w:rsid w:val="005116BE"/>
    <w:rsid w:val="00514736"/>
    <w:rsid w:val="00522D09"/>
    <w:rsid w:val="00546316"/>
    <w:rsid w:val="00557094"/>
    <w:rsid w:val="00560647"/>
    <w:rsid w:val="00563D5E"/>
    <w:rsid w:val="0056751C"/>
    <w:rsid w:val="0059154F"/>
    <w:rsid w:val="00592E34"/>
    <w:rsid w:val="00597DF1"/>
    <w:rsid w:val="005A4448"/>
    <w:rsid w:val="005B4B5F"/>
    <w:rsid w:val="005C3429"/>
    <w:rsid w:val="005C5152"/>
    <w:rsid w:val="005D419C"/>
    <w:rsid w:val="005D4C50"/>
    <w:rsid w:val="005D74F3"/>
    <w:rsid w:val="005E71B1"/>
    <w:rsid w:val="005F0F3F"/>
    <w:rsid w:val="005F3ABF"/>
    <w:rsid w:val="005F4EE9"/>
    <w:rsid w:val="006019BE"/>
    <w:rsid w:val="006061CF"/>
    <w:rsid w:val="0061595F"/>
    <w:rsid w:val="00624CD9"/>
    <w:rsid w:val="0063230B"/>
    <w:rsid w:val="006430EA"/>
    <w:rsid w:val="0065489F"/>
    <w:rsid w:val="00656217"/>
    <w:rsid w:val="00667C67"/>
    <w:rsid w:val="00667FD8"/>
    <w:rsid w:val="0067332D"/>
    <w:rsid w:val="00675E7D"/>
    <w:rsid w:val="006776E9"/>
    <w:rsid w:val="0068127C"/>
    <w:rsid w:val="006836A2"/>
    <w:rsid w:val="00692615"/>
    <w:rsid w:val="00694498"/>
    <w:rsid w:val="006B7061"/>
    <w:rsid w:val="006C2FB0"/>
    <w:rsid w:val="006C7B78"/>
    <w:rsid w:val="006C7D7A"/>
    <w:rsid w:val="006D56FD"/>
    <w:rsid w:val="006E013B"/>
    <w:rsid w:val="006F271B"/>
    <w:rsid w:val="006F2F3A"/>
    <w:rsid w:val="0070078A"/>
    <w:rsid w:val="007010E1"/>
    <w:rsid w:val="00707F7F"/>
    <w:rsid w:val="00715FBF"/>
    <w:rsid w:val="0071613F"/>
    <w:rsid w:val="00716BD7"/>
    <w:rsid w:val="007175BD"/>
    <w:rsid w:val="00717B6F"/>
    <w:rsid w:val="0072793F"/>
    <w:rsid w:val="0075012E"/>
    <w:rsid w:val="00756958"/>
    <w:rsid w:val="007603CA"/>
    <w:rsid w:val="007606A0"/>
    <w:rsid w:val="00767CDA"/>
    <w:rsid w:val="00774066"/>
    <w:rsid w:val="007919F2"/>
    <w:rsid w:val="007926C6"/>
    <w:rsid w:val="0079528E"/>
    <w:rsid w:val="007A033A"/>
    <w:rsid w:val="007B51B7"/>
    <w:rsid w:val="007B5896"/>
    <w:rsid w:val="007B7267"/>
    <w:rsid w:val="007C36A7"/>
    <w:rsid w:val="007C5501"/>
    <w:rsid w:val="007D24EB"/>
    <w:rsid w:val="007D3C3E"/>
    <w:rsid w:val="007D4395"/>
    <w:rsid w:val="007F56AA"/>
    <w:rsid w:val="007F6BEC"/>
    <w:rsid w:val="00802B18"/>
    <w:rsid w:val="00804248"/>
    <w:rsid w:val="0080463B"/>
    <w:rsid w:val="0081557A"/>
    <w:rsid w:val="00823CFF"/>
    <w:rsid w:val="0083446D"/>
    <w:rsid w:val="0084113D"/>
    <w:rsid w:val="008416F5"/>
    <w:rsid w:val="00842B87"/>
    <w:rsid w:val="00847833"/>
    <w:rsid w:val="00851B12"/>
    <w:rsid w:val="00855391"/>
    <w:rsid w:val="008715A7"/>
    <w:rsid w:val="00876B55"/>
    <w:rsid w:val="0089124E"/>
    <w:rsid w:val="00892B07"/>
    <w:rsid w:val="008A2E96"/>
    <w:rsid w:val="008A46F1"/>
    <w:rsid w:val="008B0C89"/>
    <w:rsid w:val="008C6B98"/>
    <w:rsid w:val="008D66A3"/>
    <w:rsid w:val="008D7ECD"/>
    <w:rsid w:val="008E01C0"/>
    <w:rsid w:val="008E7114"/>
    <w:rsid w:val="008F0600"/>
    <w:rsid w:val="008F400C"/>
    <w:rsid w:val="008F443B"/>
    <w:rsid w:val="008F7A68"/>
    <w:rsid w:val="008F7ADD"/>
    <w:rsid w:val="009070DE"/>
    <w:rsid w:val="0091626A"/>
    <w:rsid w:val="0092279F"/>
    <w:rsid w:val="009423CE"/>
    <w:rsid w:val="00950B1A"/>
    <w:rsid w:val="00955311"/>
    <w:rsid w:val="00961F26"/>
    <w:rsid w:val="009620A7"/>
    <w:rsid w:val="0096374D"/>
    <w:rsid w:val="00972436"/>
    <w:rsid w:val="00984622"/>
    <w:rsid w:val="00992FB6"/>
    <w:rsid w:val="00995AF8"/>
    <w:rsid w:val="009A2CFB"/>
    <w:rsid w:val="009C1EA2"/>
    <w:rsid w:val="009C7404"/>
    <w:rsid w:val="009D6192"/>
    <w:rsid w:val="009D7FF0"/>
    <w:rsid w:val="009E71AB"/>
    <w:rsid w:val="00A172BF"/>
    <w:rsid w:val="00A20E7E"/>
    <w:rsid w:val="00A24583"/>
    <w:rsid w:val="00A33806"/>
    <w:rsid w:val="00A4342A"/>
    <w:rsid w:val="00A53AEA"/>
    <w:rsid w:val="00A62036"/>
    <w:rsid w:val="00A650DF"/>
    <w:rsid w:val="00A71442"/>
    <w:rsid w:val="00A73051"/>
    <w:rsid w:val="00A76F80"/>
    <w:rsid w:val="00A91D39"/>
    <w:rsid w:val="00A9437D"/>
    <w:rsid w:val="00AA2D47"/>
    <w:rsid w:val="00AA4C38"/>
    <w:rsid w:val="00AB037E"/>
    <w:rsid w:val="00AC0F67"/>
    <w:rsid w:val="00AD5108"/>
    <w:rsid w:val="00AD7351"/>
    <w:rsid w:val="00AE38C8"/>
    <w:rsid w:val="00B043C1"/>
    <w:rsid w:val="00B046CB"/>
    <w:rsid w:val="00B16EFE"/>
    <w:rsid w:val="00B218D0"/>
    <w:rsid w:val="00B24A48"/>
    <w:rsid w:val="00B40F51"/>
    <w:rsid w:val="00B45981"/>
    <w:rsid w:val="00B50969"/>
    <w:rsid w:val="00B62126"/>
    <w:rsid w:val="00B64BC7"/>
    <w:rsid w:val="00B830BB"/>
    <w:rsid w:val="00B9040A"/>
    <w:rsid w:val="00BA4237"/>
    <w:rsid w:val="00BA4EC8"/>
    <w:rsid w:val="00BA4EE1"/>
    <w:rsid w:val="00BB1B49"/>
    <w:rsid w:val="00BB48CE"/>
    <w:rsid w:val="00BB52D5"/>
    <w:rsid w:val="00BC12CE"/>
    <w:rsid w:val="00BC147B"/>
    <w:rsid w:val="00BC3CF3"/>
    <w:rsid w:val="00BD662C"/>
    <w:rsid w:val="00BD7975"/>
    <w:rsid w:val="00BF22D7"/>
    <w:rsid w:val="00BF4A02"/>
    <w:rsid w:val="00BF7305"/>
    <w:rsid w:val="00BF7A91"/>
    <w:rsid w:val="00C0699C"/>
    <w:rsid w:val="00C06F11"/>
    <w:rsid w:val="00C152EB"/>
    <w:rsid w:val="00C31D14"/>
    <w:rsid w:val="00C37813"/>
    <w:rsid w:val="00C41DCA"/>
    <w:rsid w:val="00C42EC6"/>
    <w:rsid w:val="00C50C26"/>
    <w:rsid w:val="00C510E0"/>
    <w:rsid w:val="00C54207"/>
    <w:rsid w:val="00C5454A"/>
    <w:rsid w:val="00C547E8"/>
    <w:rsid w:val="00C61FC4"/>
    <w:rsid w:val="00C73E3A"/>
    <w:rsid w:val="00C741EB"/>
    <w:rsid w:val="00C82C99"/>
    <w:rsid w:val="00C83A52"/>
    <w:rsid w:val="00C91CCB"/>
    <w:rsid w:val="00C94407"/>
    <w:rsid w:val="00C97037"/>
    <w:rsid w:val="00CA6FDC"/>
    <w:rsid w:val="00CB0DD4"/>
    <w:rsid w:val="00CD1E3D"/>
    <w:rsid w:val="00CD54BC"/>
    <w:rsid w:val="00CD7F36"/>
    <w:rsid w:val="00CF16DF"/>
    <w:rsid w:val="00D02B65"/>
    <w:rsid w:val="00D05CF4"/>
    <w:rsid w:val="00D17627"/>
    <w:rsid w:val="00D25EA7"/>
    <w:rsid w:val="00D26957"/>
    <w:rsid w:val="00D44708"/>
    <w:rsid w:val="00D46EAC"/>
    <w:rsid w:val="00D51021"/>
    <w:rsid w:val="00D51F4A"/>
    <w:rsid w:val="00D734E5"/>
    <w:rsid w:val="00D8109F"/>
    <w:rsid w:val="00D8494A"/>
    <w:rsid w:val="00D90180"/>
    <w:rsid w:val="00D91893"/>
    <w:rsid w:val="00D96674"/>
    <w:rsid w:val="00DB19E5"/>
    <w:rsid w:val="00DB3BD6"/>
    <w:rsid w:val="00DC125A"/>
    <w:rsid w:val="00DC606C"/>
    <w:rsid w:val="00DE0349"/>
    <w:rsid w:val="00DF2E50"/>
    <w:rsid w:val="00DF5D9F"/>
    <w:rsid w:val="00DF636B"/>
    <w:rsid w:val="00E06476"/>
    <w:rsid w:val="00E16EAF"/>
    <w:rsid w:val="00E24E34"/>
    <w:rsid w:val="00E277E7"/>
    <w:rsid w:val="00E37829"/>
    <w:rsid w:val="00E45078"/>
    <w:rsid w:val="00E73D74"/>
    <w:rsid w:val="00E81FC1"/>
    <w:rsid w:val="00E827DD"/>
    <w:rsid w:val="00E92430"/>
    <w:rsid w:val="00E934B0"/>
    <w:rsid w:val="00EB0C58"/>
    <w:rsid w:val="00EB34D3"/>
    <w:rsid w:val="00EB37C9"/>
    <w:rsid w:val="00EB7431"/>
    <w:rsid w:val="00EC3EDC"/>
    <w:rsid w:val="00EC48D4"/>
    <w:rsid w:val="00ED72EA"/>
    <w:rsid w:val="00ED765F"/>
    <w:rsid w:val="00EE3C6B"/>
    <w:rsid w:val="00EF59B4"/>
    <w:rsid w:val="00EF739A"/>
    <w:rsid w:val="00F06462"/>
    <w:rsid w:val="00F2014B"/>
    <w:rsid w:val="00F20475"/>
    <w:rsid w:val="00F248B3"/>
    <w:rsid w:val="00F263EC"/>
    <w:rsid w:val="00F26EFE"/>
    <w:rsid w:val="00F342BC"/>
    <w:rsid w:val="00F42E2F"/>
    <w:rsid w:val="00F43B4E"/>
    <w:rsid w:val="00F4723A"/>
    <w:rsid w:val="00F5043E"/>
    <w:rsid w:val="00F504A4"/>
    <w:rsid w:val="00F61317"/>
    <w:rsid w:val="00F63DF4"/>
    <w:rsid w:val="00F70BAD"/>
    <w:rsid w:val="00F72171"/>
    <w:rsid w:val="00F74C36"/>
    <w:rsid w:val="00F81A5F"/>
    <w:rsid w:val="00F9376D"/>
    <w:rsid w:val="00F966DA"/>
    <w:rsid w:val="00FA0A5E"/>
    <w:rsid w:val="00FB6197"/>
    <w:rsid w:val="00FC2990"/>
    <w:rsid w:val="00FD4840"/>
    <w:rsid w:val="00FE6561"/>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51EB"/>
  <w15:chartTrackingRefBased/>
  <w15:docId w15:val="{03F0F365-476C-CF43-8BD4-CC04223D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AC0"/>
    <w:rPr>
      <w:rFonts w:eastAsiaTheme="majorEastAsia" w:cstheme="majorBidi"/>
      <w:color w:val="272727" w:themeColor="text1" w:themeTint="D8"/>
    </w:rPr>
  </w:style>
  <w:style w:type="paragraph" w:styleId="Title">
    <w:name w:val="Title"/>
    <w:basedOn w:val="Normal"/>
    <w:next w:val="Normal"/>
    <w:link w:val="TitleChar"/>
    <w:uiPriority w:val="10"/>
    <w:qFormat/>
    <w:rsid w:val="001F0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AC0"/>
    <w:pPr>
      <w:spacing w:before="160"/>
      <w:jc w:val="center"/>
    </w:pPr>
    <w:rPr>
      <w:i/>
      <w:iCs/>
      <w:color w:val="404040" w:themeColor="text1" w:themeTint="BF"/>
    </w:rPr>
  </w:style>
  <w:style w:type="character" w:customStyle="1" w:styleId="QuoteChar">
    <w:name w:val="Quote Char"/>
    <w:basedOn w:val="DefaultParagraphFont"/>
    <w:link w:val="Quote"/>
    <w:uiPriority w:val="29"/>
    <w:rsid w:val="001F0AC0"/>
    <w:rPr>
      <w:i/>
      <w:iCs/>
      <w:color w:val="404040" w:themeColor="text1" w:themeTint="BF"/>
    </w:rPr>
  </w:style>
  <w:style w:type="paragraph" w:styleId="ListParagraph">
    <w:name w:val="List Paragraph"/>
    <w:basedOn w:val="Normal"/>
    <w:uiPriority w:val="1"/>
    <w:qFormat/>
    <w:rsid w:val="001F0AC0"/>
    <w:pPr>
      <w:ind w:left="720"/>
      <w:contextualSpacing/>
    </w:pPr>
  </w:style>
  <w:style w:type="character" w:styleId="IntenseEmphasis">
    <w:name w:val="Intense Emphasis"/>
    <w:basedOn w:val="DefaultParagraphFont"/>
    <w:uiPriority w:val="21"/>
    <w:qFormat/>
    <w:rsid w:val="001F0AC0"/>
    <w:rPr>
      <w:i/>
      <w:iCs/>
      <w:color w:val="0F4761" w:themeColor="accent1" w:themeShade="BF"/>
    </w:rPr>
  </w:style>
  <w:style w:type="paragraph" w:styleId="IntenseQuote">
    <w:name w:val="Intense Quote"/>
    <w:basedOn w:val="Normal"/>
    <w:next w:val="Normal"/>
    <w:link w:val="IntenseQuoteChar"/>
    <w:uiPriority w:val="30"/>
    <w:qFormat/>
    <w:rsid w:val="001F0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AC0"/>
    <w:rPr>
      <w:i/>
      <w:iCs/>
      <w:color w:val="0F4761" w:themeColor="accent1" w:themeShade="BF"/>
    </w:rPr>
  </w:style>
  <w:style w:type="character" w:styleId="IntenseReference">
    <w:name w:val="Intense Reference"/>
    <w:basedOn w:val="DefaultParagraphFont"/>
    <w:uiPriority w:val="32"/>
    <w:qFormat/>
    <w:rsid w:val="001F0AC0"/>
    <w:rPr>
      <w:b/>
      <w:bCs/>
      <w:smallCaps/>
      <w:color w:val="0F4761" w:themeColor="accent1" w:themeShade="BF"/>
      <w:spacing w:val="5"/>
    </w:rPr>
  </w:style>
  <w:style w:type="paragraph" w:customStyle="1" w:styleId="p1">
    <w:name w:val="p1"/>
    <w:basedOn w:val="Normal"/>
    <w:rsid w:val="005E71B1"/>
    <w:pPr>
      <w:spacing w:after="0" w:line="240" w:lineRule="auto"/>
    </w:pPr>
    <w:rPr>
      <w:rFonts w:ascii="Helvetica" w:eastAsia="Times New Roman" w:hAnsi="Helvetica" w:cs="Times New Roman"/>
      <w:color w:val="000000"/>
      <w:kern w:val="0"/>
      <w:sz w:val="15"/>
      <w:szCs w:val="15"/>
      <w14:ligatures w14:val="none"/>
    </w:rPr>
  </w:style>
  <w:style w:type="character" w:styleId="Hyperlink">
    <w:name w:val="Hyperlink"/>
    <w:basedOn w:val="DefaultParagraphFont"/>
    <w:uiPriority w:val="99"/>
    <w:unhideWhenUsed/>
    <w:rsid w:val="00BC147B"/>
    <w:rPr>
      <w:color w:val="467886" w:themeColor="hyperlink"/>
      <w:u w:val="single"/>
    </w:rPr>
  </w:style>
  <w:style w:type="character" w:styleId="UnresolvedMention">
    <w:name w:val="Unresolved Mention"/>
    <w:basedOn w:val="DefaultParagraphFont"/>
    <w:uiPriority w:val="99"/>
    <w:semiHidden/>
    <w:unhideWhenUsed/>
    <w:rsid w:val="00BC147B"/>
    <w:rPr>
      <w:color w:val="605E5C"/>
      <w:shd w:val="clear" w:color="auto" w:fill="E1DFDD"/>
    </w:rPr>
  </w:style>
  <w:style w:type="character" w:styleId="CommentReference">
    <w:name w:val="annotation reference"/>
    <w:basedOn w:val="DefaultParagraphFont"/>
    <w:uiPriority w:val="99"/>
    <w:semiHidden/>
    <w:unhideWhenUsed/>
    <w:rsid w:val="00BC147B"/>
    <w:rPr>
      <w:sz w:val="16"/>
      <w:szCs w:val="16"/>
    </w:rPr>
  </w:style>
  <w:style w:type="paragraph" w:styleId="CommentText">
    <w:name w:val="annotation text"/>
    <w:basedOn w:val="Normal"/>
    <w:link w:val="CommentTextChar"/>
    <w:uiPriority w:val="99"/>
    <w:semiHidden/>
    <w:unhideWhenUsed/>
    <w:rsid w:val="00BC147B"/>
    <w:pPr>
      <w:spacing w:line="240" w:lineRule="auto"/>
    </w:pPr>
    <w:rPr>
      <w:sz w:val="20"/>
      <w:szCs w:val="20"/>
    </w:rPr>
  </w:style>
  <w:style w:type="character" w:customStyle="1" w:styleId="CommentTextChar">
    <w:name w:val="Comment Text Char"/>
    <w:basedOn w:val="DefaultParagraphFont"/>
    <w:link w:val="CommentText"/>
    <w:uiPriority w:val="99"/>
    <w:semiHidden/>
    <w:rsid w:val="00BC147B"/>
    <w:rPr>
      <w:sz w:val="20"/>
      <w:szCs w:val="20"/>
    </w:rPr>
  </w:style>
  <w:style w:type="paragraph" w:styleId="CommentSubject">
    <w:name w:val="annotation subject"/>
    <w:basedOn w:val="CommentText"/>
    <w:next w:val="CommentText"/>
    <w:link w:val="CommentSubjectChar"/>
    <w:uiPriority w:val="99"/>
    <w:semiHidden/>
    <w:unhideWhenUsed/>
    <w:rsid w:val="00BC147B"/>
    <w:rPr>
      <w:b/>
      <w:bCs/>
    </w:rPr>
  </w:style>
  <w:style w:type="character" w:customStyle="1" w:styleId="CommentSubjectChar">
    <w:name w:val="Comment Subject Char"/>
    <w:basedOn w:val="CommentTextChar"/>
    <w:link w:val="CommentSubject"/>
    <w:uiPriority w:val="99"/>
    <w:semiHidden/>
    <w:rsid w:val="00BC147B"/>
    <w:rPr>
      <w:b/>
      <w:bCs/>
      <w:sz w:val="20"/>
      <w:szCs w:val="20"/>
    </w:rPr>
  </w:style>
  <w:style w:type="paragraph" w:styleId="Header">
    <w:name w:val="header"/>
    <w:basedOn w:val="Normal"/>
    <w:link w:val="HeaderChar"/>
    <w:uiPriority w:val="99"/>
    <w:unhideWhenUsed/>
    <w:rsid w:val="00BC1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47B"/>
  </w:style>
  <w:style w:type="paragraph" w:styleId="Footer">
    <w:name w:val="footer"/>
    <w:basedOn w:val="Normal"/>
    <w:link w:val="FooterChar"/>
    <w:uiPriority w:val="99"/>
    <w:unhideWhenUsed/>
    <w:rsid w:val="00BC1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47B"/>
  </w:style>
  <w:style w:type="character" w:styleId="Emphasis">
    <w:name w:val="Emphasis"/>
    <w:basedOn w:val="DefaultParagraphFont"/>
    <w:uiPriority w:val="20"/>
    <w:qFormat/>
    <w:rsid w:val="00BC12CE"/>
    <w:rPr>
      <w:i/>
      <w:iCs/>
    </w:rPr>
  </w:style>
  <w:style w:type="paragraph" w:styleId="NormalWeb">
    <w:name w:val="Normal (Web)"/>
    <w:basedOn w:val="Normal"/>
    <w:uiPriority w:val="99"/>
    <w:semiHidden/>
    <w:unhideWhenUsed/>
    <w:rsid w:val="001501A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A24583"/>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A2458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laudia.eccles@mso.umt.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C1E7AC9317F74298C26C4A131A9254" ma:contentTypeVersion="0" ma:contentTypeDescription="Create a new document." ma:contentTypeScope="" ma:versionID="5085206a36d5d9a0854debb5714b8b1e">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7D2BC-4EEF-4864-A3D0-B8FD270F5BA5}">
  <ds:schemaRefs>
    <ds:schemaRef ds:uri="http://schemas.microsoft.com/sharepoint/v3/contenttype/forms"/>
  </ds:schemaRefs>
</ds:datastoreItem>
</file>

<file path=customXml/itemProps2.xml><?xml version="1.0" encoding="utf-8"?>
<ds:datastoreItem xmlns:ds="http://schemas.openxmlformats.org/officeDocument/2006/customXml" ds:itemID="{E18CC257-303E-4945-9EC5-801BF9DBE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0A75CA-AF17-49BD-A6A8-BCF467EB94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7372</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FCOI IN RESEARCH DISCLOSURE FORM_20260602</dc:title>
  <dc:subject/>
  <dc:creator>Neiss, Candice</dc:creator>
  <cp:keywords/>
  <dc:description/>
  <cp:lastModifiedBy>Albertson Gore, Solomon</cp:lastModifiedBy>
  <cp:revision>2</cp:revision>
  <cp:lastPrinted>2026-06-02T20:03:00Z</cp:lastPrinted>
  <dcterms:created xsi:type="dcterms:W3CDTF">2026-06-02T21:35:00Z</dcterms:created>
  <dcterms:modified xsi:type="dcterms:W3CDTF">2026-06-02T21:35:00Z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0x010100E4C1E7AC9317F74298C26C4A131A9254</vt:lpwstr>
  </property>
</Properties>
</file>