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100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062BCC2F" w14:textId="77777777" w:rsidR="00A83EE7" w:rsidRPr="00A83EE7" w:rsidRDefault="00A83EE7" w:rsidP="00A83EE7">
                  <w:pPr>
                    <w:rPr>
                      <w:rFonts w:eastAsia="Aptos"/>
                      <w:b/>
                      <w:bCs/>
                      <w:color w:val="70002E"/>
                      <w:kern w:val="0"/>
                      <w:sz w:val="28"/>
                      <w:szCs w:val="28"/>
                      <w14:ligatures w14:val="none"/>
                    </w:rPr>
                  </w:pPr>
                  <w:r w:rsidRPr="00A83EE7">
                    <w:rPr>
                      <w:rFonts w:eastAsia="Aptos"/>
                      <w:b/>
                      <w:bCs/>
                      <w:color w:val="70002E"/>
                      <w:kern w:val="0"/>
                      <w:sz w:val="28"/>
                      <w:szCs w:val="28"/>
                      <w14:ligatures w14:val="none"/>
                    </w:rPr>
                    <w:t>Election Outcome</w:t>
                  </w:r>
                </w:p>
                <w:p w14:paraId="71619A19" w14:textId="34FA70A6" w:rsidR="00AA3367" w:rsidRPr="00AA3367" w:rsidRDefault="00AA3367"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A83EE7">
                    <w:rPr>
                      <w:rFonts w:eastAsia="Aptos"/>
                      <w:b/>
                      <w:bCs/>
                      <w:color w:val="000000"/>
                      <w:kern w:val="0"/>
                      <w:sz w:val="24"/>
                      <w:szCs w:val="24"/>
                      <w14:ligatures w14:val="none"/>
                    </w:rPr>
                    <w:t>Amanda Cahill and NASW WV</w:t>
                  </w:r>
                </w:p>
                <w:p w14:paraId="36F492B6"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 xml:space="preserve">We are sharing this list of post-election resources from WV NASW.  Additionally, you are invited to see the </w:t>
                  </w:r>
                  <w:hyperlink r:id="rId7" w:history="1">
                    <w:r w:rsidRPr="00A83EE7">
                      <w:rPr>
                        <w:rStyle w:val="Hyperlink"/>
                        <w:rFonts w:eastAsia="Aptos"/>
                        <w:kern w:val="0"/>
                        <w14:ligatures w14:val="none"/>
                      </w:rPr>
                      <w:t>statement put out by the NASW regarding presidential election results</w:t>
                    </w:r>
                  </w:hyperlink>
                  <w:r w:rsidRPr="00A83EE7">
                    <w:rPr>
                      <w:rFonts w:eastAsia="Aptos"/>
                      <w:color w:val="000000"/>
                      <w:kern w:val="0"/>
                      <w14:ligatures w14:val="none"/>
                    </w:rPr>
                    <w:t>.</w:t>
                  </w:r>
                </w:p>
                <w:p w14:paraId="5FAD2BE7"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We acknowledge that there are many viewpoints surrounding the election results.  We call on you all to be deep listeners in your communities and to keep pushing for care and better policy for vulnerable populations. </w:t>
                  </w:r>
                </w:p>
                <w:p w14:paraId="0B1F7A7E" w14:textId="77777777" w:rsidR="00A83EE7" w:rsidRPr="00A83EE7" w:rsidRDefault="00A83EE7" w:rsidP="00A83EE7">
                  <w:pPr>
                    <w:rPr>
                      <w:rFonts w:eastAsia="Aptos"/>
                      <w:b/>
                      <w:bCs/>
                      <w:color w:val="000000"/>
                      <w:kern w:val="0"/>
                      <w:sz w:val="24"/>
                      <w:szCs w:val="24"/>
                      <w14:ligatures w14:val="none"/>
                    </w:rPr>
                  </w:pPr>
                  <w:r w:rsidRPr="00A83EE7">
                    <w:rPr>
                      <w:rFonts w:eastAsia="Aptos"/>
                      <w:b/>
                      <w:bCs/>
                      <w:color w:val="000000"/>
                      <w:kern w:val="0"/>
                      <w:sz w:val="24"/>
                      <w:szCs w:val="24"/>
                      <w14:ligatures w14:val="none"/>
                    </w:rPr>
                    <w:t>From NASW West Virginia:</w:t>
                  </w:r>
                </w:p>
                <w:p w14:paraId="16B62066"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Post-Election Resources</w:t>
                  </w:r>
                </w:p>
                <w:p w14:paraId="64059AA8" w14:textId="77777777" w:rsidR="00A83EE7" w:rsidRPr="00A83EE7" w:rsidRDefault="00A83EE7" w:rsidP="00A83EE7">
                  <w:pPr>
                    <w:rPr>
                      <w:rFonts w:eastAsia="Aptos"/>
                      <w:color w:val="000000"/>
                      <w:kern w:val="0"/>
                      <w14:ligatures w14:val="none"/>
                    </w:rPr>
                  </w:pPr>
                  <w:hyperlink r:id="rId8" w:history="1">
                    <w:r w:rsidRPr="00A83EE7">
                      <w:rPr>
                        <w:rStyle w:val="Hyperlink"/>
                        <w:rFonts w:eastAsia="Aptos"/>
                        <w:kern w:val="0"/>
                        <w14:ligatures w14:val="none"/>
                      </w:rPr>
                      <w:t>NASW Statement on Election Results</w:t>
                    </w:r>
                  </w:hyperlink>
                </w:p>
                <w:p w14:paraId="460B0250"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"...we will challenge any of his policies that harm our nation’s most vulnerable populations."</w:t>
                  </w:r>
                </w:p>
                <w:p w14:paraId="2F648464"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"As we enter this new presidency, NASW emphasizes the importance of resilience, advocacy, and continued support for social workers nationwide. We urge our members to remain active in shaping policies that affect social work practice and improve well-being of our entire society."</w:t>
                  </w:r>
                </w:p>
                <w:p w14:paraId="3E37B530" w14:textId="77777777" w:rsidR="00A83EE7" w:rsidRPr="00A83EE7" w:rsidRDefault="00A83EE7" w:rsidP="00A83EE7">
                  <w:pPr>
                    <w:rPr>
                      <w:rFonts w:eastAsia="Aptos"/>
                      <w:b/>
                      <w:bCs/>
                      <w:color w:val="000000"/>
                      <w:kern w:val="0"/>
                      <w14:ligatures w14:val="none"/>
                    </w:rPr>
                  </w:pPr>
                </w:p>
                <w:p w14:paraId="7A2EC980"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Practicing Self Care and Building Community for Yourself and for Your Clients</w:t>
                  </w:r>
                </w:p>
                <w:p w14:paraId="6FF5363F"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Crisis text line: Text ELECTION to 741741 for support on coping with the election</w:t>
                  </w:r>
                </w:p>
                <w:p w14:paraId="2D2F0DBE"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 xml:space="preserve">How to build a care toolkit for yourself and your community. </w:t>
                  </w:r>
                  <w:hyperlink r:id="rId9" w:history="1">
                    <w:r w:rsidRPr="00A83EE7">
                      <w:rPr>
                        <w:rStyle w:val="Hyperlink"/>
                        <w:rFonts w:eastAsia="Aptos"/>
                        <w:kern w:val="0"/>
                        <w14:ligatures w14:val="none"/>
                      </w:rPr>
                      <w:t>Indiana University School of Medicine</w:t>
                    </w:r>
                  </w:hyperlink>
                </w:p>
                <w:p w14:paraId="012EF96F"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 xml:space="preserve">Strategies for coping with election stress, from a therapist who runs a group on getting through the presidential election. </w:t>
                  </w:r>
                  <w:hyperlink r:id="rId10" w:history="1">
                    <w:r w:rsidRPr="00A83EE7">
                      <w:rPr>
                        <w:rStyle w:val="Hyperlink"/>
                        <w:rFonts w:eastAsia="Aptos"/>
                        <w:kern w:val="0"/>
                        <w14:ligatures w14:val="none"/>
                      </w:rPr>
                      <w:t>Seattle Times</w:t>
                    </w:r>
                  </w:hyperlink>
                </w:p>
                <w:p w14:paraId="0223CEC6"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 xml:space="preserve">11 affirmations to help ease election anxiety. </w:t>
                  </w:r>
                  <w:hyperlink r:id="rId11" w:history="1">
                    <w:r w:rsidRPr="00A83EE7">
                      <w:rPr>
                        <w:rStyle w:val="Hyperlink"/>
                        <w:rFonts w:eastAsia="Aptos"/>
                        <w:kern w:val="0"/>
                        <w14:ligatures w14:val="none"/>
                      </w:rPr>
                      <w:t>Odyssey Online</w:t>
                    </w:r>
                  </w:hyperlink>
                </w:p>
                <w:p w14:paraId="32C0454B"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 xml:space="preserve">Specific tips for managing sociopolitical stress. </w:t>
                  </w:r>
                  <w:hyperlink r:id="rId12" w:history="1">
                    <w:r w:rsidRPr="00A83EE7">
                      <w:rPr>
                        <w:rStyle w:val="Hyperlink"/>
                        <w:rFonts w:eastAsia="Aptos"/>
                        <w:kern w:val="0"/>
                        <w14:ligatures w14:val="none"/>
                      </w:rPr>
                      <w:t>Lafayette Counseling Center</w:t>
                    </w:r>
                  </w:hyperlink>
                </w:p>
                <w:p w14:paraId="152F188A"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 xml:space="preserve">Tools for self and community care, including building a positive support network. </w:t>
                  </w:r>
                  <w:hyperlink r:id="rId13" w:history="1">
                    <w:r w:rsidRPr="00A83EE7">
                      <w:rPr>
                        <w:rStyle w:val="Hyperlink"/>
                        <w:rFonts w:eastAsia="Aptos"/>
                        <w:kern w:val="0"/>
                        <w14:ligatures w14:val="none"/>
                      </w:rPr>
                      <w:t>The Better You Institute</w:t>
                    </w:r>
                  </w:hyperlink>
                </w:p>
                <w:p w14:paraId="4ACD197F"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 xml:space="preserve">While we make mental health a priority at the ballot box, we also need to make mental health a priority for ourselves. </w:t>
                  </w:r>
                  <w:hyperlink r:id="rId14" w:history="1">
                    <w:r w:rsidRPr="00A83EE7">
                      <w:rPr>
                        <w:rStyle w:val="Hyperlink"/>
                        <w:rFonts w:eastAsia="Aptos"/>
                        <w:kern w:val="0"/>
                        <w14:ligatures w14:val="none"/>
                      </w:rPr>
                      <w:t>#Vote4MentalHealth NAMI Campaign</w:t>
                    </w:r>
                  </w:hyperlink>
                </w:p>
                <w:p w14:paraId="3957F78A" w14:textId="77777777" w:rsidR="00A83EE7" w:rsidRPr="00A83EE7" w:rsidRDefault="00A83EE7" w:rsidP="00A83EE7">
                  <w:pPr>
                    <w:numPr>
                      <w:ilvl w:val="0"/>
                      <w:numId w:val="8"/>
                    </w:numPr>
                    <w:rPr>
                      <w:rFonts w:eastAsia="Aptos"/>
                      <w:color w:val="000000"/>
                      <w:kern w:val="0"/>
                      <w14:ligatures w14:val="none"/>
                    </w:rPr>
                  </w:pPr>
                  <w:r w:rsidRPr="00A83EE7">
                    <w:rPr>
                      <w:rFonts w:eastAsia="Aptos"/>
                      <w:color w:val="000000"/>
                      <w:kern w:val="0"/>
                      <w14:ligatures w14:val="none"/>
                    </w:rPr>
                    <w:t xml:space="preserve">Election Day and Beyond: Managing Stress. </w:t>
                  </w:r>
                  <w:hyperlink r:id="rId15" w:history="1">
                    <w:r w:rsidRPr="00A83EE7">
                      <w:rPr>
                        <w:rStyle w:val="Hyperlink"/>
                        <w:rFonts w:eastAsia="Aptos"/>
                        <w:kern w:val="0"/>
                        <w14:ligatures w14:val="none"/>
                      </w:rPr>
                      <w:t>Psychology Today</w:t>
                    </w:r>
                  </w:hyperlink>
                </w:p>
                <w:p w14:paraId="7EC0358E"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Tips for Discussing the Election with Clients</w:t>
                  </w:r>
                </w:p>
                <w:p w14:paraId="2ED39348" w14:textId="77777777" w:rsidR="00A83EE7" w:rsidRPr="00A83EE7" w:rsidRDefault="00A83EE7" w:rsidP="00A83EE7">
                  <w:pPr>
                    <w:numPr>
                      <w:ilvl w:val="0"/>
                      <w:numId w:val="9"/>
                    </w:numPr>
                    <w:rPr>
                      <w:rFonts w:eastAsia="Aptos"/>
                      <w:color w:val="000000"/>
                      <w:kern w:val="0"/>
                      <w14:ligatures w14:val="none"/>
                    </w:rPr>
                  </w:pPr>
                  <w:hyperlink r:id="rId16" w:history="1">
                    <w:r w:rsidRPr="00A83EE7">
                      <w:rPr>
                        <w:rStyle w:val="Hyperlink"/>
                        <w:rFonts w:eastAsia="Aptos"/>
                        <w:kern w:val="0"/>
                        <w14:ligatures w14:val="none"/>
                      </w:rPr>
                      <w:t>Johnson and Neupert (2023)</w:t>
                    </w:r>
                  </w:hyperlink>
                  <w:r w:rsidRPr="00A83EE7">
                    <w:rPr>
                      <w:rFonts w:eastAsia="Aptos"/>
                      <w:color w:val="000000"/>
                      <w:kern w:val="0"/>
                      <w14:ligatures w14:val="none"/>
                    </w:rPr>
                    <w:t> found that future-oriented tactics, such as anticipatory coping, may play a protective role in managing the physical consequences of election-related stress.</w:t>
                  </w:r>
                </w:p>
                <w:p w14:paraId="05C5ED07" w14:textId="77777777" w:rsidR="00A83EE7" w:rsidRPr="00A83EE7" w:rsidRDefault="00A83EE7" w:rsidP="00A83EE7">
                  <w:pPr>
                    <w:numPr>
                      <w:ilvl w:val="0"/>
                      <w:numId w:val="9"/>
                    </w:numPr>
                    <w:rPr>
                      <w:rFonts w:eastAsia="Aptos"/>
                      <w:color w:val="000000"/>
                      <w:kern w:val="0"/>
                      <w14:ligatures w14:val="none"/>
                    </w:rPr>
                  </w:pPr>
                  <w:r w:rsidRPr="00A83EE7">
                    <w:rPr>
                      <w:rFonts w:eastAsia="Aptos"/>
                      <w:color w:val="000000"/>
                      <w:kern w:val="0"/>
                      <w14:ligatures w14:val="none"/>
                    </w:rPr>
                    <w:t xml:space="preserve">It is important to support clients in their election stress while maintaining neutrality and empathy. </w:t>
                  </w:r>
                  <w:hyperlink r:id="rId17" w:history="1">
                    <w:r w:rsidRPr="00A83EE7">
                      <w:rPr>
                        <w:rStyle w:val="Hyperlink"/>
                        <w:rFonts w:eastAsia="Aptos"/>
                        <w:kern w:val="0"/>
                        <w14:ligatures w14:val="none"/>
                      </w:rPr>
                      <w:t>Psychology Today</w:t>
                    </w:r>
                  </w:hyperlink>
                </w:p>
                <w:p w14:paraId="1522DE0B" w14:textId="77777777" w:rsidR="00A83EE7" w:rsidRPr="00A83EE7" w:rsidRDefault="00A83EE7" w:rsidP="00A83EE7">
                  <w:pPr>
                    <w:numPr>
                      <w:ilvl w:val="0"/>
                      <w:numId w:val="9"/>
                    </w:numPr>
                    <w:rPr>
                      <w:rFonts w:eastAsia="Aptos"/>
                      <w:color w:val="000000"/>
                      <w:kern w:val="0"/>
                      <w14:ligatures w14:val="none"/>
                    </w:rPr>
                  </w:pPr>
                  <w:r w:rsidRPr="00A83EE7">
                    <w:rPr>
                      <w:rFonts w:eastAsia="Aptos"/>
                      <w:color w:val="000000"/>
                      <w:kern w:val="0"/>
                      <w14:ligatures w14:val="none"/>
                    </w:rPr>
                    <w:t xml:space="preserve">Supporting clients during this time may include handling political disagreements and decision fatigue. </w:t>
                  </w:r>
                  <w:hyperlink r:id="rId18" w:history="1">
                    <w:r w:rsidRPr="00A83EE7">
                      <w:rPr>
                        <w:rStyle w:val="Hyperlink"/>
                        <w:rFonts w:eastAsia="Aptos"/>
                        <w:kern w:val="0"/>
                        <w14:ligatures w14:val="none"/>
                      </w:rPr>
                      <w:t>Tava Health</w:t>
                    </w:r>
                  </w:hyperlink>
                </w:p>
                <w:p w14:paraId="75ACFDD2"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Working with Marginalized Populations to Cope with an Uncertain Time</w:t>
                  </w:r>
                </w:p>
                <w:p w14:paraId="0892597A"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Marginalized populations, such as BIPOC communities, the LGBTQIA2S+ community, </w:t>
                  </w:r>
                </w:p>
                <w:p w14:paraId="717F5E48"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immigrants, and others, are currently dealing with a very uncertain future. These population-specific resources are meant to help members of these communities to feel less alone in grappling with any feelings they may have.</w:t>
                  </w:r>
                </w:p>
                <w:p w14:paraId="3E50DC81" w14:textId="77777777" w:rsidR="00A83EE7" w:rsidRPr="00A83EE7" w:rsidRDefault="00A83EE7" w:rsidP="00A83EE7">
                  <w:pPr>
                    <w:numPr>
                      <w:ilvl w:val="0"/>
                      <w:numId w:val="10"/>
                    </w:numPr>
                    <w:rPr>
                      <w:rFonts w:eastAsia="Aptos"/>
                      <w:color w:val="000000"/>
                      <w:kern w:val="0"/>
                      <w14:ligatures w14:val="none"/>
                    </w:rPr>
                  </w:pPr>
                  <w:r w:rsidRPr="00A83EE7">
                    <w:rPr>
                      <w:rFonts w:eastAsia="Aptos"/>
                      <w:color w:val="000000"/>
                      <w:kern w:val="0"/>
                      <w14:ligatures w14:val="none"/>
                    </w:rPr>
                    <w:lastRenderedPageBreak/>
                    <w:t xml:space="preserve">Strategies that therapists are using to help marginalized communities cope with harmful political advertising. </w:t>
                  </w:r>
                  <w:hyperlink r:id="rId19" w:history="1">
                    <w:proofErr w:type="spellStart"/>
                    <w:r w:rsidRPr="00A83EE7">
                      <w:rPr>
                        <w:rStyle w:val="Hyperlink"/>
                        <w:rFonts w:eastAsia="Aptos"/>
                        <w:kern w:val="0"/>
                        <w14:ligatures w14:val="none"/>
                      </w:rPr>
                      <w:t>Minnpost</w:t>
                    </w:r>
                    <w:proofErr w:type="spellEnd"/>
                  </w:hyperlink>
                </w:p>
                <w:p w14:paraId="3F280D84" w14:textId="77777777" w:rsidR="00A83EE7" w:rsidRPr="00A83EE7" w:rsidRDefault="00A83EE7" w:rsidP="00A83EE7">
                  <w:pPr>
                    <w:numPr>
                      <w:ilvl w:val="0"/>
                      <w:numId w:val="10"/>
                    </w:numPr>
                    <w:rPr>
                      <w:rFonts w:eastAsia="Aptos"/>
                      <w:color w:val="000000"/>
                      <w:kern w:val="0"/>
                      <w14:ligatures w14:val="none"/>
                    </w:rPr>
                  </w:pPr>
                  <w:r w:rsidRPr="00A83EE7">
                    <w:rPr>
                      <w:rFonts w:eastAsia="Aptos"/>
                      <w:color w:val="000000"/>
                      <w:kern w:val="0"/>
                      <w14:ligatures w14:val="none"/>
                    </w:rPr>
                    <w:t xml:space="preserve">Ideas for LGBTQIA+ youth in coping with intense emotions due to the presidential election. </w:t>
                  </w:r>
                  <w:hyperlink r:id="rId20" w:history="1">
                    <w:r w:rsidRPr="00A83EE7">
                      <w:rPr>
                        <w:rStyle w:val="Hyperlink"/>
                        <w:rFonts w:eastAsia="Aptos"/>
                        <w:kern w:val="0"/>
                        <w14:ligatures w14:val="none"/>
                      </w:rPr>
                      <w:t>The Trevor Project</w:t>
                    </w:r>
                  </w:hyperlink>
                </w:p>
                <w:p w14:paraId="7E9B53D2" w14:textId="77777777" w:rsidR="00A83EE7" w:rsidRPr="00A83EE7" w:rsidRDefault="00A83EE7" w:rsidP="00A83EE7">
                  <w:pPr>
                    <w:numPr>
                      <w:ilvl w:val="0"/>
                      <w:numId w:val="10"/>
                    </w:numPr>
                    <w:rPr>
                      <w:rFonts w:eastAsia="Aptos"/>
                      <w:color w:val="000000"/>
                      <w:kern w:val="0"/>
                      <w14:ligatures w14:val="none"/>
                    </w:rPr>
                  </w:pPr>
                  <w:r w:rsidRPr="00A83EE7">
                    <w:rPr>
                      <w:rFonts w:eastAsia="Aptos"/>
                      <w:color w:val="000000"/>
                      <w:kern w:val="0"/>
                      <w14:ligatures w14:val="none"/>
                    </w:rPr>
                    <w:t xml:space="preserve">Handling political anxiety as a member of the LGBTQIA+ community. </w:t>
                  </w:r>
                  <w:hyperlink r:id="rId21" w:history="1">
                    <w:r w:rsidRPr="00A83EE7">
                      <w:rPr>
                        <w:rStyle w:val="Hyperlink"/>
                        <w:rFonts w:eastAsia="Aptos"/>
                        <w:kern w:val="0"/>
                        <w14:ligatures w14:val="none"/>
                      </w:rPr>
                      <w:t>It Gets Better</w:t>
                    </w:r>
                  </w:hyperlink>
                </w:p>
                <w:p w14:paraId="27EB9B72" w14:textId="77777777" w:rsidR="00A83EE7" w:rsidRPr="00A83EE7" w:rsidRDefault="00A83EE7" w:rsidP="00A83EE7">
                  <w:pPr>
                    <w:numPr>
                      <w:ilvl w:val="0"/>
                      <w:numId w:val="10"/>
                    </w:numPr>
                    <w:rPr>
                      <w:rFonts w:eastAsia="Aptos"/>
                      <w:color w:val="000000"/>
                      <w:kern w:val="0"/>
                      <w14:ligatures w14:val="none"/>
                    </w:rPr>
                  </w:pPr>
                  <w:r w:rsidRPr="00A83EE7">
                    <w:rPr>
                      <w:rFonts w:eastAsia="Aptos"/>
                      <w:color w:val="000000"/>
                      <w:kern w:val="0"/>
                      <w14:ligatures w14:val="none"/>
                    </w:rPr>
                    <w:t xml:space="preserve">Strategies for Black women in protecting their mental health this election season. </w:t>
                  </w:r>
                  <w:hyperlink r:id="rId22" w:history="1">
                    <w:r w:rsidRPr="00A83EE7">
                      <w:rPr>
                        <w:rStyle w:val="Hyperlink"/>
                        <w:rFonts w:eastAsia="Aptos"/>
                        <w:kern w:val="0"/>
                        <w14:ligatures w14:val="none"/>
                      </w:rPr>
                      <w:t>Self</w:t>
                    </w:r>
                  </w:hyperlink>
                </w:p>
                <w:p w14:paraId="14B73D82"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Hotlines/Warmlines Resource List</w:t>
                  </w:r>
                </w:p>
                <w:p w14:paraId="54BF5694" w14:textId="77777777" w:rsidR="00A83EE7" w:rsidRPr="00A83EE7" w:rsidRDefault="00A83EE7" w:rsidP="00A83EE7">
                  <w:pPr>
                    <w:numPr>
                      <w:ilvl w:val="0"/>
                      <w:numId w:val="11"/>
                    </w:numPr>
                    <w:rPr>
                      <w:rFonts w:eastAsia="Aptos"/>
                      <w:color w:val="000000"/>
                      <w:kern w:val="0"/>
                      <w14:ligatures w14:val="none"/>
                    </w:rPr>
                  </w:pPr>
                  <w:r w:rsidRPr="00A83EE7">
                    <w:rPr>
                      <w:rFonts w:eastAsia="Aptos"/>
                      <w:color w:val="000000"/>
                      <w:kern w:val="0"/>
                      <w14:ligatures w14:val="none"/>
                    </w:rPr>
                    <w:t>A note about accessing hot/warmlines: internet usage and cell phone logs may be monitored and it is impossible to totally conceal usage information. Most resources that offer both chat and telephone resources recommend calling in if users are concerned their internet traffic may be monitored.</w:t>
                  </w:r>
                </w:p>
                <w:p w14:paraId="4B694801" w14:textId="77777777" w:rsidR="00A83EE7" w:rsidRPr="00A83EE7" w:rsidRDefault="00A83EE7" w:rsidP="00A83EE7">
                  <w:pPr>
                    <w:numPr>
                      <w:ilvl w:val="0"/>
                      <w:numId w:val="11"/>
                    </w:numPr>
                    <w:rPr>
                      <w:rFonts w:eastAsia="Aptos"/>
                      <w:color w:val="000000"/>
                      <w:kern w:val="0"/>
                      <w14:ligatures w14:val="none"/>
                    </w:rPr>
                  </w:pPr>
                  <w:r w:rsidRPr="00A83EE7">
                    <w:rPr>
                      <w:rFonts w:eastAsia="Aptos"/>
                      <w:color w:val="000000"/>
                      <w:kern w:val="0"/>
                      <w14:ligatures w14:val="none"/>
                    </w:rPr>
                    <w:t>A note about confidentiality: although many resources say their services are confidential and they will only involve law enforcement or other services upon request, it is important to ask the staff member directly (or investigate the policies on the resource’s website, if available) to understand their specific confidentiality policies.</w:t>
                  </w:r>
                </w:p>
                <w:p w14:paraId="20FC18D8"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LGBTQ+ Community</w:t>
                  </w:r>
                </w:p>
                <w:p w14:paraId="0251DF14" w14:textId="77777777" w:rsidR="00A83EE7" w:rsidRPr="00A83EE7" w:rsidRDefault="00A83EE7" w:rsidP="00A83EE7">
                  <w:pPr>
                    <w:numPr>
                      <w:ilvl w:val="0"/>
                      <w:numId w:val="12"/>
                    </w:numPr>
                    <w:rPr>
                      <w:rFonts w:eastAsia="Aptos"/>
                      <w:color w:val="000000"/>
                      <w:kern w:val="0"/>
                      <w14:ligatures w14:val="none"/>
                    </w:rPr>
                  </w:pPr>
                  <w:hyperlink r:id="rId23" w:history="1">
                    <w:r w:rsidRPr="00A83EE7">
                      <w:rPr>
                        <w:rStyle w:val="Hyperlink"/>
                        <w:rFonts w:eastAsia="Aptos"/>
                        <w:kern w:val="0"/>
                        <w14:ligatures w14:val="none"/>
                      </w:rPr>
                      <w:t>Trans Lifeline</w:t>
                    </w:r>
                  </w:hyperlink>
                  <w:r w:rsidRPr="00A83EE7">
                    <w:rPr>
                      <w:rFonts w:eastAsia="Aptos"/>
                      <w:color w:val="000000"/>
                      <w:kern w:val="0"/>
                      <w14:ligatures w14:val="none"/>
                    </w:rPr>
                    <w:t> 24/7 - call: 877-565-8860.</w:t>
                  </w:r>
                </w:p>
                <w:p w14:paraId="19E7B61E" w14:textId="77777777" w:rsidR="00A83EE7" w:rsidRPr="00A83EE7" w:rsidRDefault="00A83EE7" w:rsidP="00A83EE7">
                  <w:pPr>
                    <w:numPr>
                      <w:ilvl w:val="0"/>
                      <w:numId w:val="12"/>
                    </w:numPr>
                    <w:rPr>
                      <w:rFonts w:eastAsia="Aptos"/>
                      <w:color w:val="000000"/>
                      <w:kern w:val="0"/>
                      <w14:ligatures w14:val="none"/>
                    </w:rPr>
                  </w:pPr>
                  <w:hyperlink r:id="rId24" w:history="1">
                    <w:r w:rsidRPr="00A83EE7">
                      <w:rPr>
                        <w:rStyle w:val="Hyperlink"/>
                        <w:rFonts w:eastAsia="Aptos"/>
                        <w:kern w:val="0"/>
                        <w14:ligatures w14:val="none"/>
                      </w:rPr>
                      <w:t>THRIVE Lifeline</w:t>
                    </w:r>
                  </w:hyperlink>
                  <w:r w:rsidRPr="00A83EE7">
                    <w:rPr>
                      <w:rFonts w:eastAsia="Aptos"/>
                      <w:color w:val="000000"/>
                      <w:kern w:val="0"/>
                      <w14:ligatures w14:val="none"/>
                    </w:rPr>
                    <w:t> 24/7 - text: +1-313-662-8209 (supports individuals from all marginalized communities)</w:t>
                  </w:r>
                </w:p>
                <w:p w14:paraId="69426B0C" w14:textId="77777777" w:rsidR="00A83EE7" w:rsidRPr="00A83EE7" w:rsidRDefault="00A83EE7" w:rsidP="00A83EE7">
                  <w:pPr>
                    <w:numPr>
                      <w:ilvl w:val="0"/>
                      <w:numId w:val="12"/>
                    </w:numPr>
                    <w:rPr>
                      <w:rFonts w:eastAsia="Aptos"/>
                      <w:color w:val="000000"/>
                      <w:kern w:val="0"/>
                      <w14:ligatures w14:val="none"/>
                    </w:rPr>
                  </w:pPr>
                  <w:hyperlink r:id="rId25" w:history="1">
                    <w:proofErr w:type="spellStart"/>
                    <w:r w:rsidRPr="00A83EE7">
                      <w:rPr>
                        <w:rStyle w:val="Hyperlink"/>
                        <w:rFonts w:eastAsia="Aptos"/>
                        <w:kern w:val="0"/>
                        <w14:ligatures w14:val="none"/>
                      </w:rPr>
                      <w:t>TrevorLifeline</w:t>
                    </w:r>
                    <w:proofErr w:type="spellEnd"/>
                    <w:r w:rsidRPr="00A83EE7">
                      <w:rPr>
                        <w:rStyle w:val="Hyperlink"/>
                        <w:rFonts w:eastAsia="Aptos"/>
                        <w:kern w:val="0"/>
                        <w14:ligatures w14:val="none"/>
                      </w:rPr>
                      <w:t xml:space="preserve">, </w:t>
                    </w:r>
                    <w:proofErr w:type="spellStart"/>
                    <w:r w:rsidRPr="00A83EE7">
                      <w:rPr>
                        <w:rStyle w:val="Hyperlink"/>
                        <w:rFonts w:eastAsia="Aptos"/>
                        <w:kern w:val="0"/>
                        <w14:ligatures w14:val="none"/>
                      </w:rPr>
                      <w:t>TrevorText</w:t>
                    </w:r>
                    <w:proofErr w:type="spellEnd"/>
                    <w:r w:rsidRPr="00A83EE7">
                      <w:rPr>
                        <w:rStyle w:val="Hyperlink"/>
                        <w:rFonts w:eastAsia="Aptos"/>
                        <w:kern w:val="0"/>
                        <w14:ligatures w14:val="none"/>
                      </w:rPr>
                      <w:t xml:space="preserve">, &amp; </w:t>
                    </w:r>
                    <w:proofErr w:type="spellStart"/>
                    <w:r w:rsidRPr="00A83EE7">
                      <w:rPr>
                        <w:rStyle w:val="Hyperlink"/>
                        <w:rFonts w:eastAsia="Aptos"/>
                        <w:kern w:val="0"/>
                        <w14:ligatures w14:val="none"/>
                      </w:rPr>
                      <w:t>TrevorChat</w:t>
                    </w:r>
                    <w:proofErr w:type="spellEnd"/>
                  </w:hyperlink>
                  <w:r w:rsidRPr="00A83EE7">
                    <w:rPr>
                      <w:rFonts w:eastAsia="Aptos"/>
                      <w:color w:val="000000"/>
                      <w:kern w:val="0"/>
                      <w14:ligatures w14:val="none"/>
                    </w:rPr>
                    <w:t> 24/7 - Text “START” to 678-678 or call 1-866-488-7386 (LGBTQ+ young people ages 13-24)</w:t>
                  </w:r>
                </w:p>
                <w:p w14:paraId="3411AD83"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BIPOC Communities</w:t>
                  </w:r>
                </w:p>
                <w:p w14:paraId="253A41A0" w14:textId="77777777" w:rsidR="00A83EE7" w:rsidRPr="00A83EE7" w:rsidRDefault="00A83EE7" w:rsidP="00A83EE7">
                  <w:pPr>
                    <w:numPr>
                      <w:ilvl w:val="0"/>
                      <w:numId w:val="13"/>
                    </w:numPr>
                    <w:rPr>
                      <w:rFonts w:eastAsia="Aptos"/>
                      <w:color w:val="000000"/>
                      <w:kern w:val="0"/>
                      <w14:ligatures w14:val="none"/>
                    </w:rPr>
                  </w:pPr>
                  <w:hyperlink r:id="rId26" w:tooltip="https://www.callblackline.com/" w:history="1">
                    <w:proofErr w:type="spellStart"/>
                    <w:r w:rsidRPr="00A83EE7">
                      <w:rPr>
                        <w:rStyle w:val="Hyperlink"/>
                        <w:rFonts w:eastAsia="Aptos"/>
                        <w:kern w:val="0"/>
                        <w14:ligatures w14:val="none"/>
                      </w:rPr>
                      <w:t>BlackLine</w:t>
                    </w:r>
                    <w:proofErr w:type="spellEnd"/>
                    <w:r w:rsidRPr="00A83EE7">
                      <w:rPr>
                        <w:rStyle w:val="Hyperlink"/>
                        <w:rFonts w:eastAsia="Aptos"/>
                        <w:kern w:val="0"/>
                        <w14:ligatures w14:val="none"/>
                      </w:rPr>
                      <w:t xml:space="preserve"> 24/7 (BIPOC and LGBTQ+ community)</w:t>
                    </w:r>
                  </w:hyperlink>
                  <w:r w:rsidRPr="00A83EE7">
                    <w:rPr>
                      <w:rFonts w:eastAsia="Aptos"/>
                      <w:color w:val="000000"/>
                      <w:kern w:val="0"/>
                      <w14:ligatures w14:val="none"/>
                    </w:rPr>
                    <w:t> - call or text: 1-800-604-5841</w:t>
                  </w:r>
                </w:p>
                <w:p w14:paraId="46F45218" w14:textId="77777777" w:rsidR="00A83EE7" w:rsidRPr="00A83EE7" w:rsidRDefault="00A83EE7" w:rsidP="00A83EE7">
                  <w:pPr>
                    <w:numPr>
                      <w:ilvl w:val="0"/>
                      <w:numId w:val="13"/>
                    </w:numPr>
                    <w:rPr>
                      <w:rFonts w:eastAsia="Aptos"/>
                      <w:color w:val="000000"/>
                      <w:kern w:val="0"/>
                      <w14:ligatures w14:val="none"/>
                    </w:rPr>
                  </w:pPr>
                  <w:hyperlink r:id="rId27" w:history="1">
                    <w:proofErr w:type="spellStart"/>
                    <w:r w:rsidRPr="00A83EE7">
                      <w:rPr>
                        <w:rStyle w:val="Hyperlink"/>
                        <w:rFonts w:eastAsia="Aptos"/>
                        <w:kern w:val="0"/>
                        <w14:ligatures w14:val="none"/>
                      </w:rPr>
                      <w:t>DeQH</w:t>
                    </w:r>
                    <w:proofErr w:type="spellEnd"/>
                    <w:r w:rsidRPr="00A83EE7">
                      <w:rPr>
                        <w:rStyle w:val="Hyperlink"/>
                        <w:rFonts w:eastAsia="Aptos"/>
                        <w:kern w:val="0"/>
                        <w14:ligatures w14:val="none"/>
                      </w:rPr>
                      <w:t xml:space="preserve"> (The Desi LGBTQ+ Helpline for South Asians)</w:t>
                    </w:r>
                  </w:hyperlink>
                  <w:r w:rsidRPr="00A83EE7">
                    <w:rPr>
                      <w:rFonts w:eastAsia="Aptos"/>
                      <w:color w:val="000000"/>
                      <w:kern w:val="0"/>
                      <w14:ligatures w14:val="none"/>
                    </w:rPr>
                    <w:t> - call: 908-367-3374.</w:t>
                  </w:r>
                </w:p>
                <w:p w14:paraId="25FE3AB0" w14:textId="77777777" w:rsidR="00A83EE7" w:rsidRPr="00A83EE7" w:rsidRDefault="00A83EE7" w:rsidP="00A83EE7">
                  <w:pPr>
                    <w:numPr>
                      <w:ilvl w:val="0"/>
                      <w:numId w:val="13"/>
                    </w:numPr>
                    <w:rPr>
                      <w:rFonts w:eastAsia="Aptos"/>
                      <w:color w:val="000000"/>
                      <w:kern w:val="0"/>
                      <w14:ligatures w14:val="none"/>
                    </w:rPr>
                  </w:pPr>
                  <w:hyperlink r:id="rId28" w:history="1">
                    <w:r w:rsidRPr="00A83EE7">
                      <w:rPr>
                        <w:rStyle w:val="Hyperlink"/>
                        <w:rFonts w:eastAsia="Aptos"/>
                        <w:kern w:val="0"/>
                        <w14:ligatures w14:val="none"/>
                      </w:rPr>
                      <w:t>LGBTQ+ Muslims INARA Warmline</w:t>
                    </w:r>
                  </w:hyperlink>
                  <w:r w:rsidRPr="00A83EE7">
                    <w:rPr>
                      <w:rFonts w:eastAsia="Aptos"/>
                      <w:color w:val="000000"/>
                      <w:kern w:val="0"/>
                      <w14:ligatures w14:val="none"/>
                    </w:rPr>
                    <w:t> - call: 717-864-6272</w:t>
                  </w:r>
                </w:p>
                <w:p w14:paraId="251E2EDB" w14:textId="77777777" w:rsidR="00A83EE7" w:rsidRPr="00A83EE7" w:rsidRDefault="00A83EE7" w:rsidP="00A83EE7">
                  <w:pPr>
                    <w:numPr>
                      <w:ilvl w:val="0"/>
                      <w:numId w:val="13"/>
                    </w:numPr>
                    <w:rPr>
                      <w:rFonts w:eastAsia="Aptos"/>
                      <w:color w:val="000000"/>
                      <w:kern w:val="0"/>
                      <w14:ligatures w14:val="none"/>
                    </w:rPr>
                  </w:pPr>
                  <w:hyperlink r:id="rId29" w:history="1">
                    <w:r w:rsidRPr="00A83EE7">
                      <w:rPr>
                        <w:rStyle w:val="Hyperlink"/>
                        <w:rFonts w:eastAsia="Aptos"/>
                        <w:kern w:val="0"/>
                        <w14:ligatures w14:val="none"/>
                      </w:rPr>
                      <w:t>THRIVE Lifeline</w:t>
                    </w:r>
                  </w:hyperlink>
                  <w:r w:rsidRPr="00A83EE7">
                    <w:rPr>
                      <w:rFonts w:eastAsia="Aptos"/>
                      <w:color w:val="000000"/>
                      <w:kern w:val="0"/>
                      <w14:ligatures w14:val="none"/>
                    </w:rPr>
                    <w:t> 24/7 - text: +1-313-662-8209 (supports individuals from all marginalized communities)</w:t>
                  </w:r>
                </w:p>
                <w:p w14:paraId="11F854E3" w14:textId="77777777" w:rsidR="00A83EE7" w:rsidRPr="00A83EE7" w:rsidRDefault="00A83EE7" w:rsidP="00A83EE7">
                  <w:pPr>
                    <w:numPr>
                      <w:ilvl w:val="0"/>
                      <w:numId w:val="13"/>
                    </w:numPr>
                    <w:rPr>
                      <w:rFonts w:eastAsia="Aptos"/>
                      <w:color w:val="000000"/>
                      <w:kern w:val="0"/>
                      <w14:ligatures w14:val="none"/>
                    </w:rPr>
                  </w:pPr>
                  <w:hyperlink r:id="rId30" w:history="1">
                    <w:r w:rsidRPr="00A83EE7">
                      <w:rPr>
                        <w:rStyle w:val="Hyperlink"/>
                        <w:rFonts w:eastAsia="Aptos"/>
                        <w:kern w:val="0"/>
                        <w14:ligatures w14:val="none"/>
                      </w:rPr>
                      <w:t xml:space="preserve">The Steve Fund Crisis </w:t>
                    </w:r>
                    <w:proofErr w:type="spellStart"/>
                    <w:r w:rsidRPr="00A83EE7">
                      <w:rPr>
                        <w:rStyle w:val="Hyperlink"/>
                        <w:rFonts w:eastAsia="Aptos"/>
                        <w:kern w:val="0"/>
                        <w14:ligatures w14:val="none"/>
                      </w:rPr>
                      <w:t>Textline</w:t>
                    </w:r>
                    <w:proofErr w:type="spellEnd"/>
                  </w:hyperlink>
                  <w:r w:rsidRPr="00A83EE7">
                    <w:rPr>
                      <w:rFonts w:eastAsia="Aptos"/>
                      <w:color w:val="000000"/>
                      <w:kern w:val="0"/>
                      <w14:ligatures w14:val="none"/>
                    </w:rPr>
                    <w:t> 24/7 - text “STEVE” to 741-741 (supports young people of color, LGBTQ+ affirming)</w:t>
                  </w:r>
                </w:p>
                <w:p w14:paraId="7EDD4D52"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General Resources</w:t>
                  </w:r>
                </w:p>
                <w:p w14:paraId="0AEC4039" w14:textId="77777777" w:rsidR="00A83EE7" w:rsidRPr="00A83EE7" w:rsidRDefault="00A83EE7" w:rsidP="00A83EE7">
                  <w:pPr>
                    <w:numPr>
                      <w:ilvl w:val="0"/>
                      <w:numId w:val="14"/>
                    </w:numPr>
                    <w:rPr>
                      <w:rFonts w:eastAsia="Aptos"/>
                      <w:color w:val="000000"/>
                      <w:kern w:val="0"/>
                      <w14:ligatures w14:val="none"/>
                    </w:rPr>
                  </w:pPr>
                  <w:hyperlink r:id="rId31" w:history="1">
                    <w:r w:rsidRPr="00A83EE7">
                      <w:rPr>
                        <w:rStyle w:val="Hyperlink"/>
                        <w:rFonts w:eastAsia="Aptos"/>
                        <w:kern w:val="0"/>
                        <w14:ligatures w14:val="none"/>
                      </w:rPr>
                      <w:t>The Crisis Text Line</w:t>
                    </w:r>
                  </w:hyperlink>
                  <w:r w:rsidRPr="00A83EE7">
                    <w:rPr>
                      <w:rFonts w:eastAsia="Aptos"/>
                      <w:color w:val="000000"/>
                      <w:kern w:val="0"/>
                      <w14:ligatures w14:val="none"/>
                    </w:rPr>
                    <w:t> 24/7 - text: “HOME” to 741-741 or “ELECTION” to 741-741 for specific election related coping support</w:t>
                  </w:r>
                </w:p>
                <w:p w14:paraId="246880E2" w14:textId="77777777" w:rsidR="00A83EE7" w:rsidRPr="00A83EE7" w:rsidRDefault="00A83EE7" w:rsidP="00A83EE7">
                  <w:pPr>
                    <w:numPr>
                      <w:ilvl w:val="0"/>
                      <w:numId w:val="14"/>
                    </w:numPr>
                    <w:rPr>
                      <w:rFonts w:eastAsia="Aptos"/>
                      <w:color w:val="000000"/>
                      <w:kern w:val="0"/>
                      <w14:ligatures w14:val="none"/>
                    </w:rPr>
                  </w:pPr>
                  <w:hyperlink r:id="rId32" w:history="1">
                    <w:r w:rsidRPr="00A83EE7">
                      <w:rPr>
                        <w:rStyle w:val="Hyperlink"/>
                        <w:rFonts w:eastAsia="Aptos"/>
                        <w:kern w:val="0"/>
                        <w14:ligatures w14:val="none"/>
                      </w:rPr>
                      <w:t>988 Suicide &amp; Crisis Lifeline</w:t>
                    </w:r>
                  </w:hyperlink>
                  <w:r w:rsidRPr="00A83EE7">
                    <w:rPr>
                      <w:rFonts w:eastAsia="Aptos"/>
                      <w:color w:val="000000"/>
                      <w:kern w:val="0"/>
                      <w14:ligatures w14:val="none"/>
                    </w:rPr>
                    <w:t> 24/7 - call, text, or chat 988.</w:t>
                  </w:r>
                </w:p>
                <w:p w14:paraId="58251E17" w14:textId="77777777" w:rsidR="00A83EE7" w:rsidRPr="00A83EE7" w:rsidRDefault="00A83EE7" w:rsidP="00A83EE7">
                  <w:pPr>
                    <w:numPr>
                      <w:ilvl w:val="0"/>
                      <w:numId w:val="14"/>
                    </w:numPr>
                    <w:rPr>
                      <w:rFonts w:eastAsia="Aptos"/>
                      <w:color w:val="000000"/>
                      <w:kern w:val="0"/>
                      <w14:ligatures w14:val="none"/>
                    </w:rPr>
                  </w:pPr>
                  <w:hyperlink r:id="rId33" w:history="1">
                    <w:r w:rsidRPr="00A83EE7">
                      <w:rPr>
                        <w:rStyle w:val="Hyperlink"/>
                        <w:rFonts w:eastAsia="Aptos"/>
                        <w:kern w:val="0"/>
                        <w14:ligatures w14:val="none"/>
                      </w:rPr>
                      <w:t xml:space="preserve">National Alliance on Mental Illness (NAMI) </w:t>
                    </w:r>
                    <w:proofErr w:type="spellStart"/>
                    <w:r w:rsidRPr="00A83EE7">
                      <w:rPr>
                        <w:rStyle w:val="Hyperlink"/>
                        <w:rFonts w:eastAsia="Aptos"/>
                        <w:kern w:val="0"/>
                        <w14:ligatures w14:val="none"/>
                      </w:rPr>
                      <w:t>HelpLine</w:t>
                    </w:r>
                    <w:proofErr w:type="spellEnd"/>
                  </w:hyperlink>
                  <w:r w:rsidRPr="00A83EE7">
                    <w:rPr>
                      <w:rFonts w:eastAsia="Aptos"/>
                      <w:color w:val="000000"/>
                      <w:kern w:val="0"/>
                      <w14:ligatures w14:val="none"/>
                    </w:rPr>
                    <w:t> - Call 800-950-6264, text "helpline" to 62640, or chat online.</w:t>
                  </w:r>
                </w:p>
                <w:p w14:paraId="230036D8" w14:textId="77777777" w:rsidR="00A83EE7" w:rsidRPr="00A83EE7" w:rsidRDefault="00A83EE7" w:rsidP="00A83EE7">
                  <w:pPr>
                    <w:numPr>
                      <w:ilvl w:val="0"/>
                      <w:numId w:val="14"/>
                    </w:numPr>
                    <w:rPr>
                      <w:rFonts w:eastAsia="Aptos"/>
                      <w:color w:val="000000"/>
                      <w:kern w:val="0"/>
                      <w14:ligatures w14:val="none"/>
                    </w:rPr>
                  </w:pPr>
                  <w:hyperlink r:id="rId34" w:history="1">
                    <w:r w:rsidRPr="00A83EE7">
                      <w:rPr>
                        <w:rStyle w:val="Hyperlink"/>
                        <w:rFonts w:eastAsia="Aptos"/>
                        <w:kern w:val="0"/>
                        <w14:ligatures w14:val="none"/>
                      </w:rPr>
                      <w:t>Veterans Crisis Line</w:t>
                    </w:r>
                  </w:hyperlink>
                  <w:r w:rsidRPr="00A83EE7">
                    <w:rPr>
                      <w:rFonts w:eastAsia="Aptos"/>
                      <w:color w:val="000000"/>
                      <w:kern w:val="0"/>
                      <w14:ligatures w14:val="none"/>
                    </w:rPr>
                    <w:t> - Call 988, then press 1; text 838255; or chat online.</w:t>
                  </w:r>
                </w:p>
                <w:p w14:paraId="5A44B1D1" w14:textId="77777777" w:rsidR="00A83EE7" w:rsidRPr="00A83EE7" w:rsidRDefault="00A83EE7" w:rsidP="00A83EE7">
                  <w:pPr>
                    <w:numPr>
                      <w:ilvl w:val="0"/>
                      <w:numId w:val="14"/>
                    </w:numPr>
                    <w:rPr>
                      <w:rFonts w:eastAsia="Aptos"/>
                      <w:color w:val="000000"/>
                      <w:kern w:val="0"/>
                      <w14:ligatures w14:val="none"/>
                    </w:rPr>
                  </w:pPr>
                  <w:hyperlink r:id="rId35" w:history="1">
                    <w:r w:rsidRPr="00A83EE7">
                      <w:rPr>
                        <w:rStyle w:val="Hyperlink"/>
                        <w:rFonts w:eastAsia="Aptos"/>
                        <w:kern w:val="0"/>
                        <w14:ligatures w14:val="none"/>
                      </w:rPr>
                      <w:t>SAMHSA's National Helpline</w:t>
                    </w:r>
                  </w:hyperlink>
                  <w:r w:rsidRPr="00A83EE7">
                    <w:rPr>
                      <w:rFonts w:eastAsia="Aptos"/>
                      <w:color w:val="000000"/>
                      <w:kern w:val="0"/>
                      <w14:ligatures w14:val="none"/>
                    </w:rPr>
                    <w:t> - Call 800-662-HELP (800-662-4357)</w:t>
                  </w:r>
                </w:p>
                <w:p w14:paraId="2D134FBE" w14:textId="1209CDFB" w:rsidR="00E92FCB" w:rsidRPr="00A83EE7" w:rsidRDefault="00A83EE7" w:rsidP="00FA0028">
                  <w:pPr>
                    <w:numPr>
                      <w:ilvl w:val="0"/>
                      <w:numId w:val="14"/>
                    </w:numPr>
                    <w:rPr>
                      <w:rFonts w:eastAsia="Aptos"/>
                      <w:color w:val="000000"/>
                      <w:kern w:val="0"/>
                      <w14:ligatures w14:val="none"/>
                    </w:rPr>
                  </w:pPr>
                  <w:hyperlink r:id="rId36" w:history="1">
                    <w:r w:rsidRPr="00A83EE7">
                      <w:rPr>
                        <w:rStyle w:val="Hyperlink"/>
                        <w:rFonts w:eastAsia="Aptos"/>
                        <w:kern w:val="0"/>
                        <w14:ligatures w14:val="none"/>
                      </w:rPr>
                      <w:t>Teen Line</w:t>
                    </w:r>
                  </w:hyperlink>
                  <w:r w:rsidRPr="00A83EE7">
                    <w:rPr>
                      <w:rFonts w:eastAsia="Aptos"/>
                      <w:color w:val="000000"/>
                      <w:kern w:val="0"/>
                      <w14:ligatures w14:val="none"/>
                    </w:rPr>
                    <w:t> - Call 800-852-8336 (youth in need of support)</w:t>
                  </w:r>
                </w:p>
                <w:tbl>
                  <w:tblPr>
                    <w:tblW w:w="5000" w:type="pct"/>
                    <w:tblCellSpacing w:w="0" w:type="dxa"/>
                    <w:tblCellMar>
                      <w:left w:w="0" w:type="dxa"/>
                      <w:right w:w="0" w:type="dxa"/>
                    </w:tblCellMar>
                    <w:tblLook w:val="04A0" w:firstRow="1" w:lastRow="0" w:firstColumn="1" w:lastColumn="0" w:noHBand="0" w:noVBand="1"/>
                  </w:tblPr>
                  <w:tblGrid>
                    <w:gridCol w:w="94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85B43EC" w14:textId="77777777" w:rsidR="00A83EE7" w:rsidRPr="00A83EE7" w:rsidRDefault="00A83EE7" w:rsidP="00A83EE7">
                  <w:pPr>
                    <w:rPr>
                      <w:rFonts w:eastAsia="Aptos"/>
                      <w:b/>
                      <w:bCs/>
                      <w:color w:val="70002E"/>
                      <w:kern w:val="0"/>
                      <w:sz w:val="28"/>
                      <w:szCs w:val="28"/>
                      <w14:ligatures w14:val="none"/>
                    </w:rPr>
                  </w:pPr>
                  <w:r w:rsidRPr="00A83EE7">
                    <w:rPr>
                      <w:rFonts w:eastAsia="Aptos"/>
                      <w:b/>
                      <w:bCs/>
                      <w:color w:val="70002E"/>
                      <w:kern w:val="0"/>
                      <w:sz w:val="28"/>
                      <w:szCs w:val="28"/>
                      <w14:ligatures w14:val="none"/>
                    </w:rPr>
                    <w:t>UMSSW Faculty at the Council on Social Work Education Annual Program Meeting</w:t>
                  </w:r>
                </w:p>
                <w:p w14:paraId="4E582093" w14:textId="77777777" w:rsidR="00A83EE7" w:rsidRPr="00A83EE7" w:rsidRDefault="00A83EE7" w:rsidP="00A83EE7">
                  <w:pPr>
                    <w:rPr>
                      <w:rFonts w:eastAsia="Aptos"/>
                      <w:kern w:val="0"/>
                      <w14:ligatures w14:val="none"/>
                    </w:rPr>
                  </w:pPr>
                  <w:r w:rsidRPr="00A83EE7">
                    <w:rPr>
                      <w:rFonts w:eastAsia="Aptos"/>
                      <w:kern w:val="0"/>
                      <w14:ligatures w14:val="none"/>
                    </w:rPr>
                    <w:t>A group of UMSSW faculty traveled to Kansas City this past month to attend the annual program meeting (APM) hosted by the Council on Social Work Education (CSWE). APM is an opportunity to meet, network with, and learn from thousands of other social workers and social work educators about best practices in pedagogy, research, and field education.</w:t>
                  </w:r>
                </w:p>
                <w:p w14:paraId="54901D5A" w14:textId="6BCCA5D9" w:rsidR="00A83EE7" w:rsidRPr="00A83EE7" w:rsidRDefault="00A83EE7" w:rsidP="00A83EE7">
                  <w:pPr>
                    <w:jc w:val="center"/>
                    <w:rPr>
                      <w:rFonts w:eastAsia="Aptos"/>
                      <w:kern w:val="0"/>
                      <w14:ligatures w14:val="none"/>
                    </w:rPr>
                  </w:pPr>
                  <w:r w:rsidRPr="00A83EE7">
                    <w:rPr>
                      <w:rFonts w:eastAsia="Aptos"/>
                      <w:kern w:val="0"/>
                      <w14:ligatures w14:val="none"/>
                    </w:rPr>
                    <w:lastRenderedPageBreak/>
                    <w:drawing>
                      <wp:inline distT="0" distB="0" distL="0" distR="0" wp14:anchorId="6E913AF8" wp14:editId="2DE3C9BA">
                        <wp:extent cx="5972175" cy="4991100"/>
                        <wp:effectExtent l="0" t="0" r="9525" b="0"/>
                        <wp:docPr id="77455027" name="Picture 2" descr="Photograph of a group of eight people standing in front of a colorful Kansas City mural with musical notes and orange circular designs, posing for a group photo. A screen in the center displays &quot;HMX Live, A Unit of Harvest Productions,&quot; indicating the setting is likely an event or conference related to this organ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5027" name="Picture 2" descr="Photograph of a group of eight people standing in front of a colorful Kansas City mural with musical notes and orange circular designs, posing for a group photo. A screen in the center displays &quot;HMX Live, A Unit of Harvest Productions,&quot; indicating the setting is likely an event or conference related to this organization.&#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72175" cy="4991100"/>
                                </a:xfrm>
                                <a:prstGeom prst="rect">
                                  <a:avLst/>
                                </a:prstGeom>
                                <a:noFill/>
                                <a:ln>
                                  <a:noFill/>
                                </a:ln>
                              </pic:spPr>
                            </pic:pic>
                          </a:graphicData>
                        </a:graphic>
                      </wp:inline>
                    </w:drawing>
                  </w:r>
                </w:p>
                <w:p w14:paraId="37C2D6D8" w14:textId="77777777" w:rsidR="00A83EE7" w:rsidRPr="00A83EE7" w:rsidRDefault="00A83EE7" w:rsidP="00A83EE7">
                  <w:pPr>
                    <w:jc w:val="center"/>
                    <w:rPr>
                      <w:rFonts w:eastAsia="Aptos"/>
                      <w:i/>
                      <w:iCs/>
                      <w:color w:val="0E2841" w:themeColor="text2"/>
                      <w:kern w:val="0"/>
                      <w14:ligatures w14:val="none"/>
                    </w:rPr>
                  </w:pPr>
                  <w:r w:rsidRPr="00A83EE7">
                    <w:rPr>
                      <w:rFonts w:eastAsia="Aptos"/>
                      <w:i/>
                      <w:iCs/>
                      <w:color w:val="0E2841" w:themeColor="text2"/>
                      <w:kern w:val="0"/>
                      <w14:ligatures w14:val="none"/>
                    </w:rPr>
                    <w:t xml:space="preserve">(Left to right: Dr. Phyllis Ngai, Dr. Co Carew, Prof. Kat Werner, Dr. Sarah Reese, Prof. Jen Barile, Prof. Sarah Fielding, Prof. Deja Williams, and Dr. Govind </w:t>
                  </w:r>
                  <w:proofErr w:type="spellStart"/>
                  <w:r w:rsidRPr="00A83EE7">
                    <w:rPr>
                      <w:rFonts w:eastAsia="Aptos"/>
                      <w:i/>
                      <w:iCs/>
                      <w:color w:val="0E2841" w:themeColor="text2"/>
                      <w:kern w:val="0"/>
                      <w14:ligatures w14:val="none"/>
                    </w:rPr>
                    <w:t>Dhaske</w:t>
                  </w:r>
                  <w:proofErr w:type="spellEnd"/>
                  <w:r w:rsidRPr="00A83EE7">
                    <w:rPr>
                      <w:rFonts w:eastAsia="Aptos"/>
                      <w:i/>
                      <w:iCs/>
                      <w:color w:val="0E2841" w:themeColor="text2"/>
                      <w:kern w:val="0"/>
                      <w14:ligatures w14:val="none"/>
                    </w:rPr>
                    <w:t>)</w:t>
                  </w:r>
                </w:p>
                <w:p w14:paraId="6FAE4927" w14:textId="77777777" w:rsidR="00A83EE7" w:rsidRPr="00A83EE7" w:rsidRDefault="00A83EE7" w:rsidP="00A83EE7">
                  <w:pPr>
                    <w:rPr>
                      <w:rFonts w:eastAsia="Aptos"/>
                      <w:kern w:val="0"/>
                      <w14:ligatures w14:val="none"/>
                    </w:rPr>
                  </w:pPr>
                  <w:r w:rsidRPr="00A83EE7">
                    <w:rPr>
                      <w:rFonts w:eastAsia="Aptos"/>
                      <w:kern w:val="0"/>
                      <w14:ligatures w14:val="none"/>
                    </w:rPr>
                    <w:t>Several UMSSW faculty also presented at the conference. Dr. Phyllis Ngai is working with CSWE Council of Global Learning and Practice on developing a curriculum guide. Phyllis presented to the Council the curriculum framework that she developed. This will serve as the guiding framework for schools of social work around the U.S. to prepare social workers to address the interconnections of local and global justice issues. </w:t>
                  </w:r>
                </w:p>
                <w:p w14:paraId="0C395CED" w14:textId="77777777" w:rsidR="00A83EE7" w:rsidRPr="00A83EE7" w:rsidRDefault="00A83EE7" w:rsidP="00A83EE7">
                  <w:pPr>
                    <w:rPr>
                      <w:rFonts w:eastAsia="Aptos"/>
                      <w:kern w:val="0"/>
                      <w14:ligatures w14:val="none"/>
                    </w:rPr>
                  </w:pPr>
                  <w:r w:rsidRPr="00A83EE7">
                    <w:rPr>
                      <w:rFonts w:eastAsia="Aptos"/>
                      <w:kern w:val="0"/>
                      <w14:ligatures w14:val="none"/>
                    </w:rPr>
                    <w:t>Deanna Cooper and Kat Werner discussed ethical dilemmas and social justice implications of online programming exploring how administrators and educators create meaningful dialogue about program development and implementation rooted in our profession’s social justice values and how we work through the ethical dilemmas of university-based programming versus for-profit education models.</w:t>
                  </w:r>
                </w:p>
                <w:p w14:paraId="0FAE980A" w14:textId="77777777" w:rsidR="00A83EE7" w:rsidRPr="00A83EE7" w:rsidRDefault="00A83EE7" w:rsidP="00A83EE7">
                  <w:pPr>
                    <w:jc w:val="center"/>
                    <w:rPr>
                      <w:rFonts w:eastAsia="Aptos"/>
                      <w:kern w:val="0"/>
                      <w14:ligatures w14:val="none"/>
                    </w:rPr>
                  </w:pPr>
                  <w:r w:rsidRPr="00A83EE7">
                    <w:rPr>
                      <w:rFonts w:eastAsia="Aptos"/>
                      <w:kern w:val="0"/>
                      <w14:ligatures w14:val="none"/>
                    </w:rPr>
                    <w:lastRenderedPageBreak/>
                    <w:drawing>
                      <wp:inline distT="0" distB="0" distL="0" distR="0" wp14:anchorId="2807CF22" wp14:editId="4EA2063F">
                        <wp:extent cx="5943600" cy="4551045"/>
                        <wp:effectExtent l="0" t="0" r="0" b="1905"/>
                        <wp:docPr id="28796851" name="Picture 18" descr="Photograph of Deanna and Kat standing beside a projection screen displaying a presentation titled &quot;A Snapshot: Assessing Social Justice Implications of Online Programming.&quot; Slide includes names and titles of presenters from University of Montana School of Social Work, with a scenic mountain and flower background on left side of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6851" name="Picture 18" descr="Photograph of Deanna and Kat standing beside a projection screen displaying a presentation titled &quot;A Snapshot: Assessing Social Justice Implications of Online Programming.&quot; Slide includes names and titles of presenters from University of Montana School of Social Work, with a scenic mountain and flower background on left side of scree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4551045"/>
                                </a:xfrm>
                                <a:prstGeom prst="rect">
                                  <a:avLst/>
                                </a:prstGeom>
                                <a:noFill/>
                                <a:ln>
                                  <a:noFill/>
                                </a:ln>
                              </pic:spPr>
                            </pic:pic>
                          </a:graphicData>
                        </a:graphic>
                      </wp:inline>
                    </w:drawing>
                  </w:r>
                </w:p>
                <w:p w14:paraId="5C76DE47" w14:textId="00E639C8" w:rsidR="0004769E" w:rsidRPr="00A83EE7" w:rsidRDefault="00A83EE7" w:rsidP="00A83EE7">
                  <w:pPr>
                    <w:jc w:val="center"/>
                    <w:rPr>
                      <w:rFonts w:eastAsia="Aptos"/>
                      <w:i/>
                      <w:iCs/>
                      <w:color w:val="0E2841" w:themeColor="text2"/>
                      <w:kern w:val="0"/>
                      <w14:ligatures w14:val="none"/>
                    </w:rPr>
                  </w:pPr>
                  <w:r w:rsidRPr="00A83EE7">
                    <w:rPr>
                      <w:rFonts w:eastAsia="Aptos"/>
                      <w:i/>
                      <w:iCs/>
                      <w:color w:val="0E2841" w:themeColor="text2"/>
                      <w:kern w:val="0"/>
                      <w14:ligatures w14:val="none"/>
                    </w:rPr>
                    <w:t>(Left to right: Prof. Deanna Cooper &amp; Prof. Kat Werner)</w:t>
                  </w:r>
                </w:p>
                <w:tbl>
                  <w:tblPr>
                    <w:tblW w:w="5000" w:type="pct"/>
                    <w:tblCellSpacing w:w="0" w:type="dxa"/>
                    <w:tblCellMar>
                      <w:left w:w="0" w:type="dxa"/>
                      <w:right w:w="0" w:type="dxa"/>
                    </w:tblCellMar>
                    <w:tblLook w:val="04A0" w:firstRow="1" w:lastRow="0" w:firstColumn="1" w:lastColumn="0" w:noHBand="0" w:noVBand="1"/>
                  </w:tblPr>
                  <w:tblGrid>
                    <w:gridCol w:w="94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EB82CB0" w14:textId="77777777" w:rsidR="00A83EE7" w:rsidRPr="00A83EE7" w:rsidRDefault="00A83EE7" w:rsidP="00A83EE7">
                  <w:pPr>
                    <w:rPr>
                      <w:rFonts w:eastAsia="Aptos"/>
                      <w:b/>
                      <w:bCs/>
                      <w:color w:val="70002E"/>
                      <w:kern w:val="0"/>
                      <w:sz w:val="28"/>
                      <w:szCs w:val="28"/>
                      <w14:ligatures w14:val="none"/>
                    </w:rPr>
                  </w:pPr>
                  <w:r w:rsidRPr="00A83EE7">
                    <w:rPr>
                      <w:rFonts w:eastAsia="Aptos"/>
                      <w:b/>
                      <w:bCs/>
                      <w:color w:val="70002E"/>
                      <w:kern w:val="0"/>
                      <w:sz w:val="28"/>
                      <w:szCs w:val="28"/>
                      <w14:ligatures w14:val="none"/>
                    </w:rPr>
                    <w:t>BSW Student Spotlight</w:t>
                  </w:r>
                </w:p>
                <w:p w14:paraId="79762C88" w14:textId="77777777" w:rsidR="00A83EE7" w:rsidRPr="00A83EE7" w:rsidRDefault="00A83EE7" w:rsidP="00A83EE7">
                  <w:pPr>
                    <w:rPr>
                      <w:rFonts w:eastAsia="Aptos"/>
                      <w:b/>
                      <w:bCs/>
                      <w:color w:val="000000"/>
                      <w:kern w:val="0"/>
                      <w:sz w:val="24"/>
                      <w:szCs w:val="24"/>
                      <w14:ligatures w14:val="none"/>
                    </w:rPr>
                  </w:pPr>
                  <w:r w:rsidRPr="00A83EE7">
                    <w:rPr>
                      <w:rFonts w:eastAsia="Aptos"/>
                      <w:b/>
                      <w:bCs/>
                      <w:color w:val="000000"/>
                      <w:kern w:val="0"/>
                      <w:sz w:val="24"/>
                      <w:szCs w:val="24"/>
                      <w14:ligatures w14:val="none"/>
                    </w:rPr>
                    <w:t>Sophie Trudgeon, helps voting efforts with practicum at MT Women Vote</w:t>
                  </w:r>
                </w:p>
                <w:p w14:paraId="2917C4F9" w14:textId="77777777" w:rsidR="00A83EE7" w:rsidRDefault="00A83EE7" w:rsidP="00A83EE7">
                  <w:pPr>
                    <w:rPr>
                      <w:rFonts w:eastAsia="Aptos"/>
                      <w:color w:val="000000"/>
                      <w:kern w:val="0"/>
                      <w14:ligatures w14:val="none"/>
                    </w:rPr>
                  </w:pPr>
                  <w:r w:rsidRPr="00A83EE7">
                    <w:rPr>
                      <w:rFonts w:eastAsia="Aptos"/>
                      <w:color w:val="000000"/>
                      <w:kern w:val="0"/>
                      <w14:ligatures w14:val="none"/>
                    </w:rPr>
                    <w:t>I'm completing my BSW practicum at Montana Women Vote, a nonpartisan 501c(3) nonprofit that works to engage low-income individuals in the political process. With the 2024 election and the 2025 Montana legislative session approaching, my placement provides me with unique opportunities to observe and engage in these spaces. I am excited to continue exploring various avenues for social workers to get involved in policymaking and advocacy on a macro level.</w:t>
                  </w:r>
                </w:p>
                <w:p w14:paraId="0553C701" w14:textId="046AAE69" w:rsidR="00E92FCB" w:rsidRPr="0004769E" w:rsidRDefault="00A83EE7" w:rsidP="00A83EE7">
                  <w:pPr>
                    <w:jc w:val="center"/>
                    <w:rPr>
                      <w:rFonts w:eastAsia="Aptos"/>
                      <w:color w:val="000000"/>
                      <w:kern w:val="0"/>
                      <w14:ligatures w14:val="none"/>
                    </w:rPr>
                  </w:pPr>
                  <w:r w:rsidRPr="00B93489">
                    <w:lastRenderedPageBreak/>
                    <w:drawing>
                      <wp:inline distT="0" distB="0" distL="0" distR="0" wp14:anchorId="45A82C32" wp14:editId="5FB460BD">
                        <wp:extent cx="5448300" cy="4010025"/>
                        <wp:effectExtent l="0" t="0" r="0" b="9525"/>
                        <wp:docPr id="1449382143" name="Picture 20" descr="Photograph of three people standing on a sidewalk in a grassy residential area, holding papers and cups. One person gives a thumbs-up, and the group appears engaged in an outdoor activity or campaign on a sunny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82143" name="Picture 20" descr="Photograph of three people standing on a sidewalk in a grassy residential area, holding papers and cups. One person gives a thumbs-up, and the group appears engaged in an outdoor activity or campaign on a sunny day.&#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48300" cy="4010025"/>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94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76FD3A2" w14:textId="77777777" w:rsidR="00A83EE7" w:rsidRPr="00A83EE7" w:rsidRDefault="00A83EE7" w:rsidP="00A83EE7">
                  <w:pPr>
                    <w:rPr>
                      <w:rFonts w:eastAsia="Aptos"/>
                      <w:b/>
                      <w:bCs/>
                      <w:color w:val="70002E"/>
                      <w:kern w:val="0"/>
                      <w:sz w:val="28"/>
                      <w:szCs w:val="28"/>
                      <w14:ligatures w14:val="none"/>
                    </w:rPr>
                  </w:pPr>
                  <w:r w:rsidRPr="00A83EE7">
                    <w:rPr>
                      <w:rFonts w:eastAsia="Aptos"/>
                      <w:b/>
                      <w:bCs/>
                      <w:color w:val="70002E"/>
                      <w:kern w:val="0"/>
                      <w:sz w:val="28"/>
                      <w:szCs w:val="28"/>
                      <w14:ligatures w14:val="none"/>
                    </w:rPr>
                    <w:t>Restorative Justice</w:t>
                  </w:r>
                </w:p>
                <w:p w14:paraId="45E9685C" w14:textId="718738DF" w:rsidR="00DC70CB" w:rsidRPr="00E92FCB" w:rsidRDefault="00DC70CB"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A83EE7">
                    <w:rPr>
                      <w:rFonts w:eastAsia="Aptos"/>
                      <w:b/>
                      <w:bCs/>
                      <w:color w:val="000000"/>
                      <w:kern w:val="0"/>
                      <w:sz w:val="24"/>
                      <w:szCs w:val="24"/>
                      <w14:ligatures w14:val="none"/>
                    </w:rPr>
                    <w:t>Dr. Jen Molloy</w:t>
                  </w:r>
                </w:p>
                <w:p w14:paraId="62DAA72E" w14:textId="7562BBF5" w:rsidR="00A83EE7" w:rsidRPr="00A83EE7" w:rsidRDefault="00A83EE7" w:rsidP="00A83EE7">
                  <w:pPr>
                    <w:jc w:val="center"/>
                    <w:rPr>
                      <w:rFonts w:eastAsia="Aptos"/>
                      <w:noProof/>
                      <w:color w:val="000000"/>
                      <w:kern w:val="0"/>
                      <w14:ligatures w14:val="none"/>
                    </w:rPr>
                  </w:pPr>
                  <w:r w:rsidRPr="00A83EE7">
                    <w:rPr>
                      <w:rFonts w:eastAsia="Aptos"/>
                      <w:noProof/>
                      <w:color w:val="000000"/>
                      <w:kern w:val="0"/>
                      <w14:ligatures w14:val="none"/>
                    </w:rPr>
                    <w:drawing>
                      <wp:inline distT="0" distB="0" distL="0" distR="0" wp14:anchorId="37EB8F06" wp14:editId="45DCFAE7">
                        <wp:extent cx="3457575" cy="2524125"/>
                        <wp:effectExtent l="0" t="0" r="9525" b="9525"/>
                        <wp:docPr id="1066850742" name="Picture 4" descr="Logo featuring acronym &quot;CRYJ&quot; vertically aligned in black, with corresponding words &quot;Center for Restorative Youth Justice&quot; in yellow to the right. A black speech bubble containing white stylized &quot;CRYJ&quot; letters appears on the lower right side, emphasizing youth justice foc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50742" name="Picture 4" descr="Logo featuring acronym &quot;CRYJ&quot; vertically aligned in black, with corresponding words &quot;Center for Restorative Youth Justice&quot; in yellow to the right. A black speech bubble containing white stylized &quot;CRYJ&quot; letters appears on the lower right side, emphasizing youth justice focus.&#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57575" cy="2524125"/>
                                </a:xfrm>
                                <a:prstGeom prst="rect">
                                  <a:avLst/>
                                </a:prstGeom>
                                <a:noFill/>
                                <a:ln>
                                  <a:noFill/>
                                </a:ln>
                              </pic:spPr>
                            </pic:pic>
                          </a:graphicData>
                        </a:graphic>
                      </wp:inline>
                    </w:drawing>
                  </w:r>
                </w:p>
                <w:p w14:paraId="41D72250"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lastRenderedPageBreak/>
                    <w:t xml:space="preserve">The Center for Restorative Youth Justice (CRYJ) is known around the state of Montana for the impactful work it does with teens, families, justice agencies, and school discipline teams to reduce youth involvement with the legal system, interrupt cycles of harm, repair trust, promote accountability and foster connections in the Flathead Valley. Learn more about the impactful work CRYJ does to create opportunities for reflection, connection, and empowerment of teens, victims, and families </w:t>
                  </w:r>
                  <w:hyperlink r:id="rId41" w:history="1">
                    <w:r w:rsidRPr="00A83EE7">
                      <w:rPr>
                        <w:rStyle w:val="Hyperlink"/>
                        <w:rFonts w:eastAsia="Aptos"/>
                        <w:kern w:val="0"/>
                        <w14:ligatures w14:val="none"/>
                      </w:rPr>
                      <w:t>here</w:t>
                    </w:r>
                  </w:hyperlink>
                  <w:r w:rsidRPr="00A83EE7">
                    <w:rPr>
                      <w:rFonts w:eastAsia="Aptos"/>
                      <w:color w:val="000000"/>
                      <w:kern w:val="0"/>
                      <w14:ligatures w14:val="none"/>
                    </w:rPr>
                    <w:t>.</w:t>
                  </w:r>
                </w:p>
                <w:p w14:paraId="754C26D2" w14:textId="3EE0CB2B"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 xml:space="preserve">CRYJ will be </w:t>
                  </w:r>
                  <w:r w:rsidRPr="00A83EE7">
                    <w:rPr>
                      <w:rFonts w:eastAsia="Aptos"/>
                      <w:b/>
                      <w:bCs/>
                      <w:color w:val="000000"/>
                      <w:kern w:val="0"/>
                      <w14:ligatures w14:val="none"/>
                    </w:rPr>
                    <w:t>opening</w:t>
                  </w:r>
                  <w:r w:rsidRPr="00A83EE7">
                    <w:rPr>
                      <w:rFonts w:eastAsia="Aptos"/>
                      <w:b/>
                      <w:bCs/>
                      <w:color w:val="000000"/>
                      <w:kern w:val="0"/>
                      <w14:ligatures w14:val="none"/>
                    </w:rPr>
                    <w:t xml:space="preserve"> a Missoula office this summer!</w:t>
                  </w:r>
                </w:p>
                <w:p w14:paraId="057A4107"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CRYJ has had practicum students at their Flathead location and will soon be offering BSW and MSW placements at their Missoula location. Stay tuned for more information.</w:t>
                  </w:r>
                </w:p>
                <w:p w14:paraId="20450454" w14:textId="0CF033D9" w:rsidR="000D24BF" w:rsidRPr="000D24BF" w:rsidRDefault="00A83EE7" w:rsidP="00DC70CB">
                  <w:pPr>
                    <w:rPr>
                      <w:rFonts w:eastAsia="Aptos"/>
                      <w:color w:val="000000"/>
                      <w:kern w:val="0"/>
                      <w14:ligatures w14:val="none"/>
                    </w:rPr>
                  </w:pPr>
                  <w:r w:rsidRPr="00A83EE7">
                    <w:rPr>
                      <w:rFonts w:eastAsia="Aptos"/>
                      <w:color w:val="000000"/>
                      <w:kern w:val="0"/>
                      <w14:ligatures w14:val="none"/>
                    </w:rPr>
                    <w:t xml:space="preserve">To learn more about restorative justice in Missoula reach out to </w:t>
                  </w:r>
                  <w:hyperlink r:id="rId42" w:history="1">
                    <w:r w:rsidRPr="00A83EE7">
                      <w:rPr>
                        <w:rStyle w:val="Hyperlink"/>
                        <w:rFonts w:eastAsia="Aptos"/>
                        <w:kern w:val="0"/>
                        <w14:ligatures w14:val="none"/>
                      </w:rPr>
                      <w:t>jen.molloy@umontana.edu</w:t>
                    </w:r>
                  </w:hyperlink>
                  <w:r w:rsidRPr="00A83EE7">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94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40979D1" w14:textId="77777777" w:rsidR="00A83EE7" w:rsidRPr="00A83EE7" w:rsidRDefault="00A83EE7" w:rsidP="00A83EE7">
                  <w:pPr>
                    <w:rPr>
                      <w:rFonts w:eastAsia="Aptos"/>
                      <w:b/>
                      <w:bCs/>
                      <w:color w:val="70002E"/>
                      <w:kern w:val="0"/>
                      <w:sz w:val="28"/>
                      <w:szCs w:val="28"/>
                      <w14:ligatures w14:val="none"/>
                    </w:rPr>
                  </w:pPr>
                  <w:r w:rsidRPr="00A83EE7">
                    <w:rPr>
                      <w:rFonts w:eastAsia="Aptos"/>
                      <w:b/>
                      <w:bCs/>
                      <w:color w:val="70002E"/>
                      <w:kern w:val="0"/>
                      <w:sz w:val="28"/>
                      <w:szCs w:val="28"/>
                      <w14:ligatures w14:val="none"/>
                    </w:rPr>
                    <w:t>Grassroots to Global: The Power of Public Health</w:t>
                  </w:r>
                </w:p>
                <w:p w14:paraId="0FE1DB92" w14:textId="781894E3" w:rsidR="00A83EE7" w:rsidRPr="00E92FCB" w:rsidRDefault="00A83EE7" w:rsidP="00A83EE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 xml:space="preserve">Dr. </w:t>
                  </w:r>
                  <w:r>
                    <w:rPr>
                      <w:rFonts w:eastAsia="Aptos"/>
                      <w:b/>
                      <w:bCs/>
                      <w:color w:val="000000"/>
                      <w:kern w:val="0"/>
                      <w:sz w:val="24"/>
                      <w:szCs w:val="24"/>
                      <w14:ligatures w14:val="none"/>
                    </w:rPr>
                    <w:t>Phyllis Ngai</w:t>
                  </w:r>
                </w:p>
                <w:p w14:paraId="67716D0C" w14:textId="499ABD41" w:rsidR="00A83EE7" w:rsidRPr="00A83EE7" w:rsidRDefault="00A83EE7" w:rsidP="00A83EE7">
                  <w:pPr>
                    <w:jc w:val="center"/>
                    <w:rPr>
                      <w:rFonts w:eastAsia="Aptos"/>
                      <w:color w:val="000000"/>
                      <w:kern w:val="0"/>
                      <w14:ligatures w14:val="none"/>
                    </w:rPr>
                  </w:pPr>
                  <w:r w:rsidRPr="00A83EE7">
                    <w:rPr>
                      <w:rFonts w:eastAsia="Aptos"/>
                      <w:color w:val="000000"/>
                      <w:kern w:val="0"/>
                      <w14:ligatures w14:val="none"/>
                    </w:rPr>
                    <w:lastRenderedPageBreak/>
                    <w:drawing>
                      <wp:inline distT="0" distB="0" distL="0" distR="0" wp14:anchorId="25B337D3" wp14:editId="6A595FF8">
                        <wp:extent cx="5838825" cy="7562850"/>
                        <wp:effectExtent l="0" t="0" r="9525" b="0"/>
                        <wp:docPr id="1821287396" name="Picture 6" descr="Promotional poster for a public health event titled &quot;Grassroots to Global: The Power of Public Health&quot; featuring Cora Neumann, founder of Global First Ladies Alliance. The poster includes event details such as date, time, location, and sponsors, with a central photo of a woman standing in front of a red ba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87396" name="Picture 6" descr="Promotional poster for a public health event titled &quot;Grassroots to Global: The Power of Public Health&quot; featuring Cora Neumann, founder of Global First Ladies Alliance. The poster includes event details such as date, time, location, and sponsors, with a central photo of a woman standing in front of a red barn.&#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38825" cy="7562850"/>
                                </a:xfrm>
                                <a:prstGeom prst="rect">
                                  <a:avLst/>
                                </a:prstGeom>
                                <a:noFill/>
                                <a:ln>
                                  <a:noFill/>
                                </a:ln>
                              </pic:spPr>
                            </pic:pic>
                          </a:graphicData>
                        </a:graphic>
                      </wp:inline>
                    </w:drawing>
                  </w:r>
                </w:p>
                <w:p w14:paraId="207541AF" w14:textId="53C5FF3D" w:rsidR="00A83EE7" w:rsidRDefault="00A83EE7" w:rsidP="00D96873">
                  <w:pPr>
                    <w:rPr>
                      <w:rFonts w:eastAsia="Aptos"/>
                      <w:color w:val="000000"/>
                      <w:kern w:val="0"/>
                      <w14:ligatures w14:val="none"/>
                    </w:rPr>
                  </w:pPr>
                </w:p>
                <w:p w14:paraId="54E53827"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lastRenderedPageBreak/>
                    <w:t>What:</w:t>
                  </w:r>
                  <w:r w:rsidRPr="00A83EE7">
                    <w:rPr>
                      <w:rFonts w:eastAsia="Aptos"/>
                      <w:color w:val="000000"/>
                      <w:kern w:val="0"/>
                      <w14:ligatures w14:val="none"/>
                    </w:rPr>
                    <w:t xml:space="preserve"> “Grassroots to Global: The Power of Public Health”</w:t>
                  </w:r>
                </w:p>
                <w:p w14:paraId="78A8182A"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Who:</w:t>
                  </w:r>
                  <w:r w:rsidRPr="00A83EE7">
                    <w:rPr>
                      <w:rFonts w:eastAsia="Aptos"/>
                      <w:color w:val="000000"/>
                      <w:kern w:val="0"/>
                      <w14:ligatures w14:val="none"/>
                    </w:rPr>
                    <w:t xml:space="preserve"> Cora Newman, Founder, Global First Ladies Alliance</w:t>
                  </w:r>
                </w:p>
                <w:p w14:paraId="63B407F4"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When:</w:t>
                  </w:r>
                  <w:r w:rsidRPr="00A83EE7">
                    <w:rPr>
                      <w:rFonts w:eastAsia="Aptos"/>
                      <w:color w:val="000000"/>
                      <w:kern w:val="0"/>
                      <w14:ligatures w14:val="none"/>
                    </w:rPr>
                    <w:t xml:space="preserve"> Thursday, November 14</w:t>
                  </w:r>
                </w:p>
                <w:p w14:paraId="0CA20FDC"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What time:</w:t>
                  </w:r>
                  <w:r w:rsidRPr="00A83EE7">
                    <w:rPr>
                      <w:rFonts w:eastAsia="Aptos"/>
                      <w:color w:val="000000"/>
                      <w:kern w:val="0"/>
                      <w14:ligatures w14:val="none"/>
                    </w:rPr>
                    <w:t xml:space="preserve"> 4:00-5:30 p.m.</w:t>
                  </w:r>
                </w:p>
                <w:p w14:paraId="404713D5"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Where:</w:t>
                  </w:r>
                  <w:r w:rsidRPr="00A83EE7">
                    <w:rPr>
                      <w:rFonts w:eastAsia="Aptos"/>
                      <w:color w:val="000000"/>
                      <w:kern w:val="0"/>
                      <w14:ligatures w14:val="none"/>
                    </w:rPr>
                    <w:t xml:space="preserve"> Eck 011</w:t>
                  </w:r>
                </w:p>
                <w:p w14:paraId="01D0B2F7" w14:textId="77777777" w:rsidR="00A83EE7" w:rsidRPr="00A83EE7" w:rsidRDefault="00A83EE7" w:rsidP="00A83EE7">
                  <w:pPr>
                    <w:rPr>
                      <w:rFonts w:eastAsia="Aptos"/>
                      <w:color w:val="000000"/>
                      <w:kern w:val="0"/>
                      <w14:ligatures w14:val="none"/>
                    </w:rPr>
                  </w:pPr>
                  <w:r w:rsidRPr="00A83EE7">
                    <w:rPr>
                      <w:rFonts w:eastAsia="Aptos"/>
                      <w:b/>
                      <w:bCs/>
                      <w:color w:val="000000"/>
                      <w:kern w:val="0"/>
                      <w14:ligatures w14:val="none"/>
                    </w:rPr>
                    <w:t>More info (Griz Hub):</w:t>
                  </w:r>
                  <w:r w:rsidRPr="00A83EE7">
                    <w:rPr>
                      <w:rFonts w:eastAsia="Aptos"/>
                      <w:color w:val="000000"/>
                      <w:kern w:val="0"/>
                      <w14:ligatures w14:val="none"/>
                    </w:rPr>
                    <w:t xml:space="preserve"> </w:t>
                  </w:r>
                  <w:hyperlink r:id="rId44" w:history="1">
                    <w:r w:rsidRPr="00A83EE7">
                      <w:rPr>
                        <w:rStyle w:val="Hyperlink"/>
                        <w:rFonts w:eastAsia="Aptos"/>
                        <w:kern w:val="0"/>
                        <w14:ligatures w14:val="none"/>
                      </w:rPr>
                      <w:t>https://umt.campuslabs.com/engage/event/10671994</w:t>
                    </w:r>
                  </w:hyperlink>
                </w:p>
                <w:p w14:paraId="3E6E6660" w14:textId="77777777" w:rsidR="00A83EE7" w:rsidRPr="00A83EE7" w:rsidRDefault="00A83EE7" w:rsidP="00A83EE7">
                  <w:pPr>
                    <w:rPr>
                      <w:rFonts w:eastAsia="Aptos"/>
                      <w:color w:val="000000"/>
                      <w:kern w:val="0"/>
                      <w14:ligatures w14:val="none"/>
                    </w:rPr>
                  </w:pPr>
                  <w:r w:rsidRPr="00A83EE7">
                    <w:rPr>
                      <w:rFonts w:eastAsia="Aptos"/>
                      <w:color w:val="000000"/>
                      <w:kern w:val="0"/>
                      <w14:ligatures w14:val="none"/>
                    </w:rPr>
                    <w:t>Cora has over twenty years of experience in the public, private, and non-profit sectors, including working at the U.S. State Department, the RAND Corporation, the Montana Public Health Institute, the Bush Institute, Care(dot)com, and the World Health Organization. She currently serves as Chief Community Health Officer for the Native American Development Corporation. Throughout her career, she has designed strategies and brought together local, Tribal and national leaders to deliver quality, accessible health care and social services to underserved communities. In 2009, Cora launched the Global First Ladies Alliance in partnership with the offices of First Ladies Laura Bush and Michelle Obama and has worked with more than 70 first ladies around the world to support their delivery of critical social services to their populations. </w:t>
                  </w:r>
                </w:p>
                <w:p w14:paraId="4A82A873" w14:textId="20F2FF89" w:rsidR="000D24BF" w:rsidRPr="00D96873" w:rsidRDefault="00A83EE7" w:rsidP="00A83EE7">
                  <w:pPr>
                    <w:rPr>
                      <w:color w:val="0E2841" w:themeColor="text2"/>
                      <w14:ligatures w14:val="none"/>
                    </w:rPr>
                  </w:pPr>
                  <w:r w:rsidRPr="00A83EE7">
                    <w:rPr>
                      <w:rFonts w:eastAsia="Aptos"/>
                      <w:color w:val="000000"/>
                      <w:kern w:val="0"/>
                      <w14:ligatures w14:val="none"/>
                    </w:rPr>
                    <w:t xml:space="preserve">Cora brings her sense of public service to her professional life, including serving on the board of Columbia University School of Public Health, </w:t>
                  </w:r>
                  <w:proofErr w:type="spellStart"/>
                  <w:r w:rsidRPr="00A83EE7">
                    <w:rPr>
                      <w:rFonts w:eastAsia="Aptos"/>
                      <w:color w:val="000000"/>
                      <w:kern w:val="0"/>
                      <w14:ligatures w14:val="none"/>
                    </w:rPr>
                    <w:t>Nitsiniikookit</w:t>
                  </w:r>
                  <w:proofErr w:type="spellEnd"/>
                  <w:r w:rsidRPr="00A83EE7">
                    <w:rPr>
                      <w:rFonts w:eastAsia="Aptos"/>
                      <w:color w:val="000000"/>
                      <w:kern w:val="0"/>
                      <w14:ligatures w14:val="none"/>
                    </w:rPr>
                    <w:t xml:space="preserve"> - a storytelling non-profit led by award-winning Blackfeet filmmakers Ivan and Ivy MacDonald, serving as a former regional Vice President of the Montana Public Health Association, and she is currently running for public office. Cora has a master’s degree in public health from Columbia University and doctorate in public health and development from the University of Oxford (topic: revitalization of Indigenous knowledge for public health). Cora grew up and is based in Bozeman, Montana surrounded by four generations of family, from her grandmother to her two children.</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1"/>
  </w:num>
  <w:num w:numId="2" w16cid:durableId="1086465161">
    <w:abstractNumId w:val="3"/>
  </w:num>
  <w:num w:numId="3" w16cid:durableId="932585985">
    <w:abstractNumId w:val="9"/>
  </w:num>
  <w:num w:numId="4" w16cid:durableId="588777181">
    <w:abstractNumId w:val="4"/>
  </w:num>
  <w:num w:numId="5" w16cid:durableId="1160729789">
    <w:abstractNumId w:val="6"/>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5"/>
  </w:num>
  <w:num w:numId="9" w16cid:durableId="1401712021">
    <w:abstractNumId w:val="11"/>
  </w:num>
  <w:num w:numId="10" w16cid:durableId="49501118">
    <w:abstractNumId w:val="8"/>
  </w:num>
  <w:num w:numId="11" w16cid:durableId="1156340557">
    <w:abstractNumId w:val="10"/>
  </w:num>
  <w:num w:numId="12" w16cid:durableId="744110793">
    <w:abstractNumId w:val="13"/>
  </w:num>
  <w:num w:numId="13" w16cid:durableId="852380034">
    <w:abstractNumId w:val="12"/>
  </w:num>
  <w:num w:numId="14" w16cid:durableId="12762510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316637"/>
    <w:rsid w:val="00346A3F"/>
    <w:rsid w:val="003665E5"/>
    <w:rsid w:val="003E279B"/>
    <w:rsid w:val="004710FD"/>
    <w:rsid w:val="00571C44"/>
    <w:rsid w:val="005C7F99"/>
    <w:rsid w:val="007A0869"/>
    <w:rsid w:val="007B7CA9"/>
    <w:rsid w:val="007F10F4"/>
    <w:rsid w:val="00814647"/>
    <w:rsid w:val="0093335C"/>
    <w:rsid w:val="00992CF8"/>
    <w:rsid w:val="009B5A23"/>
    <w:rsid w:val="00A83EE7"/>
    <w:rsid w:val="00AA3367"/>
    <w:rsid w:val="00D91FFF"/>
    <w:rsid w:val="00D96873"/>
    <w:rsid w:val="00DC70CB"/>
    <w:rsid w:val="00E23341"/>
    <w:rsid w:val="00E52AC0"/>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m04.safelinks.protection.outlook.com/?url=https%3A%2F%2Fthebetteryouinstitute.com%2F2024%2F09%2F25%2Felection-anxiety%2F&amp;data=05%7C02%7Ctomas.hernandez%40mso.umt.edu%7C951d67584c484f410a2608dd042c5e61%7C68407ce503da49ffaf0a724be0d37c9d%7C0%7C0%7C638671310863013669%7CUnknown%7CTWFpbGZsb3d8eyJFbXB0eU1hcGkiOnRydWUsIlYiOiIwLjAuMDAwMCIsIlAiOiJXaW4zMiIsIkFOIjoiTWFpbCIsIldUIjoyfQ%3D%3D%7C0%7C%7C%7C&amp;sdata=eHXyrAQju6zVHokGVqG0Jk59q7Zv1d1NA4E0NlIJAVE%3D&amp;reserved=0" TargetMode="External"/><Relationship Id="rId18" Type="http://schemas.openxmlformats.org/officeDocument/2006/relationships/hyperlink" Target="https://nam04.safelinks.protection.outlook.com/?url=https%3A%2F%2Fwww.tavahealth.com%2Fblogs%2Fsupporting-clients-during-elections&amp;data=05%7C02%7Ctomas.hernandez%40mso.umt.edu%7C951d67584c484f410a2608dd042c5e61%7C68407ce503da49ffaf0a724be0d37c9d%7C0%7C0%7C638671310863084990%7CUnknown%7CTWFpbGZsb3d8eyJFbXB0eU1hcGkiOnRydWUsIlYiOiIwLjAuMDAwMCIsIlAiOiJXaW4zMiIsIkFOIjoiTWFpbCIsIldUIjoyfQ%3D%3D%7C0%7C%7C%7C&amp;sdata=gVAzsx1UEMQU%2B8A%2BtvFAlIEvybrKgr75f3T8Ox2DSWM%3D&amp;reserved=0" TargetMode="External"/><Relationship Id="rId26" Type="http://schemas.openxmlformats.org/officeDocument/2006/relationships/hyperlink" Target="https://nam04.safelinks.protection.outlook.com/?url=https%3A%2F%2Fwww.callblackline.com%2F&amp;data=05%7C02%7Ctomas.hernandez%40mso.umt.edu%7C951d67584c484f410a2608dd042c5e61%7C68407ce503da49ffaf0a724be0d37c9d%7C0%7C0%7C638671310863195005%7CUnknown%7CTWFpbGZsb3d8eyJFbXB0eU1hcGkiOnRydWUsIlYiOiIwLjAuMDAwMCIsIlAiOiJXaW4zMiIsIkFOIjoiTWFpbCIsIldUIjoyfQ%3D%3D%7C0%7C%7C%7C&amp;sdata=eLs9vU7Zuwtr3bLC%2B9iXrMbMbynmKfLZdodPL2W%2BiQc%3D&amp;reserved=0" TargetMode="External"/><Relationship Id="rId39" Type="http://schemas.openxmlformats.org/officeDocument/2006/relationships/image" Target="media/image4.png"/><Relationship Id="rId21" Type="http://schemas.openxmlformats.org/officeDocument/2006/relationships/hyperlink" Target="https://nam04.safelinks.protection.outlook.com/?url=https%3A%2F%2Fitgetsbetter.org%2Fhow-to-handle-political-anxiety%2F&amp;data=05%7C02%7Ctomas.hernandez%40mso.umt.edu%7C951d67584c484f410a2608dd042c5e61%7C68407ce503da49ffaf0a724be0d37c9d%7C0%7C0%7C638671310863124829%7CUnknown%7CTWFpbGZsb3d8eyJFbXB0eU1hcGkiOnRydWUsIlYiOiIwLjAuMDAwMCIsIlAiOiJXaW4zMiIsIkFOIjoiTWFpbCIsIldUIjoyfQ%3D%3D%7C0%7C%7C%7C&amp;sdata=S6B4GeC1JCk5eO5CTpUICdvGV8CWshqWwvnZuRvpffw%3D&amp;reserved=0" TargetMode="External"/><Relationship Id="rId34" Type="http://schemas.openxmlformats.org/officeDocument/2006/relationships/hyperlink" Target="https://nam04.safelinks.protection.outlook.com/?url=https%3A%2F%2Fwww.veteranscrisisline.net%2F%3Fgclid%3DCjwKCAiAxKy5BhBbEiwAYiW--yuP-iuZTi8fKV0NWNufI4yWnA-RATX2MHxOAT_ljS-gQyBnI_R0qxoC_fYQAvD_BwE&amp;data=05%7C02%7Ctomas.hernandez%40mso.umt.edu%7C951d67584c484f410a2608dd042c5e61%7C68407ce503da49ffaf0a724be0d37c9d%7C0%7C0%7C638671310863300317%7CUnknown%7CTWFpbGZsb3d8eyJFbXB0eU1hcGkiOnRydWUsIlYiOiIwLjAuMDAwMCIsIlAiOiJXaW4zMiIsIkFOIjoiTWFpbCIsIldUIjoyfQ%3D%3D%7C0%7C%7C%7C&amp;sdata=SpxYI9MUE%2FIacf%2FTeXGDsSQ1srV46iJS9iDFgtLlhYA%3D&amp;reserved=0" TargetMode="External"/><Relationship Id="rId42" Type="http://schemas.openxmlformats.org/officeDocument/2006/relationships/hyperlink" Target="mailto:jen.molloy@umontana.edu" TargetMode="External"/><Relationship Id="rId7" Type="http://schemas.openxmlformats.org/officeDocument/2006/relationships/hyperlink" Target="https://nam04.safelinks.protection.outlook.com/?url=https%3A%2F%2Fwww.socialworkers.org%2FNews%2FNews-Releases%2FID%2F3095%2FDonald-Trump-has-been-re-elected-47th-president-of-the-United-States&amp;data=05%7C02%7Ctomas.hernandez%40mso.umt.edu%7C951d67584c484f410a2608dd042c5e61%7C68407ce503da49ffaf0a724be0d37c9d%7C0%7C0%7C638671310862922642%7CUnknown%7CTWFpbGZsb3d8eyJFbXB0eU1hcGkiOnRydWUsIlYiOiIwLjAuMDAwMCIsIlAiOiJXaW4zMiIsIkFOIjoiTWFpbCIsIldUIjoyfQ%3D%3D%7C0%7C%7C%7C&amp;sdata=2wzgDe632N%2FbBHUVt%2FxJSNt5o83mILdpjGNcbociiRA%3D&amp;reserved=0" TargetMode="External"/><Relationship Id="rId2" Type="http://schemas.openxmlformats.org/officeDocument/2006/relationships/styles" Target="styles.xml"/><Relationship Id="rId16" Type="http://schemas.openxmlformats.org/officeDocument/2006/relationships/hyperlink" Target="https://nam04.safelinks.protection.outlook.com/?url=https%3A%2F%2Fdoi.org%2F10.1177%2F00332941231165444&amp;data=05%7C02%7Ctomas.hernandez%40mso.umt.edu%7C951d67584c484f410a2608dd042c5e61%7C68407ce503da49ffaf0a724be0d37c9d%7C0%7C0%7C638671310863058864%7CUnknown%7CTWFpbGZsb3d8eyJFbXB0eU1hcGkiOnRydWUsIlYiOiIwLjAuMDAwMCIsIlAiOiJXaW4zMiIsIkFOIjoiTWFpbCIsIldUIjoyfQ%3D%3D%7C0%7C%7C%7C&amp;sdata=bri4hzN5INShRpXxX%2FaLw6UQabOI0KLASooNf2ca0mA%3D&amp;reserved=0" TargetMode="External"/><Relationship Id="rId29" Type="http://schemas.openxmlformats.org/officeDocument/2006/relationships/hyperlink" Target="https://nam04.safelinks.protection.outlook.com/?url=https%3A%2F%2Fthrivelifeline.org%2F&amp;data=05%7C02%7Ctomas.hernandez%40mso.umt.edu%7C951d67584c484f410a2608dd042c5e61%7C68407ce503da49ffaf0a724be0d37c9d%7C0%7C0%7C638671310863234537%7CUnknown%7CTWFpbGZsb3d8eyJFbXB0eU1hcGkiOnRydWUsIlYiOiIwLjAuMDAwMCIsIlAiOiJXaW4zMiIsIkFOIjoiTWFpbCIsIldUIjoyfQ%3D%3D%7C0%7C%7C%7C&amp;sdata=0FBbjuCwlZNBpP%2BoZc3Xi1rbTUIWmGnGKhqd%2BiRAMHs%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www.theodysseyonline.com%2Felection-anxiety-2020&amp;data=05%7C02%7Ctomas.hernandez%40mso.umt.edu%7C951d67584c484f410a2608dd042c5e61%7C68407ce503da49ffaf0a724be0d37c9d%7C0%7C0%7C638671310862984840%7CUnknown%7CTWFpbGZsb3d8eyJFbXB0eU1hcGkiOnRydWUsIlYiOiIwLjAuMDAwMCIsIlAiOiJXaW4zMiIsIkFOIjoiTWFpbCIsIldUIjoyfQ%3D%3D%7C0%7C%7C%7C&amp;sdata=jKOl1mVUGgfT2tz%2BMm4AEefGxpZAwADv%2FwbX3qmhDYs%3D&amp;reserved=0" TargetMode="External"/><Relationship Id="rId24" Type="http://schemas.openxmlformats.org/officeDocument/2006/relationships/hyperlink" Target="https://nam04.safelinks.protection.outlook.com/?url=https%3A%2F%2Fthrivelifeline.org%2F&amp;data=05%7C02%7Ctomas.hernandez%40mso.umt.edu%7C951d67584c484f410a2608dd042c5e61%7C68407ce503da49ffaf0a724be0d37c9d%7C0%7C0%7C638671310863164702%7CUnknown%7CTWFpbGZsb3d8eyJFbXB0eU1hcGkiOnRydWUsIlYiOiIwLjAuMDAwMCIsIlAiOiJXaW4zMiIsIkFOIjoiTWFpbCIsIldUIjoyfQ%3D%3D%7C0%7C%7C%7C&amp;sdata=v5I38LMetZzvILC3C02yPfI55MFLSoqvBaLrIL3K034%3D&amp;reserved=0" TargetMode="External"/><Relationship Id="rId32" Type="http://schemas.openxmlformats.org/officeDocument/2006/relationships/hyperlink" Target="https://nam04.safelinks.protection.outlook.com/?url=https%3A%2F%2F988lifeline.org%2F%3Futm_source%3Dgoogle%26utm_medium%3Dweb%26utm_campaign%3Donebox&amp;data=05%7C02%7Ctomas.hernandez%40mso.umt.edu%7C951d67584c484f410a2608dd042c5e61%7C68407ce503da49ffaf0a724be0d37c9d%7C0%7C0%7C638671310863273798%7CUnknown%7CTWFpbGZsb3d8eyJFbXB0eU1hcGkiOnRydWUsIlYiOiIwLjAuMDAwMCIsIlAiOiJXaW4zMiIsIkFOIjoiTWFpbCIsIldUIjoyfQ%3D%3D%7C0%7C%7C%7C&amp;sdata=MXWA61Hz50q2PO67O4FfUjF%2B9eukGMKpwWdReavURi8%3D&amp;reserved=0" TargetMode="External"/><Relationship Id="rId37" Type="http://schemas.openxmlformats.org/officeDocument/2006/relationships/image" Target="media/image2.png"/><Relationship Id="rId40" Type="http://schemas.openxmlformats.org/officeDocument/2006/relationships/image" Target="media/image5.png"/><Relationship Id="rId45" Type="http://schemas.openxmlformats.org/officeDocument/2006/relationships/fontTable" Target="fontTable.xml"/><Relationship Id="rId5" Type="http://schemas.openxmlformats.org/officeDocument/2006/relationships/hyperlink" Target="https://www.umt.edu/social-work/default.php" TargetMode="External"/><Relationship Id="rId15" Type="http://schemas.openxmlformats.org/officeDocument/2006/relationships/hyperlink" Target="https://nam04.safelinks.protection.outlook.com/?url=https%3A%2F%2Fwww.psychologytoday.com%2Fus%2Fblog%2Fblack-and-empowered%2F202411%2Felection-day-and-beyond&amp;data=05%7C02%7Ctomas.hernandez%40mso.umt.edu%7C951d67584c484f410a2608dd042c5e61%7C68407ce503da49ffaf0a724be0d37c9d%7C0%7C0%7C638671310863045487%7CUnknown%7CTWFpbGZsb3d8eyJFbXB0eU1hcGkiOnRydWUsIlYiOiIwLjAuMDAwMCIsIlAiOiJXaW4zMiIsIkFOIjoiTWFpbCIsIldUIjoyfQ%3D%3D%7C0%7C%7C%7C&amp;sdata=jg48NhSuP7zCqzMxfSSYlKtdXQnxAhXushCQMIUcUqM%3D&amp;reserved=0" TargetMode="External"/><Relationship Id="rId23" Type="http://schemas.openxmlformats.org/officeDocument/2006/relationships/hyperlink" Target="https://nam04.safelinks.protection.outlook.com/?url=https%3A%2F%2Ftranslifeline.org%2Fresource_category%2Fhotlines-warmlines%2F&amp;data=05%7C02%7Ctomas.hernandez%40mso.umt.edu%7C951d67584c484f410a2608dd042c5e61%7C68407ce503da49ffaf0a724be0d37c9d%7C0%7C0%7C638671310863150739%7CUnknown%7CTWFpbGZsb3d8eyJFbXB0eU1hcGkiOnRydWUsIlYiOiIwLjAuMDAwMCIsIlAiOiJXaW4zMiIsIkFOIjoiTWFpbCIsIldUIjoyfQ%3D%3D%7C0%7C%7C%7C&amp;sdata=Xv4mEg7d8w9gDKEl6rFc61vuxRtU727fhHWMEjg89Dk%3D&amp;reserved=0" TargetMode="External"/><Relationship Id="rId28" Type="http://schemas.openxmlformats.org/officeDocument/2006/relationships/hyperlink" Target="https://nam04.safelinks.protection.outlook.com/?url=https%3A%2F%2Fwww.themasgd.org%2Finnara-helpline&amp;data=05%7C02%7Ctomas.hernandez%40mso.umt.edu%7C951d67584c484f410a2608dd042c5e61%7C68407ce503da49ffaf0a724be0d37c9d%7C0%7C0%7C638671310863221261%7CUnknown%7CTWFpbGZsb3d8eyJFbXB0eU1hcGkiOnRydWUsIlYiOiIwLjAuMDAwMCIsIlAiOiJXaW4zMiIsIkFOIjoiTWFpbCIsIldUIjoyfQ%3D%3D%7C0%7C%7C%7C&amp;sdata=kgk3f4e8EzC3wBtmYRzLLomMW1Utoja9%2F9j2GBiHBLo%3D&amp;reserved=0" TargetMode="External"/><Relationship Id="rId36" Type="http://schemas.openxmlformats.org/officeDocument/2006/relationships/hyperlink" Target="https://nam04.safelinks.protection.outlook.com/?url=https%3A%2F%2Fwww.teenline.org%2F&amp;data=05%7C02%7Ctomas.hernandez%40mso.umt.edu%7C951d67584c484f410a2608dd042c5e61%7C68407ce503da49ffaf0a724be0d37c9d%7C0%7C0%7C638671310863328518%7CUnknown%7CTWFpbGZsb3d8eyJFbXB0eU1hcGkiOnRydWUsIlYiOiIwLjAuMDAwMCIsIlAiOiJXaW4zMiIsIkFOIjoiTWFpbCIsIldUIjoyfQ%3D%3D%7C0%7C%7C%7C&amp;sdata=8fnfmDkdTYvUjO7ir6uzrBSfFyl%2FGDPLbRK6ZfDO4NU%3D&amp;reserved=0" TargetMode="External"/><Relationship Id="rId10" Type="http://schemas.openxmlformats.org/officeDocument/2006/relationships/hyperlink" Target="https://nam04.safelinks.protection.outlook.com/?url=https%3A%2F%2Fwww.seattletimes.com%2Fseattle-news%2Fmental-health%2Fexpert-advice-for-coping-with-election-stress%2F&amp;data=05%7C02%7Ctomas.hernandez%40mso.umt.edu%7C951d67584c484f410a2608dd042c5e61%7C68407ce503da49ffaf0a724be0d37c9d%7C0%7C0%7C638671310862971353%7CUnknown%7CTWFpbGZsb3d8eyJFbXB0eU1hcGkiOnRydWUsIlYiOiIwLjAuMDAwMCIsIlAiOiJXaW4zMiIsIkFOIjoiTWFpbCIsIldUIjoyfQ%3D%3D%7C0%7C%7C%7C&amp;sdata=Qp50d7gYTrCRb%2BDPq1Hx7RfPWqNgn5e%2FtgtPwmBqDOo%3D&amp;reserved=0" TargetMode="External"/><Relationship Id="rId19" Type="http://schemas.openxmlformats.org/officeDocument/2006/relationships/hyperlink" Target="https://nam04.safelinks.protection.outlook.com/?url=https%3A%2F%2Fwww.minnpost.com%2Felections%2F2024%2F10%2Fhow-therapists-are-helping-marginalized-communities-cope-mental-health-when-identity-politics-flood-the-airwaves%2F&amp;data=05%7C02%7Ctomas.hernandez%40mso.umt.edu%7C951d67584c484f410a2608dd042c5e61%7C68407ce503da49ffaf0a724be0d37c9d%7C0%7C0%7C638671310863098229%7CUnknown%7CTWFpbGZsb3d8eyJFbXB0eU1hcGkiOnRydWUsIlYiOiIwLjAuMDAwMCIsIlAiOiJXaW4zMiIsIkFOIjoiTWFpbCIsIldUIjoyfQ%3D%3D%7C0%7C%7C%7C&amp;sdata=SWMsljRyC0SfbnTIlvH82fUrAQ8EYscSlFCYdvhvVbo%3D&amp;reserved=0" TargetMode="External"/><Relationship Id="rId31" Type="http://schemas.openxmlformats.org/officeDocument/2006/relationships/hyperlink" Target="https://nam04.safelinks.protection.outlook.com/?url=https%3A%2F%2Fwww.crisistextline.org%2Ftext-us%2F&amp;data=05%7C02%7Ctomas.hernandez%40mso.umt.edu%7C951d67584c484f410a2608dd042c5e61%7C68407ce503da49ffaf0a724be0d37c9d%7C0%7C0%7C638671310863260731%7CUnknown%7CTWFpbGZsb3d8eyJFbXB0eU1hcGkiOnRydWUsIlYiOiIwLjAuMDAwMCIsIlAiOiJXaW4zMiIsIkFOIjoiTWFpbCIsIldUIjoyfQ%3D%3D%7C0%7C%7C%7C&amp;sdata=SQemh9wUtOdQN4HpcZ9NdxWxzmc1FJS1fgMwAFANgjQ%3D&amp;reserved=0" TargetMode="External"/><Relationship Id="rId44" Type="http://schemas.openxmlformats.org/officeDocument/2006/relationships/hyperlink" Target="https://nam04.safelinks.protection.outlook.com/?url=https%3A%2F%2Fumt.campuslabs.com%2Fengage%2Fevent%2F10671994&amp;data=05%7C02%7Ctomas.hernandez%40mso.umt.edu%7C951d67584c484f410a2608dd042c5e61%7C68407ce503da49ffaf0a724be0d37c9d%7C0%7C0%7C638671310863355861%7CUnknown%7CTWFpbGZsb3d8eyJFbXB0eU1hcGkiOnRydWUsIlYiOiIwLjAuMDAwMCIsIlAiOiJXaW4zMiIsIkFOIjoiTWFpbCIsIldUIjoyfQ%3D%3D%7C0%7C%7C%7C&amp;sdata=uiq1hiQymnIJDtMYNjn0lhCUGyDiW0DuP1bgKtS5EJ0%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medicine.iu.edu%2Fblogs%2Finternal-news%2Fcaring-for-yourself-during-election-season&amp;data=05%7C02%7Ctomas.hernandez%40mso.umt.edu%7C951d67584c484f410a2608dd042c5e61%7C68407ce503da49ffaf0a724be0d37c9d%7C0%7C0%7C638671310862957893%7CUnknown%7CTWFpbGZsb3d8eyJFbXB0eU1hcGkiOnRydWUsIlYiOiIwLjAuMDAwMCIsIlAiOiJXaW4zMiIsIkFOIjoiTWFpbCIsIldUIjoyfQ%3D%3D%7C0%7C%7C%7C&amp;sdata=fUSMGz1bocuWQuNzWP%2FB%2F49poGJehztM1ZkXSlEygX8%3D&amp;reserved=0" TargetMode="External"/><Relationship Id="rId14" Type="http://schemas.openxmlformats.org/officeDocument/2006/relationships/hyperlink" Target="https://nam04.safelinks.protection.outlook.com/?url=https%3A%2F%2Fvote4mentalhealth.org%2Fselfcare%2F&amp;data=05%7C02%7Ctomas.hernandez%40mso.umt.edu%7C951d67584c484f410a2608dd042c5e61%7C68407ce503da49ffaf0a724be0d37c9d%7C0%7C0%7C638671310863031887%7CUnknown%7CTWFpbGZsb3d8eyJFbXB0eU1hcGkiOnRydWUsIlYiOiIwLjAuMDAwMCIsIlAiOiJXaW4zMiIsIkFOIjoiTWFpbCIsIldUIjoyfQ%3D%3D%7C0%7C%7C%7C&amp;sdata=5xWPD5dTYeaNaWta3Hqr1dmNifdQqlFIASE6Qr8Ptrw%3D&amp;reserved=0" TargetMode="External"/><Relationship Id="rId22" Type="http://schemas.openxmlformats.org/officeDocument/2006/relationships/hyperlink" Target="https://nam04.safelinks.protection.outlook.com/?url=https%3A%2F%2Fwww.self.com%2Fstory%2Felection-stress-black-women-tips&amp;data=05%7C02%7Ctomas.hernandez%40mso.umt.edu%7C951d67584c484f410a2608dd042c5e61%7C68407ce503da49ffaf0a724be0d37c9d%7C0%7C0%7C638671310863137746%7CUnknown%7CTWFpbGZsb3d8eyJFbXB0eU1hcGkiOnRydWUsIlYiOiIwLjAuMDAwMCIsIlAiOiJXaW4zMiIsIkFOIjoiTWFpbCIsIldUIjoyfQ%3D%3D%7C0%7C%7C%7C&amp;sdata=afR6VhWfW%2BWsJovKxh3yO9lxjStVgQ9LoeNvjzbGxoc%3D&amp;reserved=0" TargetMode="External"/><Relationship Id="rId27" Type="http://schemas.openxmlformats.org/officeDocument/2006/relationships/hyperlink" Target="https://nam04.safelinks.protection.outlook.com/?url=https%3A%2F%2Fwww.deqh.org%2F&amp;data=05%7C02%7Ctomas.hernandez%40mso.umt.edu%7C951d67584c484f410a2608dd042c5e61%7C68407ce503da49ffaf0a724be0d37c9d%7C0%7C0%7C638671310863208124%7CUnknown%7CTWFpbGZsb3d8eyJFbXB0eU1hcGkiOnRydWUsIlYiOiIwLjAuMDAwMCIsIlAiOiJXaW4zMiIsIkFOIjoiTWFpbCIsIldUIjoyfQ%3D%3D%7C0%7C%7C%7C&amp;sdata=1XO83KeOOUvY6%2B91%2BinBmhe9%2FLt%2FMtVM0Ypjkaceh7k%3D&amp;reserved=0" TargetMode="External"/><Relationship Id="rId30" Type="http://schemas.openxmlformats.org/officeDocument/2006/relationships/hyperlink" Target="https://nam04.safelinks.protection.outlook.com/?url=https%3A%2F%2Fstevefund.org%2Fcrisistextline%2F&amp;data=05%7C02%7Ctomas.hernandez%40mso.umt.edu%7C951d67584c484f410a2608dd042c5e61%7C68407ce503da49ffaf0a724be0d37c9d%7C0%7C0%7C638671310863247577%7CUnknown%7CTWFpbGZsb3d8eyJFbXB0eU1hcGkiOnRydWUsIlYiOiIwLjAuMDAwMCIsIlAiOiJXaW4zMiIsIkFOIjoiTWFpbCIsIldUIjoyfQ%3D%3D%7C0%7C%7C%7C&amp;sdata=T8AwCNhiKi%2BCq2whEwmvno%2Bp2XfOKUP1lB6bkRhVD60%3D&amp;reserved=0" TargetMode="External"/><Relationship Id="rId35" Type="http://schemas.openxmlformats.org/officeDocument/2006/relationships/hyperlink" Target="https://nam04.safelinks.protection.outlook.com/?url=https%3A%2F%2Fwww.samhsa.gov%2Ffind-help%2Fnational-helpline&amp;data=05%7C02%7Ctomas.hernandez%40mso.umt.edu%7C951d67584c484f410a2608dd042c5e61%7C68407ce503da49ffaf0a724be0d37c9d%7C0%7C0%7C638671310863313667%7CUnknown%7CTWFpbGZsb3d8eyJFbXB0eU1hcGkiOnRydWUsIlYiOiIwLjAuMDAwMCIsIlAiOiJXaW4zMiIsIkFOIjoiTWFpbCIsIldUIjoyfQ%3D%3D%7C0%7C%7C%7C&amp;sdata=wdyJVRR%2FfsB%2FbevprnDQ74K2QuBHr%2FmSooWHZ6u0JrU%3D&amp;reserved=0" TargetMode="External"/><Relationship Id="rId43" Type="http://schemas.openxmlformats.org/officeDocument/2006/relationships/image" Target="media/image6.png"/><Relationship Id="rId8" Type="http://schemas.openxmlformats.org/officeDocument/2006/relationships/hyperlink" Target="https://nam04.safelinks.protection.outlook.com/?url=https%3A%2F%2Fwww.socialworkers.org%2FNews%2FNews-Releases%2FID%2F3095%2FDonald-Trump-has-been-re-elected-47th-president-of-the-United-States&amp;data=05%7C02%7Ctomas.hernandez%40mso.umt.edu%7C951d67584c484f410a2608dd042c5e61%7C68407ce503da49ffaf0a724be0d37c9d%7C0%7C0%7C638671310862944250%7CUnknown%7CTWFpbGZsb3d8eyJFbXB0eU1hcGkiOnRydWUsIlYiOiIwLjAuMDAwMCIsIlAiOiJXaW4zMiIsIkFOIjoiTWFpbCIsIldUIjoyfQ%3D%3D%7C0%7C%7C%7C&amp;sdata=zx7edYBXDqT6KLpBB6HYjiHgiAoC%2BT5mqBSoJhkgFls%3D&amp;reserved=0" TargetMode="External"/><Relationship Id="rId3" Type="http://schemas.openxmlformats.org/officeDocument/2006/relationships/settings" Target="settings.xml"/><Relationship Id="rId12" Type="http://schemas.openxmlformats.org/officeDocument/2006/relationships/hyperlink" Target="https://nam04.safelinks.protection.outlook.com/?url=https%3A%2F%2Fcounselingcenter.lafayette.edu%2Fwp-content%2Fuploads%2Fsites%2F85%2F2024%2F09%2FElection-Stress-Handout-for-Fall-2024-retreat.pdf&amp;data=05%7C02%7Ctomas.hernandez%40mso.umt.edu%7C951d67584c484f410a2608dd042c5e61%7C68407ce503da49ffaf0a724be0d37c9d%7C0%7C0%7C638671310862998024%7CUnknown%7CTWFpbGZsb3d8eyJFbXB0eU1hcGkiOnRydWUsIlYiOiIwLjAuMDAwMCIsIlAiOiJXaW4zMiIsIkFOIjoiTWFpbCIsIldUIjoyfQ%3D%3D%7C0%7C%7C%7C&amp;sdata=zvCJTCbXD6FRk%2FHg3QmIFIV6qYwq8LaqG%2Bo31iU1PzE%3D&amp;reserved=0" TargetMode="External"/><Relationship Id="rId17" Type="http://schemas.openxmlformats.org/officeDocument/2006/relationships/hyperlink" Target="https://nam04.safelinks.protection.outlook.com/?url=https%3A%2F%2Fwww.psychologytoday.com%2Fus%2Fblog%2Fon-vitality%2F202410%2Fhelping-clients-navigate-election-anxiety&amp;data=05%7C02%7Ctomas.hernandez%40mso.umt.edu%7C951d67584c484f410a2608dd042c5e61%7C68407ce503da49ffaf0a724be0d37c9d%7C0%7C0%7C638671310863071927%7CUnknown%7CTWFpbGZsb3d8eyJFbXB0eU1hcGkiOnRydWUsIlYiOiIwLjAuMDAwMCIsIlAiOiJXaW4zMiIsIkFOIjoiTWFpbCIsIldUIjoyfQ%3D%3D%7C0%7C%7C%7C&amp;sdata=tNNHhOmrEOfdqJVFU2mGLmIZdlNSgm5IT083kmkF0HU%3D&amp;reserved=0" TargetMode="External"/><Relationship Id="rId25" Type="http://schemas.openxmlformats.org/officeDocument/2006/relationships/hyperlink" Target="https://nam04.safelinks.protection.outlook.com/?url=https%3A%2F%2Fwww.thetrevorproject.org%2Fget-help%2F&amp;data=05%7C02%7Ctomas.hernandez%40mso.umt.edu%7C951d67584c484f410a2608dd042c5e61%7C68407ce503da49ffaf0a724be0d37c9d%7C0%7C0%7C638671310863181652%7CUnknown%7CTWFpbGZsb3d8eyJFbXB0eU1hcGkiOnRydWUsIlYiOiIwLjAuMDAwMCIsIlAiOiJXaW4zMiIsIkFOIjoiTWFpbCIsIldUIjoyfQ%3D%3D%7C0%7C%7C%7C&amp;sdata=V9I3AB0UrtBPMATUNrAx4kaOJSqIofaRA37i9DYrI1o%3D&amp;reserved=0" TargetMode="External"/><Relationship Id="rId33" Type="http://schemas.openxmlformats.org/officeDocument/2006/relationships/hyperlink" Target="https://nam04.safelinks.protection.outlook.com/?url=https%3A%2F%2Fwww.nami.org%2Fsupport-education%2Fnami-helpline%2F%23%3A~%3Atext%3DPreparing%2520For%2520And%2520Navigating%2520A%2520Mental%2520Health%2520Crisis%2C-%25E2%2580%258BTaking%2520steps%26text%3DCall%2520800-950-6264%252C%2C988%2520(24%2F7).&amp;data=05%7C02%7Ctomas.hernandez%40mso.umt.edu%7C951d67584c484f410a2608dd042c5e61%7C68407ce503da49ffaf0a724be0d37c9d%7C0%7C0%7C638671310863286802%7CUnknown%7CTWFpbGZsb3d8eyJFbXB0eU1hcGkiOnRydWUsIlYiOiIwLjAuMDAwMCIsIlAiOiJXaW4zMiIsIkFOIjoiTWFpbCIsIldUIjoyfQ%3D%3D%7C0%7C%7C%7C&amp;sdata=X%2F017rj9cLjqJmPXO1b1ddH%2FzXBImxx4Jl87IyyHmhg%3D&amp;reserved=0" TargetMode="External"/><Relationship Id="rId38" Type="http://schemas.openxmlformats.org/officeDocument/2006/relationships/image" Target="media/image3.png"/><Relationship Id="rId46" Type="http://schemas.openxmlformats.org/officeDocument/2006/relationships/theme" Target="theme/theme1.xml"/><Relationship Id="rId20" Type="http://schemas.openxmlformats.org/officeDocument/2006/relationships/hyperlink" Target="https://nam04.safelinks.protection.outlook.com/?url=https%3A%2F%2Fwww.thetrevorproject.org%2Fresources%2Fguide%2Fcoping-with-intense-emotions-around-the-election%2F&amp;data=05%7C02%7Ctomas.hernandez%40mso.umt.edu%7C951d67584c484f410a2608dd042c5e61%7C68407ce503da49ffaf0a724be0d37c9d%7C0%7C0%7C638671310863111632%7CUnknown%7CTWFpbGZsb3d8eyJFbXB0eU1hcGkiOnRydWUsIlYiOiIwLjAuMDAwMCIsIlAiOiJXaW4zMiIsIkFOIjoiTWFpbCIsIldUIjoyfQ%3D%3D%7C0%7C%7C%7C&amp;sdata=FrnVskqq%2FKiHNVpFaDCUheph%2BQXpJfUsWmylKFa8pXE%3D&amp;reserved=0" TargetMode="External"/><Relationship Id="rId41" Type="http://schemas.openxmlformats.org/officeDocument/2006/relationships/hyperlink" Target="https://nam04.safelinks.protection.outlook.com/?url=https%3A%2F%2Frestorativeyouthjustice.org%2F&amp;data=05%7C02%7Ctomas.hernandez%40mso.umt.edu%7C951d67584c484f410a2608dd042c5e61%7C68407ce503da49ffaf0a724be0d37c9d%7C0%7C0%7C638671310863342561%7CUnknown%7CTWFpbGZsb3d8eyJFbXB0eU1hcGkiOnRydWUsIlYiOiIwLjAuMDAwMCIsIlAiOiJXaW4zMiIsIkFOIjoiTWFpbCIsIldUIjoyfQ%3D%3D%7C0%7C%7C%7C&amp;sdata=KtvyeIIANyFb%2BBNv4446czBe0YIhiDgOPGKDQLitOb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3902</Words>
  <Characters>21854</Characters>
  <Application>Microsoft Office Word</Application>
  <DocSecurity>0</DocSecurity>
  <Lines>376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2026-02-11T05:34:00Z</dcterms:created>
  <dcterms:modified xsi:type="dcterms:W3CDTF">2026-02-11T05:48:00Z</dcterms:modified>
</cp:coreProperties>
</file>