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40E76" w14:textId="77777777" w:rsidR="00AC5B7D" w:rsidRDefault="00AC5B7D" w:rsidP="00AC5B7D">
      <w:pPr>
        <w:pStyle w:val="Heading1"/>
      </w:pPr>
      <w:r>
        <w:t>EMERGENCY EVACUATION</w:t>
      </w:r>
    </w:p>
    <w:p w14:paraId="07CBA3BB" w14:textId="77777777" w:rsidR="00AC5B7D" w:rsidRDefault="00AC5B7D" w:rsidP="00AC5B7D">
      <w:smartTag w:uri="urn:schemas-microsoft-com:office:smarttags" w:element="place">
        <w:smartTag w:uri="urn:schemas-microsoft-com:office:smarttags" w:element="PlaceType">
          <w:r>
            <w:t>University</w:t>
          </w:r>
        </w:smartTag>
        <w:r>
          <w:t xml:space="preserve"> </w:t>
        </w:r>
        <w:smartTag w:uri="urn:schemas-microsoft-com:office:smarttags" w:element="PlaceType">
          <w:r>
            <w:t>Center</w:t>
          </w:r>
        </w:smartTag>
      </w:smartTag>
    </w:p>
    <w:p w14:paraId="2A54EEC3" w14:textId="77777777" w:rsidR="00AC5B7D" w:rsidRDefault="00AC5B7D" w:rsidP="00AC5B7D">
      <w:r>
        <w:t xml:space="preserve">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Montana</w:t>
          </w:r>
        </w:smartTag>
      </w:smartTag>
    </w:p>
    <w:p w14:paraId="175880AA" w14:textId="77777777" w:rsidR="00AC5B7D" w:rsidRDefault="00AC5B7D" w:rsidP="00AC5B7D"/>
    <w:p w14:paraId="394CBAB9" w14:textId="396A1CF1" w:rsidR="00AC5B7D" w:rsidRPr="00C201CB" w:rsidRDefault="00AC5B7D" w:rsidP="00AC5B7D">
      <w:pPr>
        <w:rPr>
          <w:bCs/>
          <w:color w:val="31849B"/>
          <w:sz w:val="22"/>
          <w:szCs w:val="22"/>
        </w:rPr>
      </w:pPr>
      <w:r>
        <w:t>General Information:</w:t>
      </w:r>
      <w:r>
        <w:tab/>
      </w:r>
      <w:r>
        <w:rPr>
          <w:b/>
        </w:rPr>
        <w:t>Emergency Evacuation</w:t>
      </w:r>
      <w:r>
        <w:rPr>
          <w:b/>
          <w:bCs/>
        </w:rPr>
        <w:tab/>
      </w:r>
      <w:r w:rsidR="00C201CB">
        <w:rPr>
          <w:b/>
          <w:bCs/>
        </w:rPr>
        <w:br/>
      </w:r>
      <w:r w:rsidR="00C201CB">
        <w:rPr>
          <w:bCs/>
          <w:color w:val="31849B"/>
        </w:rPr>
        <w:t>Date Modified:</w:t>
      </w:r>
      <w:r w:rsidR="00C201CB">
        <w:rPr>
          <w:bCs/>
          <w:color w:val="31849B"/>
        </w:rPr>
        <w:tab/>
        <w:t>February 21, 2024</w:t>
      </w:r>
    </w:p>
    <w:p w14:paraId="4FA41130" w14:textId="77777777" w:rsidR="00AC5B7D" w:rsidRDefault="00AC5B7D" w:rsidP="00AC5B7D">
      <w:pPr>
        <w:rPr>
          <w:b/>
          <w:bCs/>
        </w:rPr>
      </w:pPr>
    </w:p>
    <w:tbl>
      <w:tblPr>
        <w:tblW w:w="10005" w:type="dxa"/>
        <w:tblInd w:w="63" w:type="dxa"/>
        <w:tblBorders>
          <w:top w:val="thinThickThinSmallGap" w:sz="24" w:space="0" w:color="auto"/>
        </w:tblBorders>
        <w:tblLook w:val="0000" w:firstRow="0" w:lastRow="0" w:firstColumn="0" w:lastColumn="0" w:noHBand="0" w:noVBand="0"/>
      </w:tblPr>
      <w:tblGrid>
        <w:gridCol w:w="10005"/>
      </w:tblGrid>
      <w:tr w:rsidR="00AC5B7D" w14:paraId="461FE245" w14:textId="77777777" w:rsidTr="00D819DB">
        <w:trPr>
          <w:trHeight w:val="100"/>
        </w:trPr>
        <w:tc>
          <w:tcPr>
            <w:tcW w:w="10005" w:type="dxa"/>
          </w:tcPr>
          <w:p w14:paraId="6434514D" w14:textId="77777777" w:rsidR="00AC5B7D" w:rsidRDefault="00AC5B7D" w:rsidP="00D819DB">
            <w:pPr>
              <w:rPr>
                <w:b/>
                <w:bCs/>
              </w:rPr>
            </w:pPr>
          </w:p>
        </w:tc>
      </w:tr>
    </w:tbl>
    <w:p w14:paraId="160C5152" w14:textId="7EFAD01E" w:rsidR="006C3B55" w:rsidRDefault="006C3B55" w:rsidP="006C3B55">
      <w:r w:rsidRPr="006C3B55">
        <w:t>Emergency Evacuation Policy</w:t>
      </w:r>
    </w:p>
    <w:p w14:paraId="20E1515B" w14:textId="77777777" w:rsidR="006C3B55" w:rsidRPr="006C3B55" w:rsidRDefault="006C3B55" w:rsidP="006C3B55"/>
    <w:p w14:paraId="71987FD7" w14:textId="77777777" w:rsidR="006C3B55" w:rsidRPr="006C3B55" w:rsidRDefault="006C3B55" w:rsidP="006C3B55">
      <w:r w:rsidRPr="006C3B55">
        <w:t>In the event of a fire alarm activation or any other emergency, the safety and well-being of all individuals within the University Center (UC) are our top priority. To ensure a swift and organized evacuation process, the following procedures will be followed:</w:t>
      </w:r>
    </w:p>
    <w:p w14:paraId="026D5F22" w14:textId="77777777" w:rsidR="006C3B55" w:rsidRPr="006C3B55" w:rsidRDefault="006C3B55" w:rsidP="006C3B55">
      <w:pPr>
        <w:numPr>
          <w:ilvl w:val="0"/>
          <w:numId w:val="1"/>
        </w:numPr>
      </w:pPr>
      <w:r w:rsidRPr="006C3B55">
        <w:rPr>
          <w:b/>
          <w:bCs/>
        </w:rPr>
        <w:t>Immediate Evacuation:</w:t>
      </w:r>
      <w:r w:rsidRPr="006C3B55">
        <w:t xml:space="preserve"> Upon hearing the fire alarm or receiving notification of any emergency situation requiring evacuation, all occupants of the UC are required to evacuate the premises immediately.</w:t>
      </w:r>
    </w:p>
    <w:p w14:paraId="38E750ED" w14:textId="77777777" w:rsidR="006C3B55" w:rsidRPr="006C3B55" w:rsidRDefault="006C3B55" w:rsidP="006C3B55">
      <w:pPr>
        <w:numPr>
          <w:ilvl w:val="0"/>
          <w:numId w:val="1"/>
        </w:numPr>
      </w:pPr>
      <w:r w:rsidRPr="006C3B55">
        <w:rPr>
          <w:b/>
          <w:bCs/>
        </w:rPr>
        <w:t>Evacuation Routes:</w:t>
      </w:r>
      <w:r w:rsidRPr="006C3B55">
        <w:t xml:space="preserve"> Clearly marked evacuation routes are posted throughout the UC. Occupants must follow these designated routes to exit the building safely.</w:t>
      </w:r>
    </w:p>
    <w:p w14:paraId="1D186912" w14:textId="77777777" w:rsidR="006C3B55" w:rsidRPr="006C3B55" w:rsidRDefault="006C3B55" w:rsidP="006C3B55">
      <w:pPr>
        <w:numPr>
          <w:ilvl w:val="0"/>
          <w:numId w:val="1"/>
        </w:numPr>
      </w:pPr>
      <w:r w:rsidRPr="006C3B55">
        <w:rPr>
          <w:b/>
          <w:bCs/>
        </w:rPr>
        <w:t>Assistance for Individuals with Disabilities:</w:t>
      </w:r>
      <w:r w:rsidRPr="006C3B55">
        <w:t xml:space="preserve"> Individuals with disabilities or those requiring special assistance who are located on the second or third floors of the UC will be provided with assistance. Designated personnel will assist these individuals in evacuating the building safely.</w:t>
      </w:r>
    </w:p>
    <w:p w14:paraId="4C83A145" w14:textId="77777777" w:rsidR="006C3B55" w:rsidRPr="006C3B55" w:rsidRDefault="006C3B55" w:rsidP="006C3B55">
      <w:pPr>
        <w:numPr>
          <w:ilvl w:val="0"/>
          <w:numId w:val="1"/>
        </w:numPr>
      </w:pPr>
      <w:r w:rsidRPr="006C3B55">
        <w:rPr>
          <w:b/>
          <w:bCs/>
        </w:rPr>
        <w:t>Assembly Point:</w:t>
      </w:r>
      <w:r w:rsidRPr="006C3B55">
        <w:t xml:space="preserve"> Once outside the building, all occupants must proceed to the designated assembly point, which is located [specify location]. It is essential that everyone gathers at this point to ensure accountability and facilitate communication with emergency responders.</w:t>
      </w:r>
    </w:p>
    <w:p w14:paraId="70CEA3B6" w14:textId="77777777" w:rsidR="006C3B55" w:rsidRPr="006C3B55" w:rsidRDefault="006C3B55" w:rsidP="006C3B55">
      <w:pPr>
        <w:numPr>
          <w:ilvl w:val="0"/>
          <w:numId w:val="1"/>
        </w:numPr>
      </w:pPr>
      <w:r w:rsidRPr="006C3B55">
        <w:rPr>
          <w:b/>
          <w:bCs/>
        </w:rPr>
        <w:t>Remain Outside:</w:t>
      </w:r>
      <w:r w:rsidRPr="006C3B55">
        <w:t xml:space="preserve"> Occupants must not re-enter the UC until authorized personnel declare it safe to do so. Re-entering the building prematurely can pose serious risks to personal safety and hinder emergency response efforts.</w:t>
      </w:r>
    </w:p>
    <w:p w14:paraId="426B808B" w14:textId="6F716283" w:rsidR="006C3B55" w:rsidRPr="006C3B55" w:rsidRDefault="006C3B55" w:rsidP="006C3B55">
      <w:pPr>
        <w:numPr>
          <w:ilvl w:val="0"/>
          <w:numId w:val="1"/>
        </w:numPr>
      </w:pPr>
      <w:r w:rsidRPr="006C3B55">
        <w:rPr>
          <w:b/>
          <w:bCs/>
        </w:rPr>
        <w:t>Emergency Contacts:</w:t>
      </w:r>
      <w:r w:rsidRPr="006C3B55">
        <w:t xml:space="preserve"> In case of </w:t>
      </w:r>
      <w:r>
        <w:t xml:space="preserve">fire or medical </w:t>
      </w:r>
      <w:r w:rsidRPr="006C3B55">
        <w:t>emergency</w:t>
      </w:r>
      <w:r>
        <w:t>,</w:t>
      </w:r>
      <w:r w:rsidRPr="006C3B55">
        <w:t xml:space="preserve"> individuals should dial</w:t>
      </w:r>
      <w:r>
        <w:t xml:space="preserve"> 911. For non-emergent incidents please call UC Administration at (406)243-5082</w:t>
      </w:r>
      <w:r w:rsidRPr="006C3B55">
        <w:t xml:space="preserve"> to report any relevant information or seek assistance.</w:t>
      </w:r>
    </w:p>
    <w:p w14:paraId="77C7054B" w14:textId="77777777" w:rsidR="006C3B55" w:rsidRPr="006C3B55" w:rsidRDefault="006C3B55" w:rsidP="006C3B55">
      <w:pPr>
        <w:numPr>
          <w:ilvl w:val="0"/>
          <w:numId w:val="1"/>
        </w:numPr>
      </w:pPr>
      <w:r w:rsidRPr="006C3B55">
        <w:rPr>
          <w:b/>
          <w:bCs/>
        </w:rPr>
        <w:t>Review of Evacuation Plan:</w:t>
      </w:r>
      <w:r w:rsidRPr="006C3B55">
        <w:t xml:space="preserve"> The complete evacuation plan for the UC is available for review in the UC Administration office. All occupants are encouraged to familiarize themselves with the plan to ensure a prompt and orderly response in the event of an emergency.</w:t>
      </w:r>
    </w:p>
    <w:p w14:paraId="34E9ED6F" w14:textId="77777777" w:rsidR="006C3B55" w:rsidRDefault="006C3B55" w:rsidP="006C3B55"/>
    <w:p w14:paraId="29230AB4" w14:textId="6DFA4304" w:rsidR="006C3B55" w:rsidRPr="006C3B55" w:rsidRDefault="006C3B55" w:rsidP="006C3B55">
      <w:r w:rsidRPr="006C3B55">
        <w:t>By adhering to these guidelines and cooperating with emergency personnel, we can effectively mitigate risks and ensure the safety of everyone within the University Center. Your cooperation and adherence to this emergency evacuation policy are greatly appreciated.</w:t>
      </w:r>
    </w:p>
    <w:p w14:paraId="1B3F70B7" w14:textId="405E69FE" w:rsidR="008F7677" w:rsidRPr="00AC5B7D" w:rsidRDefault="008F7677" w:rsidP="00AC5B7D">
      <w:pPr>
        <w:spacing w:line="480" w:lineRule="auto"/>
      </w:pPr>
    </w:p>
    <w:sectPr w:rsidR="008F7677" w:rsidRPr="00AC5B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6E71AC"/>
    <w:multiLevelType w:val="multilevel"/>
    <w:tmpl w:val="61AA3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B7D"/>
    <w:rsid w:val="00397DBE"/>
    <w:rsid w:val="006C3B55"/>
    <w:rsid w:val="008F7677"/>
    <w:rsid w:val="00AC5B7D"/>
    <w:rsid w:val="00C20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14:docId w14:val="37B57D7D"/>
  <w15:chartTrackingRefBased/>
  <w15:docId w15:val="{18AFEE52-0C08-4EDA-BA5F-250AA9F69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B7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AC5B7D"/>
    <w:pPr>
      <w:keepNext/>
      <w:jc w:val="righ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5B7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C3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3281274">
      <w:bodyDiv w:val="1"/>
      <w:marLeft w:val="0"/>
      <w:marRight w:val="0"/>
      <w:marTop w:val="0"/>
      <w:marBottom w:val="0"/>
      <w:divBdr>
        <w:top w:val="none" w:sz="0" w:space="0" w:color="auto"/>
        <w:left w:val="none" w:sz="0" w:space="0" w:color="auto"/>
        <w:bottom w:val="none" w:sz="0" w:space="0" w:color="auto"/>
        <w:right w:val="none" w:sz="0" w:space="0" w:color="auto"/>
      </w:divBdr>
    </w:div>
    <w:div w:id="860050666">
      <w:bodyDiv w:val="1"/>
      <w:marLeft w:val="0"/>
      <w:marRight w:val="0"/>
      <w:marTop w:val="0"/>
      <w:marBottom w:val="0"/>
      <w:divBdr>
        <w:top w:val="none" w:sz="0" w:space="0" w:color="auto"/>
        <w:left w:val="none" w:sz="0" w:space="0" w:color="auto"/>
        <w:bottom w:val="none" w:sz="0" w:space="0" w:color="auto"/>
        <w:right w:val="none" w:sz="0" w:space="0" w:color="auto"/>
      </w:divBdr>
    </w:div>
    <w:div w:id="208328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346</Words>
  <Characters>1976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Belanger, Brooke</dc:creator>
  <cp:keywords/>
  <dc:description/>
  <cp:lastModifiedBy>Dillard, Jennifer</cp:lastModifiedBy>
  <cp:revision>4</cp:revision>
  <dcterms:created xsi:type="dcterms:W3CDTF">2022-10-11T15:59:00Z</dcterms:created>
  <dcterms:modified xsi:type="dcterms:W3CDTF">2024-02-23T16:55:00Z</dcterms:modified>
</cp:coreProperties>
</file>