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A4" w:rsidRPr="004B3C86" w:rsidRDefault="00D73EA4" w:rsidP="00D73EA4">
      <w:pPr>
        <w:pStyle w:val="NoSpacing"/>
        <w:rPr>
          <w:sz w:val="28"/>
          <w:szCs w:val="28"/>
          <w:lang w:val="de-DE"/>
        </w:rPr>
      </w:pPr>
      <w:r w:rsidRPr="00D73EA4">
        <w:rPr>
          <w:lang w:val="de-DE"/>
        </w:rPr>
        <w:tab/>
      </w:r>
      <w:r w:rsidRPr="004B3C86">
        <w:rPr>
          <w:b/>
          <w:sz w:val="28"/>
          <w:szCs w:val="28"/>
          <w:lang w:val="de-DE"/>
        </w:rPr>
        <w:t>German 431: German Literature: Schwerpunkt: Die Natur in der Romantik</w:t>
      </w:r>
    </w:p>
    <w:p w:rsidR="00D73EA4" w:rsidRPr="00D73EA4" w:rsidRDefault="004B3C86" w:rsidP="004B3C86">
      <w:pPr>
        <w:pStyle w:val="NoSpacing"/>
        <w:jc w:val="center"/>
        <w:rPr>
          <w:lang w:val="de-DE"/>
        </w:rPr>
      </w:pPr>
      <w:r w:rsidRPr="00D73EA4">
        <w:rPr>
          <w:lang w:val="de-DE"/>
        </w:rPr>
        <w:t>Herbst 2014</w:t>
      </w:r>
    </w:p>
    <w:p w:rsidR="00D73EA4" w:rsidRPr="004B3C86" w:rsidRDefault="00D73EA4" w:rsidP="00D73EA4">
      <w:pPr>
        <w:pStyle w:val="NoSpacing"/>
        <w:rPr>
          <w:b/>
          <w:sz w:val="24"/>
          <w:szCs w:val="24"/>
          <w:lang w:val="de-DE"/>
        </w:rPr>
      </w:pPr>
      <w:r w:rsidRPr="004B3C86">
        <w:rPr>
          <w:b/>
          <w:sz w:val="24"/>
          <w:szCs w:val="24"/>
          <w:lang w:val="de-DE"/>
        </w:rPr>
        <w:t>Professor Ametsbichler</w:t>
      </w:r>
    </w:p>
    <w:p w:rsidR="00D73EA4" w:rsidRPr="004B3C86" w:rsidRDefault="00D73EA4" w:rsidP="00D73EA4">
      <w:pPr>
        <w:pStyle w:val="NoSpacing"/>
        <w:rPr>
          <w:sz w:val="24"/>
          <w:szCs w:val="24"/>
          <w:lang w:val="de-DE"/>
        </w:rPr>
      </w:pPr>
      <w:r w:rsidRPr="004B3C86">
        <w:rPr>
          <w:b/>
          <w:sz w:val="24"/>
          <w:szCs w:val="24"/>
          <w:lang w:val="de-DE"/>
        </w:rPr>
        <w:t>Büro</w:t>
      </w:r>
      <w:r w:rsidRPr="004B3C86">
        <w:rPr>
          <w:sz w:val="24"/>
          <w:szCs w:val="24"/>
          <w:lang w:val="de-DE"/>
        </w:rPr>
        <w:t>: LA 332</w:t>
      </w:r>
    </w:p>
    <w:p w:rsidR="00D73EA4" w:rsidRPr="004B3C86" w:rsidRDefault="00D73EA4" w:rsidP="00D73EA4">
      <w:pPr>
        <w:pStyle w:val="NoSpacing"/>
        <w:rPr>
          <w:sz w:val="24"/>
          <w:szCs w:val="24"/>
          <w:lang w:val="de-DE"/>
        </w:rPr>
      </w:pPr>
      <w:r w:rsidRPr="004B3C86">
        <w:rPr>
          <w:b/>
          <w:sz w:val="24"/>
          <w:szCs w:val="24"/>
          <w:lang w:val="de-DE"/>
        </w:rPr>
        <w:t>Tel.:</w:t>
      </w:r>
      <w:r w:rsidRPr="004B3C86">
        <w:rPr>
          <w:sz w:val="24"/>
          <w:szCs w:val="24"/>
          <w:lang w:val="de-DE"/>
        </w:rPr>
        <w:t xml:space="preserve"> 243-5001 </w:t>
      </w:r>
    </w:p>
    <w:p w:rsidR="00D73EA4" w:rsidRPr="004B3C86" w:rsidRDefault="00D73EA4" w:rsidP="00D73EA4">
      <w:pPr>
        <w:pStyle w:val="NoSpacing"/>
        <w:rPr>
          <w:color w:val="0000FF"/>
          <w:sz w:val="24"/>
          <w:szCs w:val="24"/>
          <w:u w:val="single"/>
          <w:lang w:val="de-DE"/>
        </w:rPr>
      </w:pPr>
      <w:r w:rsidRPr="004B3C86">
        <w:rPr>
          <w:color w:val="0000FF"/>
          <w:sz w:val="24"/>
          <w:szCs w:val="24"/>
          <w:u w:val="single"/>
          <w:lang w:val="de-DE"/>
        </w:rPr>
        <w:t xml:space="preserve">liz.ametsbichler@mso.umt.edu </w:t>
      </w:r>
    </w:p>
    <w:p w:rsidR="00D73EA4" w:rsidRPr="004B3C86" w:rsidRDefault="00D73EA4" w:rsidP="00D73EA4">
      <w:pPr>
        <w:pStyle w:val="NoSpacing"/>
        <w:rPr>
          <w:sz w:val="24"/>
          <w:szCs w:val="24"/>
          <w:lang w:val="de-DE"/>
        </w:rPr>
      </w:pPr>
      <w:r w:rsidRPr="004B3C86">
        <w:rPr>
          <w:b/>
          <w:sz w:val="24"/>
          <w:szCs w:val="24"/>
          <w:lang w:val="de-DE"/>
        </w:rPr>
        <w:t>Sprechstunden</w:t>
      </w:r>
      <w:r w:rsidRPr="004B3C86">
        <w:rPr>
          <w:sz w:val="24"/>
          <w:szCs w:val="24"/>
          <w:lang w:val="de-DE"/>
        </w:rPr>
        <w:t>: Mo = 15-16 Uhr; Di = 12 Uhr; Fr = 12 Uhr; oder nach Vereinbarung</w:t>
      </w:r>
    </w:p>
    <w:p w:rsidR="00D73EA4" w:rsidRPr="00D73EA4" w:rsidRDefault="00D73EA4" w:rsidP="00D73EA4">
      <w:pPr>
        <w:pStyle w:val="NoSpacing"/>
        <w:rPr>
          <w:lang w:val="de-DE"/>
        </w:rPr>
      </w:pPr>
    </w:p>
    <w:p w:rsidR="00BB0B73" w:rsidRPr="004B3C86" w:rsidRDefault="00D73EA4" w:rsidP="00D73EA4">
      <w:pPr>
        <w:pStyle w:val="NoSpacing"/>
        <w:rPr>
          <w:sz w:val="24"/>
          <w:szCs w:val="24"/>
          <w:lang w:val="de-DE"/>
        </w:rPr>
      </w:pPr>
      <w:r w:rsidRPr="004B3C86">
        <w:rPr>
          <w:b/>
          <w:sz w:val="24"/>
          <w:szCs w:val="24"/>
          <w:lang w:val="de-DE"/>
        </w:rPr>
        <w:t>Texte</w:t>
      </w:r>
      <w:r w:rsidRPr="004B3C86">
        <w:rPr>
          <w:sz w:val="24"/>
          <w:szCs w:val="24"/>
          <w:lang w:val="de-DE"/>
        </w:rPr>
        <w:t>:</w:t>
      </w:r>
      <w:r w:rsidRPr="004B3C86">
        <w:rPr>
          <w:sz w:val="24"/>
          <w:szCs w:val="24"/>
          <w:lang w:val="de-DE"/>
        </w:rPr>
        <w:tab/>
      </w:r>
    </w:p>
    <w:p w:rsidR="00D73EA4" w:rsidRPr="004B3C86" w:rsidRDefault="00D73EA4" w:rsidP="00BB0B73">
      <w:pPr>
        <w:pStyle w:val="NoSpacing"/>
        <w:numPr>
          <w:ilvl w:val="0"/>
          <w:numId w:val="1"/>
        </w:numPr>
        <w:rPr>
          <w:sz w:val="24"/>
          <w:szCs w:val="24"/>
          <w:lang w:val="de-DE"/>
        </w:rPr>
      </w:pPr>
      <w:r w:rsidRPr="004B3C86">
        <w:rPr>
          <w:sz w:val="24"/>
          <w:szCs w:val="24"/>
          <w:lang w:val="de-DE"/>
        </w:rPr>
        <w:t>Handouts</w:t>
      </w:r>
    </w:p>
    <w:p w:rsidR="00D73EA4" w:rsidRPr="004B3C86" w:rsidRDefault="00D73EA4" w:rsidP="00BB0B73">
      <w:pPr>
        <w:pStyle w:val="NoSpacing"/>
        <w:numPr>
          <w:ilvl w:val="0"/>
          <w:numId w:val="1"/>
        </w:numPr>
        <w:rPr>
          <w:sz w:val="24"/>
          <w:szCs w:val="24"/>
          <w:lang w:val="de-DE"/>
        </w:rPr>
      </w:pPr>
      <w:r w:rsidRPr="004B3C86">
        <w:rPr>
          <w:sz w:val="24"/>
          <w:szCs w:val="24"/>
          <w:lang w:val="de-DE"/>
        </w:rPr>
        <w:t xml:space="preserve">Wolfgang von Goethe: Die Leiden des jungen Werther </w:t>
      </w:r>
      <w:r w:rsidRPr="004B3C86">
        <w:rPr>
          <w:sz w:val="24"/>
          <w:szCs w:val="24"/>
          <w:lang w:val="de-DE"/>
        </w:rPr>
        <w:tab/>
      </w:r>
    </w:p>
    <w:p w:rsidR="00D73EA4" w:rsidRPr="004B3C86" w:rsidRDefault="00D73EA4" w:rsidP="00BB0B73">
      <w:pPr>
        <w:pStyle w:val="NoSpacing"/>
        <w:numPr>
          <w:ilvl w:val="0"/>
          <w:numId w:val="1"/>
        </w:numPr>
        <w:rPr>
          <w:sz w:val="24"/>
          <w:szCs w:val="24"/>
          <w:lang w:val="de-DE"/>
        </w:rPr>
      </w:pPr>
      <w:r w:rsidRPr="004B3C86">
        <w:rPr>
          <w:sz w:val="24"/>
          <w:szCs w:val="24"/>
          <w:lang w:val="de-DE"/>
        </w:rPr>
        <w:t>Ludiwg Tieck Der blonde Eckbert</w:t>
      </w:r>
    </w:p>
    <w:p w:rsidR="00D73EA4" w:rsidRPr="004B3C86" w:rsidRDefault="00D73EA4" w:rsidP="00BB0B73">
      <w:pPr>
        <w:pStyle w:val="NoSpacing"/>
        <w:numPr>
          <w:ilvl w:val="0"/>
          <w:numId w:val="1"/>
        </w:numPr>
        <w:rPr>
          <w:sz w:val="24"/>
          <w:szCs w:val="24"/>
          <w:lang w:val="de-DE"/>
        </w:rPr>
      </w:pPr>
      <w:r w:rsidRPr="004B3C86">
        <w:rPr>
          <w:sz w:val="24"/>
          <w:szCs w:val="24"/>
          <w:lang w:val="de-DE"/>
        </w:rPr>
        <w:t>Friedrich Schiller Die Räuber</w:t>
      </w:r>
      <w:r w:rsidRPr="004B3C86">
        <w:rPr>
          <w:sz w:val="24"/>
          <w:szCs w:val="24"/>
          <w:lang w:val="de-DE"/>
        </w:rPr>
        <w:tab/>
      </w:r>
      <w:r w:rsidRPr="004B3C86">
        <w:rPr>
          <w:sz w:val="24"/>
          <w:szCs w:val="24"/>
          <w:lang w:val="de-DE"/>
        </w:rPr>
        <w:tab/>
      </w:r>
      <w:r w:rsidRPr="004B3C86">
        <w:rPr>
          <w:sz w:val="24"/>
          <w:szCs w:val="24"/>
          <w:lang w:val="de-DE"/>
        </w:rPr>
        <w:tab/>
      </w:r>
      <w:r w:rsidRPr="004B3C86">
        <w:rPr>
          <w:sz w:val="24"/>
          <w:szCs w:val="24"/>
          <w:lang w:val="de-DE"/>
        </w:rPr>
        <w:tab/>
      </w:r>
    </w:p>
    <w:p w:rsidR="00D73EA4" w:rsidRPr="004B3C86" w:rsidRDefault="00D73EA4" w:rsidP="00BB0B73">
      <w:pPr>
        <w:pStyle w:val="NoSpacing"/>
        <w:numPr>
          <w:ilvl w:val="0"/>
          <w:numId w:val="1"/>
        </w:numPr>
        <w:rPr>
          <w:sz w:val="24"/>
          <w:szCs w:val="24"/>
          <w:lang w:val="de-DE"/>
        </w:rPr>
      </w:pPr>
      <w:r w:rsidRPr="004B3C86">
        <w:rPr>
          <w:sz w:val="24"/>
          <w:szCs w:val="24"/>
          <w:lang w:val="de-DE"/>
        </w:rPr>
        <w:t>Heinrich von Kleist Das Erdbeben in Chili</w:t>
      </w:r>
    </w:p>
    <w:p w:rsidR="00D73EA4" w:rsidRPr="004B3C86" w:rsidRDefault="00D73EA4" w:rsidP="00BB0B73">
      <w:pPr>
        <w:pStyle w:val="NoSpacing"/>
        <w:numPr>
          <w:ilvl w:val="0"/>
          <w:numId w:val="1"/>
        </w:numPr>
        <w:rPr>
          <w:sz w:val="24"/>
          <w:szCs w:val="24"/>
          <w:lang w:val="de-DE"/>
        </w:rPr>
      </w:pPr>
      <w:r w:rsidRPr="004B3C86">
        <w:rPr>
          <w:sz w:val="24"/>
          <w:szCs w:val="24"/>
          <w:lang w:val="de-DE"/>
        </w:rPr>
        <w:t>Dorothea Schlegel Florentin</w:t>
      </w:r>
      <w:r w:rsidRPr="004B3C86">
        <w:rPr>
          <w:sz w:val="24"/>
          <w:szCs w:val="24"/>
          <w:lang w:val="de-DE"/>
        </w:rPr>
        <w:tab/>
      </w:r>
      <w:r w:rsidRPr="004B3C86">
        <w:rPr>
          <w:sz w:val="24"/>
          <w:szCs w:val="24"/>
          <w:lang w:val="de-DE"/>
        </w:rPr>
        <w:tab/>
      </w:r>
      <w:r w:rsidRPr="004B3C86">
        <w:rPr>
          <w:sz w:val="24"/>
          <w:szCs w:val="24"/>
          <w:lang w:val="de-DE"/>
        </w:rPr>
        <w:tab/>
      </w:r>
      <w:r w:rsidRPr="004B3C86">
        <w:rPr>
          <w:sz w:val="24"/>
          <w:szCs w:val="24"/>
          <w:lang w:val="de-DE"/>
        </w:rPr>
        <w:tab/>
      </w:r>
    </w:p>
    <w:p w:rsidR="00D73EA4" w:rsidRPr="004B3C86" w:rsidRDefault="00D73EA4" w:rsidP="00BB0B73">
      <w:pPr>
        <w:pStyle w:val="NoSpacing"/>
        <w:numPr>
          <w:ilvl w:val="0"/>
          <w:numId w:val="1"/>
        </w:numPr>
        <w:rPr>
          <w:sz w:val="24"/>
          <w:szCs w:val="24"/>
          <w:lang w:val="de-DE"/>
        </w:rPr>
      </w:pPr>
      <w:r w:rsidRPr="004B3C86">
        <w:rPr>
          <w:sz w:val="24"/>
          <w:szCs w:val="24"/>
          <w:lang w:val="de-DE"/>
        </w:rPr>
        <w:t>Friedrich de la Motte Fouqué Undine</w:t>
      </w:r>
    </w:p>
    <w:p w:rsidR="00D73EA4" w:rsidRPr="004B3C86" w:rsidRDefault="00D73EA4" w:rsidP="00BB0B73">
      <w:pPr>
        <w:pStyle w:val="NoSpacing"/>
        <w:numPr>
          <w:ilvl w:val="0"/>
          <w:numId w:val="1"/>
        </w:numPr>
        <w:rPr>
          <w:sz w:val="24"/>
          <w:szCs w:val="24"/>
          <w:lang w:val="de-DE"/>
        </w:rPr>
      </w:pPr>
      <w:r w:rsidRPr="004B3C86">
        <w:rPr>
          <w:sz w:val="24"/>
          <w:szCs w:val="24"/>
          <w:lang w:val="de-DE"/>
        </w:rPr>
        <w:t>Novalis Heinrich von Ofterdingen</w:t>
      </w:r>
      <w:r w:rsidRPr="004B3C86">
        <w:rPr>
          <w:sz w:val="24"/>
          <w:szCs w:val="24"/>
          <w:lang w:val="de-DE"/>
        </w:rPr>
        <w:tab/>
      </w:r>
      <w:r w:rsidRPr="004B3C86">
        <w:rPr>
          <w:sz w:val="24"/>
          <w:szCs w:val="24"/>
          <w:lang w:val="de-DE"/>
        </w:rPr>
        <w:tab/>
      </w:r>
      <w:r w:rsidRPr="004B3C86">
        <w:rPr>
          <w:sz w:val="24"/>
          <w:szCs w:val="24"/>
          <w:lang w:val="de-DE"/>
        </w:rPr>
        <w:tab/>
      </w:r>
    </w:p>
    <w:p w:rsidR="00D73EA4" w:rsidRPr="004B3C86" w:rsidRDefault="00D73EA4" w:rsidP="00BB0B73">
      <w:pPr>
        <w:pStyle w:val="NoSpacing"/>
        <w:numPr>
          <w:ilvl w:val="0"/>
          <w:numId w:val="1"/>
        </w:numPr>
        <w:rPr>
          <w:sz w:val="24"/>
          <w:szCs w:val="24"/>
          <w:lang w:val="de-DE"/>
        </w:rPr>
      </w:pPr>
      <w:r w:rsidRPr="004B3C86">
        <w:rPr>
          <w:sz w:val="24"/>
          <w:szCs w:val="24"/>
          <w:lang w:val="de-DE"/>
        </w:rPr>
        <w:t>Adelbert von Chamisso Peter Schlemihl</w:t>
      </w:r>
    </w:p>
    <w:p w:rsidR="00D73EA4" w:rsidRPr="00D73EA4" w:rsidRDefault="00D73EA4" w:rsidP="00D73EA4">
      <w:pPr>
        <w:pStyle w:val="NoSpacing"/>
        <w:rPr>
          <w:lang w:val="de-DE"/>
        </w:rPr>
      </w:pPr>
      <w:r w:rsidRPr="00D73EA4">
        <w:rPr>
          <w:lang w:val="de-DE"/>
        </w:rPr>
        <w:tab/>
      </w:r>
    </w:p>
    <w:p w:rsidR="00BB0B73" w:rsidRPr="004B3C86" w:rsidRDefault="00D73EA4" w:rsidP="00D73EA4">
      <w:pPr>
        <w:pStyle w:val="NoSpacing"/>
        <w:rPr>
          <w:sz w:val="24"/>
          <w:szCs w:val="24"/>
          <w:lang w:val="de-DE"/>
        </w:rPr>
      </w:pPr>
      <w:r w:rsidRPr="004B3C86">
        <w:rPr>
          <w:b/>
          <w:sz w:val="24"/>
          <w:szCs w:val="24"/>
          <w:lang w:val="de-DE"/>
        </w:rPr>
        <w:t>Course Objectives:</w:t>
      </w:r>
      <w:r w:rsidRPr="004B3C86">
        <w:rPr>
          <w:sz w:val="24"/>
          <w:szCs w:val="24"/>
          <w:lang w:val="de-DE"/>
        </w:rPr>
        <w:t xml:space="preserve"> </w:t>
      </w:r>
    </w:p>
    <w:p w:rsidR="00D73EA4" w:rsidRPr="004B3C86" w:rsidRDefault="00D73EA4" w:rsidP="00D73EA4">
      <w:pPr>
        <w:pStyle w:val="NoSpacing"/>
        <w:rPr>
          <w:sz w:val="24"/>
          <w:szCs w:val="24"/>
          <w:lang w:val="de-DE"/>
        </w:rPr>
      </w:pPr>
      <w:r w:rsidRPr="004B3C86">
        <w:rPr>
          <w:sz w:val="24"/>
          <w:szCs w:val="24"/>
          <w:lang w:val="de-DE"/>
        </w:rPr>
        <w:t xml:space="preserve">The Romantic era (late 18th into the 19th century [c. 18 32]) seems long ago and therefore perhaps not particularly relevant or accessible to us two centuries later. However, if we take a closer look, we might be able to see parallels, particularly if we examine how the Romanticists viewed nature and the environment, social justice, and  political systems. Comparing then and now could possibly help us come to a better understanding of where we are today. What has (not) changed or  “progressed,“ and what can we possibly learn from the social and nature-oriented thought of the Romantic era? Can we rethink issues/themes/topics/texts to see how they reflect current thought about sustainability? </w:t>
      </w:r>
    </w:p>
    <w:p w:rsidR="00D73EA4" w:rsidRPr="004B3C86" w:rsidRDefault="00D73EA4" w:rsidP="00D73EA4">
      <w:pPr>
        <w:pStyle w:val="NoSpacing"/>
        <w:rPr>
          <w:sz w:val="24"/>
          <w:szCs w:val="24"/>
          <w:lang w:val="de-DE"/>
        </w:rPr>
      </w:pPr>
    </w:p>
    <w:p w:rsidR="00D73EA4" w:rsidRPr="004B3C86" w:rsidRDefault="00D73EA4" w:rsidP="00D73EA4">
      <w:pPr>
        <w:pStyle w:val="NoSpacing"/>
        <w:rPr>
          <w:sz w:val="24"/>
          <w:szCs w:val="24"/>
          <w:lang w:val="de-DE"/>
        </w:rPr>
      </w:pPr>
      <w:r w:rsidRPr="004B3C86">
        <w:rPr>
          <w:sz w:val="24"/>
          <w:szCs w:val="24"/>
          <w:lang w:val="de-DE"/>
        </w:rPr>
        <w:t xml:space="preserve">“Stichwörter“ to keep in mind: healthy ecosystems/stewardship; economics; measures of well-being; equity and social justice; personal responsibility; (good) governance; social and political environments </w:t>
      </w:r>
    </w:p>
    <w:p w:rsidR="00D73EA4" w:rsidRPr="00D73EA4" w:rsidRDefault="00D73EA4" w:rsidP="00D73EA4">
      <w:pPr>
        <w:pStyle w:val="NoSpacing"/>
        <w:rPr>
          <w:lang w:val="de-DE"/>
        </w:rPr>
      </w:pPr>
    </w:p>
    <w:p w:rsidR="00D73EA4" w:rsidRPr="004B3C86" w:rsidRDefault="00D73EA4" w:rsidP="00D73EA4">
      <w:pPr>
        <w:pStyle w:val="NoSpacing"/>
        <w:rPr>
          <w:b/>
          <w:sz w:val="24"/>
          <w:szCs w:val="24"/>
          <w:lang w:val="de-DE"/>
        </w:rPr>
      </w:pPr>
      <w:r w:rsidRPr="004B3C86">
        <w:rPr>
          <w:b/>
          <w:sz w:val="24"/>
          <w:szCs w:val="24"/>
          <w:lang w:val="de-DE"/>
        </w:rPr>
        <w:t>Course Requirements:</w:t>
      </w:r>
    </w:p>
    <w:p w:rsidR="00D73EA4" w:rsidRPr="004B3C86" w:rsidRDefault="00D73EA4" w:rsidP="00D73EA4">
      <w:pPr>
        <w:pStyle w:val="NoSpacing"/>
        <w:rPr>
          <w:sz w:val="24"/>
          <w:szCs w:val="24"/>
          <w:lang w:val="de-DE"/>
        </w:rPr>
      </w:pPr>
      <w:r w:rsidRPr="004B3C86">
        <w:rPr>
          <w:sz w:val="24"/>
          <w:szCs w:val="24"/>
          <w:lang w:val="de-DE"/>
        </w:rPr>
        <w:t>•</w:t>
      </w:r>
      <w:r w:rsidRPr="004B3C86">
        <w:rPr>
          <w:sz w:val="24"/>
          <w:szCs w:val="24"/>
          <w:lang w:val="de-DE"/>
        </w:rPr>
        <w:tab/>
        <w:t>Attendance is mandatory</w:t>
      </w:r>
    </w:p>
    <w:p w:rsidR="00D73EA4" w:rsidRPr="004B3C86" w:rsidRDefault="00D73EA4" w:rsidP="00D73EA4">
      <w:pPr>
        <w:pStyle w:val="NoSpacing"/>
        <w:rPr>
          <w:sz w:val="24"/>
          <w:szCs w:val="24"/>
          <w:lang w:val="de-DE"/>
        </w:rPr>
      </w:pPr>
      <w:r w:rsidRPr="004B3C86">
        <w:rPr>
          <w:sz w:val="24"/>
          <w:szCs w:val="24"/>
          <w:lang w:val="de-DE"/>
        </w:rPr>
        <w:t>•</w:t>
      </w:r>
      <w:r w:rsidRPr="004B3C86">
        <w:rPr>
          <w:sz w:val="24"/>
          <w:szCs w:val="24"/>
          <w:lang w:val="de-DE"/>
        </w:rPr>
        <w:tab/>
        <w:t>Class participation / presentations</w:t>
      </w:r>
    </w:p>
    <w:p w:rsidR="00D73EA4" w:rsidRPr="004B3C86" w:rsidRDefault="00D73EA4" w:rsidP="00D73EA4">
      <w:pPr>
        <w:pStyle w:val="NoSpacing"/>
        <w:rPr>
          <w:sz w:val="24"/>
          <w:szCs w:val="24"/>
          <w:lang w:val="de-DE"/>
        </w:rPr>
      </w:pPr>
      <w:r w:rsidRPr="004B3C86">
        <w:rPr>
          <w:sz w:val="24"/>
          <w:szCs w:val="24"/>
          <w:lang w:val="de-DE"/>
        </w:rPr>
        <w:t>•</w:t>
      </w:r>
      <w:r w:rsidRPr="004B3C86">
        <w:rPr>
          <w:sz w:val="24"/>
          <w:szCs w:val="24"/>
          <w:lang w:val="de-DE"/>
        </w:rPr>
        <w:tab/>
        <w:t>Four short papers (2-3 pages in German)</w:t>
      </w:r>
    </w:p>
    <w:p w:rsidR="00D73EA4" w:rsidRPr="004B3C86" w:rsidRDefault="00D73EA4" w:rsidP="00D73EA4">
      <w:pPr>
        <w:pStyle w:val="NoSpacing"/>
        <w:rPr>
          <w:sz w:val="24"/>
          <w:szCs w:val="24"/>
          <w:lang w:val="de-DE"/>
        </w:rPr>
      </w:pPr>
      <w:r w:rsidRPr="004B3C86">
        <w:rPr>
          <w:sz w:val="24"/>
          <w:szCs w:val="24"/>
          <w:lang w:val="de-DE"/>
        </w:rPr>
        <w:t>•</w:t>
      </w:r>
      <w:r w:rsidRPr="004B3C86">
        <w:rPr>
          <w:sz w:val="24"/>
          <w:szCs w:val="24"/>
          <w:lang w:val="de-DE"/>
        </w:rPr>
        <w:tab/>
        <w:t>Midterm</w:t>
      </w:r>
    </w:p>
    <w:p w:rsidR="00D73EA4" w:rsidRPr="004B3C86" w:rsidRDefault="00D73EA4" w:rsidP="00D73EA4">
      <w:pPr>
        <w:pStyle w:val="NoSpacing"/>
        <w:rPr>
          <w:sz w:val="24"/>
          <w:szCs w:val="24"/>
          <w:lang w:val="de-DE"/>
        </w:rPr>
      </w:pPr>
      <w:r w:rsidRPr="004B3C86">
        <w:rPr>
          <w:sz w:val="24"/>
          <w:szCs w:val="24"/>
          <w:lang w:val="de-DE"/>
        </w:rPr>
        <w:t>•</w:t>
      </w:r>
      <w:r w:rsidRPr="004B3C86">
        <w:rPr>
          <w:sz w:val="24"/>
          <w:szCs w:val="24"/>
          <w:lang w:val="de-DE"/>
        </w:rPr>
        <w:tab/>
        <w:t>Projekt (Semesterarbeit/Präsentation) (8-10 pages in German OR 12-15 pages in English)</w:t>
      </w:r>
    </w:p>
    <w:p w:rsidR="00D73EA4" w:rsidRPr="00D73EA4" w:rsidRDefault="00D73EA4" w:rsidP="00D73EA4">
      <w:pPr>
        <w:pStyle w:val="NoSpacing"/>
        <w:rPr>
          <w:lang w:val="de-DE"/>
        </w:rPr>
      </w:pPr>
    </w:p>
    <w:p w:rsidR="00D73EA4" w:rsidRPr="004B3C86" w:rsidRDefault="00D73EA4" w:rsidP="00D73EA4">
      <w:pPr>
        <w:pStyle w:val="NoSpacing"/>
        <w:rPr>
          <w:b/>
          <w:sz w:val="24"/>
          <w:szCs w:val="24"/>
          <w:lang w:val="de-DE"/>
        </w:rPr>
      </w:pPr>
      <w:r w:rsidRPr="004B3C86">
        <w:rPr>
          <w:b/>
          <w:sz w:val="24"/>
          <w:szCs w:val="24"/>
          <w:lang w:val="de-DE"/>
        </w:rPr>
        <w:t>Grading:</w:t>
      </w:r>
    </w:p>
    <w:p w:rsidR="00D73EA4" w:rsidRPr="004B3C86" w:rsidRDefault="00D73EA4" w:rsidP="00D73EA4">
      <w:pPr>
        <w:pStyle w:val="NoSpacing"/>
        <w:rPr>
          <w:sz w:val="24"/>
          <w:szCs w:val="24"/>
          <w:lang w:val="de-DE"/>
        </w:rPr>
      </w:pPr>
      <w:r w:rsidRPr="004B3C86">
        <w:rPr>
          <w:sz w:val="24"/>
          <w:szCs w:val="24"/>
          <w:lang w:val="de-DE"/>
        </w:rPr>
        <w:t></w:t>
      </w:r>
      <w:r w:rsidRPr="004B3C86">
        <w:rPr>
          <w:sz w:val="24"/>
          <w:szCs w:val="24"/>
          <w:lang w:val="de-DE"/>
        </w:rPr>
        <w:tab/>
        <w:t>Attendance</w:t>
      </w:r>
      <w:r w:rsidRPr="004B3C86">
        <w:rPr>
          <w:sz w:val="24"/>
          <w:szCs w:val="24"/>
          <w:lang w:val="de-DE"/>
        </w:rPr>
        <w:tab/>
        <w:t>72 pts (36 x 2)</w:t>
      </w:r>
    </w:p>
    <w:p w:rsidR="00D73EA4" w:rsidRPr="004B3C86" w:rsidRDefault="00D73EA4" w:rsidP="00D73EA4">
      <w:pPr>
        <w:pStyle w:val="NoSpacing"/>
        <w:rPr>
          <w:sz w:val="24"/>
          <w:szCs w:val="24"/>
          <w:lang w:val="de-DE"/>
        </w:rPr>
      </w:pPr>
      <w:r w:rsidRPr="004B3C86">
        <w:rPr>
          <w:sz w:val="24"/>
          <w:szCs w:val="24"/>
          <w:lang w:val="de-DE"/>
        </w:rPr>
        <w:t></w:t>
      </w:r>
      <w:r w:rsidRPr="004B3C86">
        <w:rPr>
          <w:sz w:val="24"/>
          <w:szCs w:val="24"/>
          <w:lang w:val="de-DE"/>
        </w:rPr>
        <w:tab/>
        <w:t>Participation</w:t>
      </w:r>
      <w:r w:rsidRPr="004B3C86">
        <w:rPr>
          <w:sz w:val="24"/>
          <w:szCs w:val="24"/>
          <w:lang w:val="de-DE"/>
        </w:rPr>
        <w:tab/>
        <w:t>78 pts</w:t>
      </w:r>
      <w:r w:rsidRPr="004B3C86">
        <w:rPr>
          <w:sz w:val="24"/>
          <w:szCs w:val="24"/>
          <w:lang w:val="de-DE"/>
        </w:rPr>
        <w:tab/>
      </w:r>
    </w:p>
    <w:p w:rsidR="00D73EA4" w:rsidRPr="004B3C86" w:rsidRDefault="00D73EA4" w:rsidP="00D73EA4">
      <w:pPr>
        <w:pStyle w:val="NoSpacing"/>
        <w:rPr>
          <w:sz w:val="24"/>
          <w:szCs w:val="24"/>
          <w:lang w:val="de-DE"/>
        </w:rPr>
      </w:pPr>
      <w:r w:rsidRPr="004B3C86">
        <w:rPr>
          <w:sz w:val="24"/>
          <w:szCs w:val="24"/>
          <w:lang w:val="de-DE"/>
        </w:rPr>
        <w:t></w:t>
      </w:r>
      <w:r w:rsidRPr="004B3C86">
        <w:rPr>
          <w:sz w:val="24"/>
          <w:szCs w:val="24"/>
          <w:lang w:val="de-DE"/>
        </w:rPr>
        <w:tab/>
        <w:t>4 papers</w:t>
      </w:r>
      <w:r w:rsidRPr="004B3C86">
        <w:rPr>
          <w:sz w:val="24"/>
          <w:szCs w:val="24"/>
          <w:lang w:val="de-DE"/>
        </w:rPr>
        <w:tab/>
        <w:t>100 (4 x 25)</w:t>
      </w:r>
    </w:p>
    <w:p w:rsidR="00D73EA4" w:rsidRPr="004B3C86" w:rsidRDefault="00D73EA4" w:rsidP="00D73EA4">
      <w:pPr>
        <w:pStyle w:val="NoSpacing"/>
        <w:rPr>
          <w:sz w:val="24"/>
          <w:szCs w:val="24"/>
          <w:lang w:val="de-DE"/>
        </w:rPr>
      </w:pPr>
      <w:r w:rsidRPr="004B3C86">
        <w:rPr>
          <w:sz w:val="24"/>
          <w:szCs w:val="24"/>
          <w:lang w:val="de-DE"/>
        </w:rPr>
        <w:lastRenderedPageBreak/>
        <w:t></w:t>
      </w:r>
      <w:r w:rsidRPr="004B3C86">
        <w:rPr>
          <w:sz w:val="24"/>
          <w:szCs w:val="24"/>
          <w:lang w:val="de-DE"/>
        </w:rPr>
        <w:tab/>
        <w:t>Midterm</w:t>
      </w:r>
      <w:r w:rsidRPr="004B3C86">
        <w:rPr>
          <w:sz w:val="24"/>
          <w:szCs w:val="24"/>
          <w:lang w:val="de-DE"/>
        </w:rPr>
        <w:tab/>
        <w:t>150 pts</w:t>
      </w:r>
    </w:p>
    <w:p w:rsidR="00D73EA4" w:rsidRPr="004B3C86" w:rsidRDefault="00D73EA4" w:rsidP="00D73EA4">
      <w:pPr>
        <w:pStyle w:val="NoSpacing"/>
        <w:rPr>
          <w:sz w:val="24"/>
          <w:szCs w:val="24"/>
          <w:lang w:val="de-DE"/>
        </w:rPr>
      </w:pPr>
      <w:r w:rsidRPr="004B3C86">
        <w:rPr>
          <w:sz w:val="24"/>
          <w:szCs w:val="24"/>
          <w:lang w:val="de-DE"/>
        </w:rPr>
        <w:t></w:t>
      </w:r>
      <w:r w:rsidRPr="004B3C86">
        <w:rPr>
          <w:sz w:val="24"/>
          <w:szCs w:val="24"/>
          <w:lang w:val="de-DE"/>
        </w:rPr>
        <w:tab/>
        <w:t>Projekt</w:t>
      </w:r>
      <w:r w:rsidRPr="004B3C86">
        <w:rPr>
          <w:sz w:val="24"/>
          <w:szCs w:val="24"/>
          <w:lang w:val="de-DE"/>
        </w:rPr>
        <w:tab/>
      </w:r>
      <w:r w:rsidRPr="004B3C86">
        <w:rPr>
          <w:sz w:val="24"/>
          <w:szCs w:val="24"/>
          <w:lang w:val="de-DE"/>
        </w:rPr>
        <w:tab/>
        <w:t>200 pts</w:t>
      </w:r>
    </w:p>
    <w:p w:rsidR="00D73EA4" w:rsidRPr="004B3C86" w:rsidRDefault="00D73EA4" w:rsidP="00D73EA4">
      <w:pPr>
        <w:pStyle w:val="NoSpacing"/>
        <w:rPr>
          <w:sz w:val="24"/>
          <w:szCs w:val="24"/>
          <w:lang w:val="de-DE"/>
        </w:rPr>
      </w:pPr>
      <w:r w:rsidRPr="004B3C86">
        <w:rPr>
          <w:sz w:val="24"/>
          <w:szCs w:val="24"/>
          <w:lang w:val="de-DE"/>
        </w:rPr>
        <w:tab/>
      </w:r>
      <w:r w:rsidRPr="004B3C86">
        <w:rPr>
          <w:sz w:val="24"/>
          <w:szCs w:val="24"/>
          <w:lang w:val="de-DE"/>
        </w:rPr>
        <w:tab/>
      </w:r>
      <w:r w:rsidRPr="004B3C86">
        <w:rPr>
          <w:sz w:val="24"/>
          <w:szCs w:val="24"/>
          <w:lang w:val="de-DE"/>
        </w:rPr>
        <w:tab/>
      </w:r>
      <w:r w:rsidRPr="004B3C86">
        <w:rPr>
          <w:sz w:val="24"/>
          <w:szCs w:val="24"/>
          <w:lang w:val="de-DE"/>
        </w:rPr>
        <w:tab/>
        <w:t>-------------</w:t>
      </w:r>
    </w:p>
    <w:p w:rsidR="00D73EA4" w:rsidRPr="004B3C86" w:rsidRDefault="00D73EA4" w:rsidP="00D73EA4">
      <w:pPr>
        <w:pStyle w:val="NoSpacing"/>
        <w:rPr>
          <w:sz w:val="24"/>
          <w:szCs w:val="24"/>
          <w:lang w:val="de-DE"/>
        </w:rPr>
      </w:pPr>
      <w:r w:rsidRPr="004B3C86">
        <w:rPr>
          <w:sz w:val="24"/>
          <w:szCs w:val="24"/>
          <w:lang w:val="de-DE"/>
        </w:rPr>
        <w:tab/>
      </w:r>
      <w:r w:rsidRPr="004B3C86">
        <w:rPr>
          <w:sz w:val="24"/>
          <w:szCs w:val="24"/>
          <w:lang w:val="de-DE"/>
        </w:rPr>
        <w:tab/>
      </w:r>
      <w:r w:rsidRPr="004B3C86">
        <w:rPr>
          <w:sz w:val="24"/>
          <w:szCs w:val="24"/>
          <w:lang w:val="de-DE"/>
        </w:rPr>
        <w:tab/>
      </w:r>
      <w:r w:rsidRPr="004B3C86">
        <w:rPr>
          <w:sz w:val="24"/>
          <w:szCs w:val="24"/>
          <w:lang w:val="de-DE"/>
        </w:rPr>
        <w:tab/>
        <w:t>600 pts</w:t>
      </w:r>
    </w:p>
    <w:p w:rsidR="00D73EA4" w:rsidRDefault="00D73EA4" w:rsidP="00D73EA4">
      <w:pPr>
        <w:pStyle w:val="NoSpacing"/>
        <w:rPr>
          <w:lang w:val="de-DE"/>
        </w:rPr>
      </w:pPr>
    </w:p>
    <w:p w:rsidR="00D73EA4" w:rsidRDefault="00D73EA4" w:rsidP="00D73EA4">
      <w:pPr>
        <w:pStyle w:val="NoSpacing"/>
        <w:rPr>
          <w:lang w:val="de-DE"/>
        </w:rPr>
      </w:pPr>
    </w:p>
    <w:p w:rsidR="00BB0B73" w:rsidRPr="004B3C86" w:rsidRDefault="00D73EA4" w:rsidP="00D73EA4">
      <w:pPr>
        <w:pStyle w:val="NoSpacing"/>
        <w:rPr>
          <w:sz w:val="24"/>
          <w:szCs w:val="24"/>
          <w:lang w:val="de-DE"/>
        </w:rPr>
      </w:pPr>
      <w:bookmarkStart w:id="0" w:name="_GoBack"/>
      <w:bookmarkEnd w:id="0"/>
      <w:r w:rsidRPr="004B3C86">
        <w:rPr>
          <w:b/>
          <w:sz w:val="24"/>
          <w:szCs w:val="24"/>
          <w:lang w:val="de-DE"/>
        </w:rPr>
        <w:t>NOTE:</w:t>
      </w:r>
      <w:r w:rsidRPr="004B3C86">
        <w:rPr>
          <w:sz w:val="24"/>
          <w:szCs w:val="24"/>
          <w:lang w:val="de-DE"/>
        </w:rPr>
        <w:t xml:space="preserve"> Students with disabilities will receive reasonable accommodations in this course. Your responsibilities are to request them from me with sufficient advance notice and to be prepared to provide verification of disability – and its impact – from Disability Services. Please speak with me after class or during my office hours to discuss the details. For more information, visit the website for Disability Services fo23r Students:</w:t>
      </w:r>
    </w:p>
    <w:p w:rsidR="00D73EA4" w:rsidRPr="004B3C86" w:rsidRDefault="00D73EA4" w:rsidP="00D73EA4">
      <w:pPr>
        <w:pStyle w:val="NoSpacing"/>
        <w:rPr>
          <w:color w:val="0000FF"/>
          <w:sz w:val="24"/>
          <w:szCs w:val="24"/>
          <w:u w:val="single"/>
          <w:lang w:val="de-DE"/>
        </w:rPr>
      </w:pPr>
      <w:r w:rsidRPr="004B3C86">
        <w:rPr>
          <w:color w:val="0000FF"/>
          <w:sz w:val="24"/>
          <w:szCs w:val="24"/>
          <w:u w:val="single"/>
          <w:lang w:val="de-DE"/>
        </w:rPr>
        <w:t xml:space="preserve"> www.umt.edu/dss/ or visit http://www.umt.edu/home/accessibility/</w:t>
      </w:r>
    </w:p>
    <w:p w:rsidR="00D73EA4" w:rsidRPr="004B3C86" w:rsidRDefault="00D73EA4" w:rsidP="00133291">
      <w:pPr>
        <w:pStyle w:val="NoSpacing"/>
        <w:rPr>
          <w:sz w:val="24"/>
          <w:szCs w:val="24"/>
          <w:lang w:val="de-DE"/>
        </w:rPr>
      </w:pPr>
    </w:p>
    <w:p w:rsidR="00D23DE5" w:rsidRPr="004B3C86" w:rsidRDefault="00133291" w:rsidP="00133291">
      <w:pPr>
        <w:pStyle w:val="NoSpacing"/>
        <w:jc w:val="both"/>
        <w:rPr>
          <w:sz w:val="24"/>
          <w:szCs w:val="24"/>
          <w:lang w:val="de-DE"/>
        </w:rPr>
      </w:pPr>
      <w:r w:rsidRPr="004B3C86">
        <w:rPr>
          <w:sz w:val="24"/>
          <w:szCs w:val="24"/>
          <w:lang w:val="de-DE"/>
        </w:rPr>
        <w:t>Vorläufiger Zeitplan</w:t>
      </w:r>
    </w:p>
    <w:p w:rsidR="00133291" w:rsidRDefault="00133291" w:rsidP="00133291">
      <w:pPr>
        <w:pStyle w:val="NoSpacing"/>
        <w:jc w:val="both"/>
        <w:rPr>
          <w:lang w:val="de-DE"/>
        </w:rPr>
      </w:pPr>
      <w:r>
        <w:rPr>
          <w:lang w:val="de-DE"/>
        </w:rPr>
        <w:tab/>
      </w:r>
      <w:r>
        <w:rPr>
          <w:lang w:val="de-DE"/>
        </w:rPr>
        <w:tab/>
      </w:r>
      <w:r>
        <w:rPr>
          <w:lang w:val="de-DE"/>
        </w:rPr>
        <w:tab/>
      </w:r>
    </w:p>
    <w:p w:rsidR="00133291" w:rsidRPr="00BB0B73" w:rsidRDefault="00133291" w:rsidP="00133291">
      <w:pPr>
        <w:pStyle w:val="NoSpacing"/>
        <w:jc w:val="center"/>
        <w:rPr>
          <w:b/>
          <w:sz w:val="24"/>
          <w:szCs w:val="24"/>
          <w:lang w:val="de-DE"/>
        </w:rPr>
      </w:pPr>
      <w:r w:rsidRPr="00BB0B73">
        <w:rPr>
          <w:b/>
          <w:sz w:val="28"/>
          <w:szCs w:val="28"/>
        </w:rPr>
        <w:t>German 431:</w:t>
      </w:r>
      <w:r w:rsidR="008E37FD" w:rsidRPr="00BB0B73">
        <w:rPr>
          <w:b/>
          <w:sz w:val="28"/>
          <w:szCs w:val="28"/>
        </w:rPr>
        <w:t xml:space="preserve"> Die </w:t>
      </w:r>
      <w:proofErr w:type="spellStart"/>
      <w:r w:rsidR="008E37FD" w:rsidRPr="00BB0B73">
        <w:rPr>
          <w:b/>
          <w:sz w:val="28"/>
          <w:szCs w:val="28"/>
        </w:rPr>
        <w:t>Natur</w:t>
      </w:r>
      <w:proofErr w:type="spellEnd"/>
      <w:r w:rsidR="008E37FD" w:rsidRPr="00BB0B73">
        <w:rPr>
          <w:b/>
          <w:sz w:val="28"/>
          <w:szCs w:val="28"/>
        </w:rPr>
        <w:t xml:space="preserve"> in </w:t>
      </w:r>
      <w:proofErr w:type="spellStart"/>
      <w:r w:rsidR="008E37FD" w:rsidRPr="00BB0B73">
        <w:rPr>
          <w:b/>
          <w:sz w:val="28"/>
          <w:szCs w:val="28"/>
        </w:rPr>
        <w:t>der</w:t>
      </w:r>
      <w:proofErr w:type="spellEnd"/>
      <w:r w:rsidR="008E37FD" w:rsidRPr="00BB0B73">
        <w:rPr>
          <w:b/>
          <w:sz w:val="28"/>
          <w:szCs w:val="28"/>
        </w:rPr>
        <w:t xml:space="preserve"> </w:t>
      </w:r>
      <w:proofErr w:type="spellStart"/>
      <w:r w:rsidR="008E37FD" w:rsidRPr="00BB0B73">
        <w:rPr>
          <w:b/>
          <w:sz w:val="28"/>
          <w:szCs w:val="28"/>
        </w:rPr>
        <w:t>Romantik</w:t>
      </w:r>
      <w:proofErr w:type="spellEnd"/>
      <w:r w:rsidR="008E37FD" w:rsidRPr="00BB0B73">
        <w:rPr>
          <w:b/>
          <w:sz w:val="24"/>
          <w:szCs w:val="24"/>
          <w:lang w:val="de-DE"/>
        </w:rPr>
        <w:t xml:space="preserve"> </w:t>
      </w:r>
    </w:p>
    <w:p w:rsidR="001D1AFE" w:rsidRPr="00E62A2B" w:rsidRDefault="001D1AFE" w:rsidP="00133291">
      <w:pPr>
        <w:pStyle w:val="NoSpacing"/>
        <w:jc w:val="center"/>
        <w:rPr>
          <w:sz w:val="24"/>
          <w:szCs w:val="24"/>
          <w:lang w:val="de-DE"/>
        </w:rPr>
      </w:pPr>
    </w:p>
    <w:tbl>
      <w:tblPr>
        <w:tblStyle w:val="TableGrid"/>
        <w:tblW w:w="0" w:type="auto"/>
        <w:tblLook w:val="04A0"/>
      </w:tblPr>
      <w:tblGrid>
        <w:gridCol w:w="2358"/>
        <w:gridCol w:w="6660"/>
      </w:tblGrid>
      <w:tr w:rsidR="00BB0B73" w:rsidRPr="00BB0B73" w:rsidTr="004B3C86">
        <w:tc>
          <w:tcPr>
            <w:tcW w:w="2358" w:type="dxa"/>
          </w:tcPr>
          <w:p w:rsidR="00BB0B73" w:rsidRPr="00BB0B73" w:rsidRDefault="00BB0B73" w:rsidP="00C10B24">
            <w:pPr>
              <w:pStyle w:val="NoSpacing"/>
              <w:rPr>
                <w:sz w:val="24"/>
                <w:szCs w:val="24"/>
              </w:rPr>
            </w:pPr>
            <w:r w:rsidRPr="00BB0B73">
              <w:rPr>
                <w:sz w:val="24"/>
                <w:szCs w:val="24"/>
              </w:rPr>
              <w:t>25. August</w:t>
            </w:r>
          </w:p>
        </w:tc>
        <w:tc>
          <w:tcPr>
            <w:tcW w:w="6660" w:type="dxa"/>
          </w:tcPr>
          <w:p w:rsidR="00BB0B73" w:rsidRPr="00BB0B73" w:rsidRDefault="00BB0B73" w:rsidP="00C10B24">
            <w:pPr>
              <w:pStyle w:val="NoSpacing"/>
              <w:rPr>
                <w:sz w:val="24"/>
                <w:szCs w:val="24"/>
              </w:rPr>
            </w:pPr>
            <w:proofErr w:type="spellStart"/>
            <w:r w:rsidRPr="00BB0B73">
              <w:rPr>
                <w:sz w:val="24"/>
                <w:szCs w:val="24"/>
              </w:rPr>
              <w:t>Einführung</w:t>
            </w:r>
            <w:proofErr w:type="spellEnd"/>
          </w:p>
        </w:tc>
      </w:tr>
      <w:tr w:rsidR="00BB0B73" w:rsidRPr="00BB0B73" w:rsidTr="004B3C86">
        <w:tc>
          <w:tcPr>
            <w:tcW w:w="2358" w:type="dxa"/>
          </w:tcPr>
          <w:p w:rsidR="00BB0B73" w:rsidRPr="00BB0B73" w:rsidRDefault="00BB0B73" w:rsidP="00C10B24">
            <w:pPr>
              <w:pStyle w:val="NoSpacing"/>
              <w:rPr>
                <w:sz w:val="24"/>
                <w:szCs w:val="24"/>
              </w:rPr>
            </w:pPr>
            <w:r w:rsidRPr="00BB0B73">
              <w:rPr>
                <w:sz w:val="24"/>
                <w:szCs w:val="24"/>
              </w:rPr>
              <w:t>27. August</w:t>
            </w:r>
          </w:p>
        </w:tc>
        <w:tc>
          <w:tcPr>
            <w:tcW w:w="6660" w:type="dxa"/>
          </w:tcPr>
          <w:p w:rsidR="00BB0B73" w:rsidRPr="00BB0B73" w:rsidRDefault="00BB0B73" w:rsidP="00C10B24">
            <w:pPr>
              <w:pStyle w:val="NoSpacing"/>
              <w:rPr>
                <w:i/>
                <w:sz w:val="24"/>
                <w:szCs w:val="24"/>
              </w:rPr>
            </w:pPr>
            <w:proofErr w:type="spellStart"/>
            <w:r w:rsidRPr="00BB0B73">
              <w:rPr>
                <w:sz w:val="24"/>
                <w:szCs w:val="24"/>
              </w:rPr>
              <w:t>Einführung</w:t>
            </w:r>
            <w:proofErr w:type="spellEnd"/>
            <w:r w:rsidRPr="00BB0B73">
              <w:rPr>
                <w:sz w:val="24"/>
                <w:szCs w:val="24"/>
              </w:rPr>
              <w:t xml:space="preserve">; Wolfgang von Goethe </w:t>
            </w:r>
            <w:r w:rsidRPr="00BB0B73">
              <w:rPr>
                <w:i/>
                <w:sz w:val="24"/>
                <w:szCs w:val="24"/>
              </w:rPr>
              <w:t xml:space="preserve">Die Leiden des </w:t>
            </w:r>
            <w:proofErr w:type="spellStart"/>
            <w:r w:rsidRPr="00BB0B73">
              <w:rPr>
                <w:i/>
                <w:sz w:val="24"/>
                <w:szCs w:val="24"/>
              </w:rPr>
              <w:t>jungen</w:t>
            </w:r>
            <w:proofErr w:type="spellEnd"/>
            <w:r w:rsidRPr="00BB0B73">
              <w:rPr>
                <w:i/>
                <w:sz w:val="24"/>
                <w:szCs w:val="24"/>
              </w:rPr>
              <w:t xml:space="preserve"> </w:t>
            </w:r>
            <w:proofErr w:type="spellStart"/>
            <w:r w:rsidRPr="00BB0B73">
              <w:rPr>
                <w:i/>
                <w:sz w:val="24"/>
                <w:szCs w:val="24"/>
              </w:rPr>
              <w:t>Werther</w:t>
            </w:r>
            <w:proofErr w:type="spellEnd"/>
          </w:p>
        </w:tc>
      </w:tr>
      <w:tr w:rsidR="00BB0B73" w:rsidRPr="00BB0B73" w:rsidTr="004B3C86">
        <w:tc>
          <w:tcPr>
            <w:tcW w:w="2358" w:type="dxa"/>
          </w:tcPr>
          <w:p w:rsidR="00BB0B73" w:rsidRPr="00BB0B73" w:rsidRDefault="00BB0B73" w:rsidP="00C10B24">
            <w:pPr>
              <w:pStyle w:val="NoSpacing"/>
              <w:rPr>
                <w:sz w:val="24"/>
                <w:szCs w:val="24"/>
              </w:rPr>
            </w:pPr>
            <w:r w:rsidRPr="00BB0B73">
              <w:rPr>
                <w:sz w:val="24"/>
                <w:szCs w:val="24"/>
              </w:rPr>
              <w:t>29. August</w:t>
            </w:r>
          </w:p>
        </w:tc>
        <w:tc>
          <w:tcPr>
            <w:tcW w:w="6660" w:type="dxa"/>
          </w:tcPr>
          <w:p w:rsidR="00BB0B73" w:rsidRPr="00BB0B73" w:rsidRDefault="00BB0B73" w:rsidP="00C10B24">
            <w:pPr>
              <w:pStyle w:val="NoSpacing"/>
              <w:rPr>
                <w:sz w:val="24"/>
                <w:szCs w:val="24"/>
              </w:rPr>
            </w:pPr>
            <w:proofErr w:type="spellStart"/>
            <w:r w:rsidRPr="00BB0B73">
              <w:rPr>
                <w:i/>
                <w:sz w:val="24"/>
                <w:szCs w:val="24"/>
              </w:rPr>
              <w:t>Werther</w:t>
            </w:r>
            <w:proofErr w:type="spellEnd"/>
            <w:r w:rsidRPr="00BB0B73">
              <w:rPr>
                <w:i/>
                <w:sz w:val="24"/>
                <w:szCs w:val="24"/>
              </w:rPr>
              <w:t xml:space="preserve"> </w:t>
            </w:r>
          </w:p>
        </w:tc>
      </w:tr>
    </w:tbl>
    <w:p w:rsidR="00856C3E" w:rsidRPr="00626716" w:rsidRDefault="00856C3E" w:rsidP="00133291">
      <w:pPr>
        <w:pStyle w:val="NoSpacing"/>
        <w:rPr>
          <w:sz w:val="24"/>
          <w:szCs w:val="24"/>
        </w:rPr>
      </w:pPr>
    </w:p>
    <w:tbl>
      <w:tblPr>
        <w:tblStyle w:val="TableGrid"/>
        <w:tblW w:w="0" w:type="auto"/>
        <w:tblLook w:val="04A0"/>
      </w:tblPr>
      <w:tblGrid>
        <w:gridCol w:w="2358"/>
        <w:gridCol w:w="6660"/>
      </w:tblGrid>
      <w:tr w:rsidR="00BB0B73" w:rsidRPr="00BB0B73" w:rsidTr="004B3C86">
        <w:tc>
          <w:tcPr>
            <w:tcW w:w="2358" w:type="dxa"/>
          </w:tcPr>
          <w:p w:rsidR="00BB0B73" w:rsidRPr="00BB0B73" w:rsidRDefault="00BB0B73" w:rsidP="002C37A3">
            <w:pPr>
              <w:pStyle w:val="NoSpacing"/>
              <w:jc w:val="both"/>
              <w:rPr>
                <w:sz w:val="24"/>
                <w:szCs w:val="24"/>
              </w:rPr>
            </w:pPr>
            <w:r w:rsidRPr="00BB0B73">
              <w:rPr>
                <w:sz w:val="24"/>
                <w:szCs w:val="24"/>
              </w:rPr>
              <w:t>1. September</w:t>
            </w:r>
          </w:p>
        </w:tc>
        <w:tc>
          <w:tcPr>
            <w:tcW w:w="6660" w:type="dxa"/>
          </w:tcPr>
          <w:p w:rsidR="00BB0B73" w:rsidRPr="00BB0B73" w:rsidRDefault="00BB0B73" w:rsidP="002C37A3">
            <w:pPr>
              <w:pStyle w:val="NoSpacing"/>
              <w:jc w:val="both"/>
              <w:rPr>
                <w:sz w:val="24"/>
                <w:szCs w:val="24"/>
              </w:rPr>
            </w:pPr>
            <w:proofErr w:type="spellStart"/>
            <w:r w:rsidRPr="00BB0B73">
              <w:rPr>
                <w:b/>
                <w:sz w:val="24"/>
                <w:szCs w:val="24"/>
              </w:rPr>
              <w:t>Feiertag</w:t>
            </w:r>
            <w:proofErr w:type="spellEnd"/>
            <w:r w:rsidRPr="00BB0B73">
              <w:rPr>
                <w:b/>
                <w:sz w:val="24"/>
                <w:szCs w:val="24"/>
              </w:rPr>
              <w:t>: Labor Day (</w:t>
            </w:r>
            <w:proofErr w:type="spellStart"/>
            <w:r w:rsidRPr="00BB0B73">
              <w:rPr>
                <w:b/>
                <w:sz w:val="24"/>
                <w:szCs w:val="24"/>
              </w:rPr>
              <w:t>kein</w:t>
            </w:r>
            <w:proofErr w:type="spellEnd"/>
            <w:r w:rsidRPr="00BB0B73">
              <w:rPr>
                <w:b/>
                <w:sz w:val="24"/>
                <w:szCs w:val="24"/>
              </w:rPr>
              <w:t xml:space="preserve"> </w:t>
            </w:r>
            <w:proofErr w:type="spellStart"/>
            <w:r w:rsidRPr="00BB0B73">
              <w:rPr>
                <w:b/>
                <w:sz w:val="24"/>
                <w:szCs w:val="24"/>
              </w:rPr>
              <w:t>Unterricht</w:t>
            </w:r>
            <w:proofErr w:type="spellEnd"/>
            <w:r w:rsidRPr="00BB0B73">
              <w:rPr>
                <w:b/>
                <w:sz w:val="24"/>
                <w:szCs w:val="24"/>
              </w:rPr>
              <w:t>)</w:t>
            </w:r>
          </w:p>
        </w:tc>
      </w:tr>
      <w:tr w:rsidR="00BB0B73" w:rsidRPr="00BB0B73" w:rsidTr="004B3C86">
        <w:tc>
          <w:tcPr>
            <w:tcW w:w="2358" w:type="dxa"/>
          </w:tcPr>
          <w:p w:rsidR="00BB0B73" w:rsidRPr="00BB0B73" w:rsidRDefault="00BB0B73" w:rsidP="002C37A3">
            <w:pPr>
              <w:pStyle w:val="NoSpacing"/>
              <w:jc w:val="both"/>
              <w:rPr>
                <w:sz w:val="24"/>
                <w:szCs w:val="24"/>
              </w:rPr>
            </w:pPr>
            <w:r w:rsidRPr="00BB0B73">
              <w:rPr>
                <w:sz w:val="24"/>
                <w:szCs w:val="24"/>
              </w:rPr>
              <w:t>3. September</w:t>
            </w:r>
          </w:p>
        </w:tc>
        <w:tc>
          <w:tcPr>
            <w:tcW w:w="6660" w:type="dxa"/>
          </w:tcPr>
          <w:p w:rsidR="00BB0B73" w:rsidRPr="00BB0B73" w:rsidRDefault="00BB0B73" w:rsidP="002C37A3">
            <w:pPr>
              <w:pStyle w:val="NoSpacing"/>
              <w:jc w:val="both"/>
              <w:rPr>
                <w:i/>
                <w:sz w:val="24"/>
                <w:szCs w:val="24"/>
              </w:rPr>
            </w:pPr>
            <w:proofErr w:type="spellStart"/>
            <w:r w:rsidRPr="00BB0B73">
              <w:rPr>
                <w:i/>
                <w:sz w:val="24"/>
                <w:szCs w:val="24"/>
              </w:rPr>
              <w:t>Werther</w:t>
            </w:r>
            <w:proofErr w:type="spellEnd"/>
          </w:p>
        </w:tc>
      </w:tr>
      <w:tr w:rsidR="00BB0B73" w:rsidRPr="00BB0B73" w:rsidTr="004B3C86">
        <w:tc>
          <w:tcPr>
            <w:tcW w:w="2358" w:type="dxa"/>
          </w:tcPr>
          <w:p w:rsidR="00BB0B73" w:rsidRPr="00BB0B73" w:rsidRDefault="00BB0B73" w:rsidP="002C37A3">
            <w:pPr>
              <w:pStyle w:val="NoSpacing"/>
              <w:jc w:val="both"/>
              <w:rPr>
                <w:sz w:val="24"/>
                <w:szCs w:val="24"/>
              </w:rPr>
            </w:pPr>
            <w:r w:rsidRPr="00BB0B73">
              <w:rPr>
                <w:sz w:val="24"/>
                <w:szCs w:val="24"/>
              </w:rPr>
              <w:t>5. September</w:t>
            </w:r>
          </w:p>
        </w:tc>
        <w:tc>
          <w:tcPr>
            <w:tcW w:w="6660" w:type="dxa"/>
          </w:tcPr>
          <w:p w:rsidR="00BB0B73" w:rsidRPr="00BB0B73" w:rsidRDefault="00BB0B73" w:rsidP="002C37A3">
            <w:pPr>
              <w:pStyle w:val="NoSpacing"/>
              <w:jc w:val="both"/>
              <w:rPr>
                <w:i/>
                <w:sz w:val="24"/>
                <w:szCs w:val="24"/>
              </w:rPr>
            </w:pPr>
            <w:r w:rsidRPr="00BB0B73">
              <w:rPr>
                <w:sz w:val="24"/>
                <w:szCs w:val="24"/>
              </w:rPr>
              <w:t xml:space="preserve"> </w:t>
            </w:r>
            <w:proofErr w:type="spellStart"/>
            <w:r w:rsidRPr="00BB0B73">
              <w:rPr>
                <w:sz w:val="24"/>
                <w:szCs w:val="24"/>
              </w:rPr>
              <w:t>Lyrik</w:t>
            </w:r>
            <w:proofErr w:type="spellEnd"/>
            <w:r w:rsidRPr="00BB0B73">
              <w:rPr>
                <w:sz w:val="24"/>
                <w:szCs w:val="24"/>
              </w:rPr>
              <w:t xml:space="preserve"> (Goethe, </w:t>
            </w:r>
            <w:proofErr w:type="spellStart"/>
            <w:r w:rsidRPr="00BB0B73">
              <w:rPr>
                <w:sz w:val="24"/>
                <w:szCs w:val="24"/>
              </w:rPr>
              <w:t>Eichendorff</w:t>
            </w:r>
            <w:proofErr w:type="spellEnd"/>
            <w:r w:rsidRPr="00BB0B73">
              <w:rPr>
                <w:sz w:val="24"/>
                <w:szCs w:val="24"/>
              </w:rPr>
              <w:t>, Heine)</w:t>
            </w:r>
          </w:p>
        </w:tc>
      </w:tr>
    </w:tbl>
    <w:p w:rsidR="00856C3E" w:rsidRPr="00865030" w:rsidRDefault="00856C3E" w:rsidP="00856C3E">
      <w:pPr>
        <w:pStyle w:val="NoSpacing"/>
        <w:jc w:val="both"/>
        <w:rPr>
          <w:sz w:val="24"/>
          <w:szCs w:val="24"/>
        </w:rPr>
      </w:pPr>
    </w:p>
    <w:p w:rsidR="00856C3E" w:rsidRPr="00626716" w:rsidRDefault="008E37FD" w:rsidP="00856C3E">
      <w:pPr>
        <w:pStyle w:val="NoSpacing"/>
        <w:jc w:val="both"/>
        <w:rPr>
          <w:sz w:val="24"/>
          <w:szCs w:val="24"/>
          <w:lang w:val="de-DE"/>
        </w:rPr>
      </w:pPr>
      <w:r>
        <w:rPr>
          <w:b/>
          <w:i/>
          <w:sz w:val="24"/>
          <w:szCs w:val="24"/>
          <w:u w:val="single"/>
          <w:lang w:val="de-DE"/>
        </w:rPr>
        <w:t>7</w:t>
      </w:r>
      <w:r w:rsidR="00856C3E" w:rsidRPr="00164221">
        <w:rPr>
          <w:b/>
          <w:i/>
          <w:sz w:val="24"/>
          <w:szCs w:val="24"/>
          <w:u w:val="single"/>
          <w:lang w:val="de-DE"/>
        </w:rPr>
        <w:t xml:space="preserve">. September </w:t>
      </w:r>
      <w:r w:rsidR="00856C3E" w:rsidRPr="00626716">
        <w:rPr>
          <w:b/>
          <w:i/>
          <w:sz w:val="24"/>
          <w:szCs w:val="24"/>
          <w:u w:val="single"/>
          <w:lang w:val="de-DE"/>
        </w:rPr>
        <w:t>(Sonntag): German Fest – Caras Park 14-18 Uhr</w:t>
      </w:r>
    </w:p>
    <w:p w:rsidR="00856C3E" w:rsidRPr="00626716" w:rsidRDefault="00856C3E" w:rsidP="00856C3E">
      <w:pPr>
        <w:pStyle w:val="NoSpacing"/>
        <w:jc w:val="both"/>
        <w:rPr>
          <w:sz w:val="24"/>
          <w:szCs w:val="24"/>
          <w:lang w:val="de-DE"/>
        </w:rPr>
      </w:pPr>
    </w:p>
    <w:tbl>
      <w:tblPr>
        <w:tblStyle w:val="TableGrid"/>
        <w:tblW w:w="0" w:type="auto"/>
        <w:tblLook w:val="04A0"/>
      </w:tblPr>
      <w:tblGrid>
        <w:gridCol w:w="2358"/>
        <w:gridCol w:w="6660"/>
      </w:tblGrid>
      <w:tr w:rsidR="00BB0B73" w:rsidRPr="00BB0B73" w:rsidTr="004B3C86">
        <w:tc>
          <w:tcPr>
            <w:tcW w:w="2358" w:type="dxa"/>
          </w:tcPr>
          <w:p w:rsidR="00BB0B73" w:rsidRPr="00BB0B73" w:rsidRDefault="00BB0B73" w:rsidP="007B2020">
            <w:pPr>
              <w:pStyle w:val="NoSpacing"/>
              <w:jc w:val="both"/>
              <w:rPr>
                <w:sz w:val="24"/>
                <w:szCs w:val="24"/>
                <w:lang w:val="de-DE"/>
              </w:rPr>
            </w:pPr>
            <w:r w:rsidRPr="00BB0B73">
              <w:rPr>
                <w:sz w:val="24"/>
                <w:szCs w:val="24"/>
                <w:lang w:val="de-DE"/>
              </w:rPr>
              <w:t>8. September</w:t>
            </w:r>
          </w:p>
        </w:tc>
        <w:tc>
          <w:tcPr>
            <w:tcW w:w="6660" w:type="dxa"/>
          </w:tcPr>
          <w:p w:rsidR="00BB0B73" w:rsidRPr="00BB0B73" w:rsidRDefault="00BB0B73" w:rsidP="007B2020">
            <w:pPr>
              <w:pStyle w:val="NoSpacing"/>
              <w:jc w:val="both"/>
              <w:rPr>
                <w:i/>
                <w:sz w:val="24"/>
                <w:szCs w:val="24"/>
                <w:lang w:val="de-DE"/>
              </w:rPr>
            </w:pPr>
            <w:r w:rsidRPr="00BB0B73">
              <w:rPr>
                <w:sz w:val="24"/>
                <w:szCs w:val="24"/>
                <w:lang w:val="de-DE"/>
              </w:rPr>
              <w:t xml:space="preserve"> Friedrich von Schiller </w:t>
            </w:r>
            <w:r w:rsidRPr="00BB0B73">
              <w:rPr>
                <w:i/>
                <w:sz w:val="24"/>
                <w:szCs w:val="24"/>
                <w:lang w:val="de-DE"/>
              </w:rPr>
              <w:t>Die Räuber</w:t>
            </w:r>
          </w:p>
        </w:tc>
      </w:tr>
      <w:tr w:rsidR="00BB0B73" w:rsidRPr="00BB0B73" w:rsidTr="004B3C86">
        <w:tc>
          <w:tcPr>
            <w:tcW w:w="2358" w:type="dxa"/>
          </w:tcPr>
          <w:p w:rsidR="00BB0B73" w:rsidRPr="00BB0B73" w:rsidRDefault="00BB0B73" w:rsidP="00BB0B73">
            <w:pPr>
              <w:pStyle w:val="NoSpacing"/>
              <w:jc w:val="both"/>
              <w:rPr>
                <w:sz w:val="24"/>
                <w:szCs w:val="24"/>
                <w:lang w:val="de-DE"/>
              </w:rPr>
            </w:pPr>
            <w:r w:rsidRPr="00BB0B73">
              <w:rPr>
                <w:sz w:val="24"/>
                <w:szCs w:val="24"/>
                <w:lang w:val="de-DE"/>
              </w:rPr>
              <w:t xml:space="preserve">10. September </w:t>
            </w:r>
          </w:p>
        </w:tc>
        <w:tc>
          <w:tcPr>
            <w:tcW w:w="6660" w:type="dxa"/>
          </w:tcPr>
          <w:p w:rsidR="00BB0B73" w:rsidRPr="00BB0B73" w:rsidRDefault="00BB0B73" w:rsidP="007B2020">
            <w:pPr>
              <w:pStyle w:val="NoSpacing"/>
              <w:jc w:val="both"/>
              <w:rPr>
                <w:sz w:val="24"/>
                <w:szCs w:val="24"/>
                <w:lang w:val="de-DE"/>
              </w:rPr>
            </w:pPr>
            <w:r w:rsidRPr="00BB0B73">
              <w:rPr>
                <w:i/>
                <w:sz w:val="24"/>
                <w:szCs w:val="24"/>
                <w:lang w:val="de-DE"/>
              </w:rPr>
              <w:t>Die Räuber</w:t>
            </w:r>
          </w:p>
        </w:tc>
      </w:tr>
      <w:tr w:rsidR="00BB0B73" w:rsidRPr="00BB0B73" w:rsidTr="004B3C86">
        <w:tc>
          <w:tcPr>
            <w:tcW w:w="2358" w:type="dxa"/>
          </w:tcPr>
          <w:p w:rsidR="00BB0B73" w:rsidRPr="00BB0B73" w:rsidRDefault="00BB0B73" w:rsidP="007B2020">
            <w:pPr>
              <w:pStyle w:val="NoSpacing"/>
              <w:jc w:val="both"/>
              <w:rPr>
                <w:sz w:val="24"/>
                <w:szCs w:val="24"/>
                <w:lang w:val="de-DE"/>
              </w:rPr>
            </w:pPr>
            <w:r w:rsidRPr="00BB0B73">
              <w:rPr>
                <w:sz w:val="24"/>
                <w:szCs w:val="24"/>
                <w:lang w:val="de-DE"/>
              </w:rPr>
              <w:t>12. September</w:t>
            </w:r>
          </w:p>
        </w:tc>
        <w:tc>
          <w:tcPr>
            <w:tcW w:w="6660" w:type="dxa"/>
          </w:tcPr>
          <w:p w:rsidR="00BB0B73" w:rsidRPr="00BB0B73" w:rsidRDefault="00BB0B73" w:rsidP="007B2020">
            <w:pPr>
              <w:pStyle w:val="NoSpacing"/>
              <w:jc w:val="both"/>
              <w:rPr>
                <w:i/>
                <w:sz w:val="24"/>
                <w:szCs w:val="24"/>
                <w:lang w:val="de-DE"/>
              </w:rPr>
            </w:pPr>
            <w:r w:rsidRPr="00BB0B73">
              <w:rPr>
                <w:sz w:val="24"/>
                <w:szCs w:val="24"/>
                <w:lang w:val="de-DE"/>
              </w:rPr>
              <w:t xml:space="preserve"> </w:t>
            </w:r>
            <w:r w:rsidRPr="00BB0B73">
              <w:rPr>
                <w:i/>
                <w:sz w:val="24"/>
                <w:szCs w:val="24"/>
                <w:lang w:val="de-DE"/>
              </w:rPr>
              <w:t>Die Räuber</w:t>
            </w:r>
          </w:p>
        </w:tc>
      </w:tr>
    </w:tbl>
    <w:p w:rsidR="0091102C" w:rsidRPr="00626716" w:rsidRDefault="0091102C" w:rsidP="00856C3E">
      <w:pPr>
        <w:pStyle w:val="NoSpacing"/>
        <w:jc w:val="both"/>
        <w:rPr>
          <w:sz w:val="24"/>
          <w:szCs w:val="24"/>
          <w:lang w:val="de-DE"/>
        </w:rPr>
      </w:pPr>
    </w:p>
    <w:tbl>
      <w:tblPr>
        <w:tblStyle w:val="TableGrid"/>
        <w:tblW w:w="0" w:type="auto"/>
        <w:tblLook w:val="04A0"/>
      </w:tblPr>
      <w:tblGrid>
        <w:gridCol w:w="2358"/>
        <w:gridCol w:w="6660"/>
      </w:tblGrid>
      <w:tr w:rsidR="00BB0B73" w:rsidRPr="00BB0B73" w:rsidTr="004B3C86">
        <w:tc>
          <w:tcPr>
            <w:tcW w:w="2358" w:type="dxa"/>
          </w:tcPr>
          <w:p w:rsidR="00BB0B73" w:rsidRPr="00BB0B73" w:rsidRDefault="00BB0B73" w:rsidP="00BE1C7B">
            <w:pPr>
              <w:pStyle w:val="NoSpacing"/>
              <w:jc w:val="both"/>
              <w:rPr>
                <w:sz w:val="24"/>
                <w:szCs w:val="24"/>
                <w:lang w:val="de-DE"/>
              </w:rPr>
            </w:pPr>
            <w:r w:rsidRPr="00BB0B73">
              <w:rPr>
                <w:sz w:val="24"/>
                <w:szCs w:val="24"/>
                <w:lang w:val="de-DE"/>
              </w:rPr>
              <w:t>15. September</w:t>
            </w:r>
          </w:p>
        </w:tc>
        <w:tc>
          <w:tcPr>
            <w:tcW w:w="6660" w:type="dxa"/>
          </w:tcPr>
          <w:p w:rsidR="00BB0B73" w:rsidRPr="00BB0B73" w:rsidRDefault="00BB0B73" w:rsidP="00BE1C7B">
            <w:pPr>
              <w:pStyle w:val="NoSpacing"/>
              <w:jc w:val="both"/>
              <w:rPr>
                <w:i/>
                <w:sz w:val="24"/>
                <w:szCs w:val="24"/>
                <w:lang w:val="de-DE"/>
              </w:rPr>
            </w:pPr>
            <w:r w:rsidRPr="00BB0B73">
              <w:rPr>
                <w:i/>
                <w:sz w:val="24"/>
                <w:szCs w:val="24"/>
                <w:lang w:val="de-DE"/>
              </w:rPr>
              <w:t>Die Räuber</w:t>
            </w:r>
          </w:p>
        </w:tc>
      </w:tr>
      <w:tr w:rsidR="00BB0B73" w:rsidRPr="00BB0B73" w:rsidTr="004B3C86">
        <w:tc>
          <w:tcPr>
            <w:tcW w:w="2358" w:type="dxa"/>
          </w:tcPr>
          <w:p w:rsidR="00BB0B73" w:rsidRPr="00BB0B73" w:rsidRDefault="00BB0B73" w:rsidP="00BE1C7B">
            <w:pPr>
              <w:pStyle w:val="NoSpacing"/>
              <w:jc w:val="both"/>
              <w:rPr>
                <w:sz w:val="24"/>
                <w:szCs w:val="24"/>
                <w:lang w:val="de-DE"/>
              </w:rPr>
            </w:pPr>
            <w:r w:rsidRPr="00BB0B73">
              <w:rPr>
                <w:sz w:val="24"/>
                <w:szCs w:val="24"/>
                <w:lang w:val="de-DE"/>
              </w:rPr>
              <w:t>17. September</w:t>
            </w:r>
          </w:p>
        </w:tc>
        <w:tc>
          <w:tcPr>
            <w:tcW w:w="6660" w:type="dxa"/>
          </w:tcPr>
          <w:p w:rsidR="00BB0B73" w:rsidRPr="00BB0B73" w:rsidRDefault="00BB0B73" w:rsidP="00BE1C7B">
            <w:pPr>
              <w:pStyle w:val="NoSpacing"/>
              <w:jc w:val="both"/>
              <w:rPr>
                <w:sz w:val="24"/>
                <w:szCs w:val="24"/>
                <w:u w:val="single"/>
                <w:lang w:val="de-DE"/>
              </w:rPr>
            </w:pPr>
            <w:r w:rsidRPr="00BB0B73">
              <w:rPr>
                <w:sz w:val="24"/>
                <w:szCs w:val="24"/>
                <w:lang w:val="de-DE"/>
              </w:rPr>
              <w:t xml:space="preserve">Kein Unterricht (weiter lesen: </w:t>
            </w:r>
            <w:r w:rsidRPr="00BB0B73">
              <w:rPr>
                <w:i/>
                <w:sz w:val="24"/>
                <w:szCs w:val="24"/>
                <w:lang w:val="de-DE"/>
              </w:rPr>
              <w:t>Die Räuber</w:t>
            </w:r>
            <w:r w:rsidRPr="00BB0B73">
              <w:rPr>
                <w:sz w:val="24"/>
                <w:szCs w:val="24"/>
                <w:u w:val="single"/>
                <w:lang w:val="de-DE"/>
              </w:rPr>
              <w:t>)</w:t>
            </w:r>
          </w:p>
        </w:tc>
      </w:tr>
      <w:tr w:rsidR="00BB0B73" w:rsidRPr="00BB0B73" w:rsidTr="004B3C86">
        <w:tc>
          <w:tcPr>
            <w:tcW w:w="2358" w:type="dxa"/>
          </w:tcPr>
          <w:p w:rsidR="00BB0B73" w:rsidRPr="00BB0B73" w:rsidRDefault="00BB0B73" w:rsidP="00BE1C7B">
            <w:pPr>
              <w:pStyle w:val="NoSpacing"/>
              <w:jc w:val="both"/>
              <w:rPr>
                <w:sz w:val="24"/>
                <w:szCs w:val="24"/>
                <w:lang w:val="de-DE"/>
              </w:rPr>
            </w:pPr>
            <w:r w:rsidRPr="00BB0B73">
              <w:rPr>
                <w:sz w:val="24"/>
                <w:szCs w:val="24"/>
                <w:lang w:val="de-DE"/>
              </w:rPr>
              <w:t>19. September</w:t>
            </w:r>
          </w:p>
        </w:tc>
        <w:tc>
          <w:tcPr>
            <w:tcW w:w="6660" w:type="dxa"/>
          </w:tcPr>
          <w:p w:rsidR="00BB0B73" w:rsidRPr="00BB0B73" w:rsidRDefault="00BB0B73" w:rsidP="00BE1C7B">
            <w:pPr>
              <w:pStyle w:val="NoSpacing"/>
              <w:jc w:val="both"/>
              <w:rPr>
                <w:sz w:val="24"/>
                <w:szCs w:val="24"/>
                <w:lang w:val="de-DE"/>
              </w:rPr>
            </w:pPr>
            <w:r w:rsidRPr="00BB0B73">
              <w:rPr>
                <w:sz w:val="24"/>
                <w:szCs w:val="24"/>
                <w:lang w:val="de-DE"/>
              </w:rPr>
              <w:t xml:space="preserve">Kein Unterricht (fertig lesen: </w:t>
            </w:r>
            <w:r w:rsidRPr="00BB0B73">
              <w:rPr>
                <w:i/>
                <w:sz w:val="24"/>
                <w:szCs w:val="24"/>
                <w:lang w:val="de-DE"/>
              </w:rPr>
              <w:t>Die Räuber</w:t>
            </w:r>
            <w:r w:rsidRPr="00BB0B73">
              <w:rPr>
                <w:sz w:val="24"/>
                <w:szCs w:val="24"/>
                <w:lang w:val="de-DE"/>
              </w:rPr>
              <w:t xml:space="preserve">) </w:t>
            </w:r>
          </w:p>
        </w:tc>
      </w:tr>
    </w:tbl>
    <w:p w:rsidR="0091102C" w:rsidRDefault="0091102C" w:rsidP="00856C3E">
      <w:pPr>
        <w:pStyle w:val="NoSpacing"/>
        <w:jc w:val="both"/>
        <w:rPr>
          <w:sz w:val="24"/>
          <w:szCs w:val="24"/>
          <w:lang w:val="de-DE"/>
        </w:rPr>
      </w:pPr>
    </w:p>
    <w:tbl>
      <w:tblPr>
        <w:tblStyle w:val="TableGrid"/>
        <w:tblW w:w="0" w:type="auto"/>
        <w:tblLook w:val="04A0"/>
      </w:tblPr>
      <w:tblGrid>
        <w:gridCol w:w="2358"/>
        <w:gridCol w:w="6660"/>
      </w:tblGrid>
      <w:tr w:rsidR="00BB0B73" w:rsidRPr="00BB0B73" w:rsidTr="004B3C86">
        <w:tc>
          <w:tcPr>
            <w:tcW w:w="2358" w:type="dxa"/>
          </w:tcPr>
          <w:p w:rsidR="00BB0B73" w:rsidRPr="00BB0B73" w:rsidRDefault="00BB0B73" w:rsidP="00491E63">
            <w:pPr>
              <w:pStyle w:val="NoSpacing"/>
              <w:jc w:val="both"/>
              <w:rPr>
                <w:sz w:val="24"/>
                <w:szCs w:val="24"/>
                <w:lang w:val="de-DE"/>
              </w:rPr>
            </w:pPr>
            <w:r w:rsidRPr="00BB0B73">
              <w:rPr>
                <w:sz w:val="24"/>
                <w:szCs w:val="24"/>
                <w:lang w:val="de-DE"/>
              </w:rPr>
              <w:t>22. September</w:t>
            </w:r>
          </w:p>
        </w:tc>
        <w:tc>
          <w:tcPr>
            <w:tcW w:w="6660" w:type="dxa"/>
          </w:tcPr>
          <w:p w:rsidR="00BB0B73" w:rsidRPr="00BB0B73" w:rsidRDefault="00BB0B73" w:rsidP="00491E63">
            <w:pPr>
              <w:pStyle w:val="NoSpacing"/>
              <w:jc w:val="both"/>
              <w:rPr>
                <w:sz w:val="24"/>
                <w:szCs w:val="24"/>
                <w:lang w:val="de-DE"/>
              </w:rPr>
            </w:pPr>
            <w:r w:rsidRPr="00BB0B73">
              <w:rPr>
                <w:i/>
                <w:sz w:val="24"/>
                <w:szCs w:val="24"/>
                <w:lang w:val="de-DE"/>
              </w:rPr>
              <w:t xml:space="preserve">Die Räuber </w:t>
            </w:r>
            <w:r w:rsidRPr="00BB0B73">
              <w:rPr>
                <w:sz w:val="24"/>
                <w:szCs w:val="24"/>
                <w:lang w:val="de-DE"/>
              </w:rPr>
              <w:t xml:space="preserve">fertig diskutieren </w:t>
            </w:r>
          </w:p>
        </w:tc>
      </w:tr>
      <w:tr w:rsidR="00BB0B73" w:rsidRPr="00BB0B73" w:rsidTr="004B3C86">
        <w:tc>
          <w:tcPr>
            <w:tcW w:w="2358" w:type="dxa"/>
          </w:tcPr>
          <w:p w:rsidR="00BB0B73" w:rsidRPr="00BB0B73" w:rsidRDefault="00BB0B73" w:rsidP="00491E63">
            <w:pPr>
              <w:pStyle w:val="NoSpacing"/>
              <w:jc w:val="both"/>
              <w:rPr>
                <w:sz w:val="24"/>
                <w:szCs w:val="24"/>
                <w:lang w:val="de-DE"/>
              </w:rPr>
            </w:pPr>
            <w:r w:rsidRPr="00BB0B73">
              <w:rPr>
                <w:sz w:val="24"/>
                <w:szCs w:val="24"/>
                <w:lang w:val="de-DE"/>
              </w:rPr>
              <w:t>24. September</w:t>
            </w:r>
          </w:p>
        </w:tc>
        <w:tc>
          <w:tcPr>
            <w:tcW w:w="6660" w:type="dxa"/>
          </w:tcPr>
          <w:p w:rsidR="00BB0B73" w:rsidRPr="00BB0B73" w:rsidRDefault="00BB0B73" w:rsidP="00491E63">
            <w:pPr>
              <w:pStyle w:val="NoSpacing"/>
              <w:jc w:val="both"/>
              <w:rPr>
                <w:b/>
                <w:sz w:val="24"/>
                <w:szCs w:val="24"/>
                <w:lang w:val="de-DE"/>
              </w:rPr>
            </w:pPr>
            <w:r w:rsidRPr="00BB0B73">
              <w:rPr>
                <w:sz w:val="24"/>
                <w:szCs w:val="24"/>
                <w:lang w:val="de-DE"/>
              </w:rPr>
              <w:t xml:space="preserve">Heinrich von Kleist </w:t>
            </w:r>
            <w:r w:rsidRPr="00BB0B73">
              <w:rPr>
                <w:i/>
                <w:sz w:val="24"/>
                <w:szCs w:val="24"/>
                <w:lang w:val="de-DE"/>
              </w:rPr>
              <w:t>Das Erdbeben in Chili</w:t>
            </w:r>
            <w:r w:rsidRPr="00BB0B73">
              <w:rPr>
                <w:b/>
                <w:sz w:val="24"/>
                <w:szCs w:val="24"/>
                <w:lang w:val="de-DE"/>
              </w:rPr>
              <w:t xml:space="preserve"> </w:t>
            </w:r>
          </w:p>
        </w:tc>
      </w:tr>
      <w:tr w:rsidR="00BB0B73" w:rsidRPr="00BB0B73" w:rsidTr="004B3C86">
        <w:tc>
          <w:tcPr>
            <w:tcW w:w="2358" w:type="dxa"/>
          </w:tcPr>
          <w:p w:rsidR="00BB0B73" w:rsidRPr="00BB0B73" w:rsidRDefault="00BB0B73" w:rsidP="00491E63">
            <w:pPr>
              <w:pStyle w:val="NoSpacing"/>
              <w:jc w:val="both"/>
              <w:rPr>
                <w:sz w:val="24"/>
                <w:szCs w:val="24"/>
                <w:lang w:val="de-DE"/>
              </w:rPr>
            </w:pPr>
            <w:r w:rsidRPr="00BB0B73">
              <w:rPr>
                <w:sz w:val="24"/>
                <w:szCs w:val="24"/>
                <w:lang w:val="de-DE"/>
              </w:rPr>
              <w:t>26. September</w:t>
            </w:r>
          </w:p>
        </w:tc>
        <w:tc>
          <w:tcPr>
            <w:tcW w:w="6660" w:type="dxa"/>
          </w:tcPr>
          <w:p w:rsidR="00BB0B73" w:rsidRPr="00BB0B73" w:rsidRDefault="00BB0B73" w:rsidP="00491E63">
            <w:pPr>
              <w:pStyle w:val="NoSpacing"/>
              <w:jc w:val="both"/>
              <w:rPr>
                <w:i/>
                <w:sz w:val="24"/>
                <w:szCs w:val="24"/>
                <w:lang w:val="de-DE"/>
              </w:rPr>
            </w:pPr>
            <w:r w:rsidRPr="00BB0B73">
              <w:rPr>
                <w:i/>
                <w:sz w:val="24"/>
                <w:szCs w:val="24"/>
                <w:lang w:val="de-DE"/>
              </w:rPr>
              <w:t>Das Erdbeben</w:t>
            </w:r>
          </w:p>
        </w:tc>
      </w:tr>
    </w:tbl>
    <w:p w:rsidR="007025D9" w:rsidRPr="00B97447" w:rsidRDefault="00B97447" w:rsidP="00856C3E">
      <w:pPr>
        <w:pStyle w:val="NoSpacing"/>
        <w:jc w:val="both"/>
        <w:rPr>
          <w:i/>
          <w:sz w:val="24"/>
          <w:szCs w:val="24"/>
          <w:lang w:val="de-DE"/>
        </w:rPr>
      </w:pPr>
      <w:r>
        <w:rPr>
          <w:i/>
          <w:sz w:val="24"/>
          <w:szCs w:val="24"/>
          <w:lang w:val="de-DE"/>
        </w:rPr>
        <w:t xml:space="preserve"> </w:t>
      </w:r>
    </w:p>
    <w:tbl>
      <w:tblPr>
        <w:tblStyle w:val="TableGrid"/>
        <w:tblW w:w="0" w:type="auto"/>
        <w:tblLook w:val="04A0"/>
      </w:tblPr>
      <w:tblGrid>
        <w:gridCol w:w="2358"/>
        <w:gridCol w:w="6660"/>
      </w:tblGrid>
      <w:tr w:rsidR="00BB0B73" w:rsidRPr="00BB0B73" w:rsidTr="004B3C86">
        <w:tc>
          <w:tcPr>
            <w:tcW w:w="2358" w:type="dxa"/>
          </w:tcPr>
          <w:p w:rsidR="00BB0B73" w:rsidRPr="00BB0B73" w:rsidRDefault="00BB0B73" w:rsidP="00747E71">
            <w:pPr>
              <w:pStyle w:val="NoSpacing"/>
              <w:jc w:val="both"/>
              <w:rPr>
                <w:sz w:val="24"/>
                <w:szCs w:val="24"/>
                <w:lang w:val="de-DE"/>
              </w:rPr>
            </w:pPr>
            <w:r w:rsidRPr="00BB0B73">
              <w:rPr>
                <w:sz w:val="24"/>
                <w:szCs w:val="24"/>
                <w:lang w:val="de-DE"/>
              </w:rPr>
              <w:t>29. September</w:t>
            </w:r>
          </w:p>
        </w:tc>
        <w:tc>
          <w:tcPr>
            <w:tcW w:w="6660" w:type="dxa"/>
          </w:tcPr>
          <w:p w:rsidR="00BB0B73" w:rsidRPr="00BB0B73" w:rsidRDefault="00BB0B73" w:rsidP="00747E71">
            <w:pPr>
              <w:pStyle w:val="NoSpacing"/>
              <w:jc w:val="both"/>
              <w:rPr>
                <w:i/>
                <w:sz w:val="24"/>
                <w:szCs w:val="24"/>
                <w:lang w:val="de-DE"/>
              </w:rPr>
            </w:pPr>
            <w:r w:rsidRPr="00BB0B73">
              <w:rPr>
                <w:sz w:val="24"/>
                <w:szCs w:val="24"/>
                <w:lang w:val="de-DE"/>
              </w:rPr>
              <w:t xml:space="preserve">Novalis </w:t>
            </w:r>
            <w:r w:rsidRPr="00BB0B73">
              <w:rPr>
                <w:i/>
                <w:sz w:val="24"/>
                <w:szCs w:val="24"/>
                <w:lang w:val="de-DE"/>
              </w:rPr>
              <w:t xml:space="preserve">Heinrich von Ofterdingen </w:t>
            </w:r>
          </w:p>
        </w:tc>
      </w:tr>
      <w:tr w:rsidR="00BB0B73" w:rsidRPr="00BB0B73" w:rsidTr="004B3C86">
        <w:tc>
          <w:tcPr>
            <w:tcW w:w="2358" w:type="dxa"/>
          </w:tcPr>
          <w:p w:rsidR="00BB0B73" w:rsidRPr="00BB0B73" w:rsidRDefault="00BB0B73" w:rsidP="00747E71">
            <w:pPr>
              <w:pStyle w:val="NoSpacing"/>
              <w:jc w:val="both"/>
              <w:rPr>
                <w:sz w:val="24"/>
                <w:szCs w:val="24"/>
                <w:lang w:val="de-DE"/>
              </w:rPr>
            </w:pPr>
            <w:r w:rsidRPr="00BB0B73">
              <w:rPr>
                <w:sz w:val="24"/>
                <w:szCs w:val="24"/>
                <w:lang w:val="de-DE"/>
              </w:rPr>
              <w:t>1. Oktober</w:t>
            </w:r>
          </w:p>
        </w:tc>
        <w:tc>
          <w:tcPr>
            <w:tcW w:w="6660" w:type="dxa"/>
          </w:tcPr>
          <w:p w:rsidR="00BB0B73" w:rsidRPr="00BB0B73" w:rsidRDefault="00BB0B73" w:rsidP="00747E71">
            <w:pPr>
              <w:pStyle w:val="NoSpacing"/>
              <w:jc w:val="both"/>
              <w:rPr>
                <w:i/>
                <w:sz w:val="24"/>
                <w:szCs w:val="24"/>
                <w:lang w:val="de-DE"/>
              </w:rPr>
            </w:pPr>
            <w:r w:rsidRPr="00BB0B73">
              <w:rPr>
                <w:i/>
                <w:sz w:val="24"/>
                <w:szCs w:val="24"/>
                <w:lang w:val="de-DE"/>
              </w:rPr>
              <w:t>Heinrich</w:t>
            </w:r>
          </w:p>
        </w:tc>
      </w:tr>
      <w:tr w:rsidR="00BB0B73" w:rsidRPr="00BB0B73" w:rsidTr="004B3C86">
        <w:tc>
          <w:tcPr>
            <w:tcW w:w="2358" w:type="dxa"/>
          </w:tcPr>
          <w:p w:rsidR="00BB0B73" w:rsidRPr="00BB0B73" w:rsidRDefault="00BB0B73" w:rsidP="00747E71">
            <w:pPr>
              <w:pStyle w:val="NoSpacing"/>
              <w:jc w:val="both"/>
              <w:rPr>
                <w:sz w:val="24"/>
                <w:szCs w:val="24"/>
                <w:lang w:val="de-DE"/>
              </w:rPr>
            </w:pPr>
            <w:r w:rsidRPr="00BB0B73">
              <w:rPr>
                <w:sz w:val="24"/>
                <w:szCs w:val="24"/>
                <w:lang w:val="de-DE"/>
              </w:rPr>
              <w:t>3. Oktober</w:t>
            </w:r>
          </w:p>
        </w:tc>
        <w:tc>
          <w:tcPr>
            <w:tcW w:w="6660" w:type="dxa"/>
          </w:tcPr>
          <w:p w:rsidR="00BB0B73" w:rsidRPr="00BB0B73" w:rsidRDefault="00BB0B73" w:rsidP="00747E71">
            <w:pPr>
              <w:pStyle w:val="NoSpacing"/>
              <w:jc w:val="both"/>
              <w:rPr>
                <w:i/>
                <w:sz w:val="24"/>
                <w:szCs w:val="24"/>
                <w:lang w:val="de-DE"/>
              </w:rPr>
            </w:pPr>
            <w:r w:rsidRPr="00BB0B73">
              <w:rPr>
                <w:i/>
                <w:sz w:val="24"/>
                <w:szCs w:val="24"/>
                <w:lang w:val="de-DE"/>
              </w:rPr>
              <w:t>Heinrich</w:t>
            </w:r>
          </w:p>
        </w:tc>
      </w:tr>
    </w:tbl>
    <w:p w:rsidR="00515A32" w:rsidRPr="00515A32" w:rsidRDefault="00515A32" w:rsidP="00856C3E">
      <w:pPr>
        <w:pStyle w:val="NoSpacing"/>
        <w:jc w:val="both"/>
        <w:rPr>
          <w:sz w:val="24"/>
          <w:szCs w:val="24"/>
          <w:lang w:val="de-DE"/>
        </w:rPr>
      </w:pPr>
    </w:p>
    <w:tbl>
      <w:tblPr>
        <w:tblStyle w:val="TableGrid"/>
        <w:tblW w:w="0" w:type="auto"/>
        <w:tblLook w:val="04A0"/>
      </w:tblPr>
      <w:tblGrid>
        <w:gridCol w:w="2358"/>
        <w:gridCol w:w="6660"/>
      </w:tblGrid>
      <w:tr w:rsidR="00BB0B73" w:rsidRPr="00BB0B73" w:rsidTr="004B3C86">
        <w:tc>
          <w:tcPr>
            <w:tcW w:w="2358" w:type="dxa"/>
          </w:tcPr>
          <w:p w:rsidR="00BB0B73" w:rsidRPr="00BB0B73" w:rsidRDefault="00BB0B73" w:rsidP="00D62986">
            <w:pPr>
              <w:pStyle w:val="NoSpacing"/>
              <w:jc w:val="both"/>
              <w:rPr>
                <w:sz w:val="24"/>
                <w:szCs w:val="24"/>
                <w:lang w:val="de-DE"/>
              </w:rPr>
            </w:pPr>
            <w:r w:rsidRPr="00BB0B73">
              <w:rPr>
                <w:sz w:val="24"/>
                <w:szCs w:val="24"/>
                <w:lang w:val="de-DE"/>
              </w:rPr>
              <w:lastRenderedPageBreak/>
              <w:t>6. Oktober</w:t>
            </w:r>
          </w:p>
        </w:tc>
        <w:tc>
          <w:tcPr>
            <w:tcW w:w="6660" w:type="dxa"/>
          </w:tcPr>
          <w:p w:rsidR="00BB0B73" w:rsidRPr="00BB0B73" w:rsidRDefault="00BB0B73" w:rsidP="00D62986">
            <w:pPr>
              <w:pStyle w:val="NoSpacing"/>
              <w:jc w:val="both"/>
              <w:rPr>
                <w:sz w:val="24"/>
                <w:szCs w:val="24"/>
                <w:lang w:val="de-DE"/>
              </w:rPr>
            </w:pPr>
            <w:r w:rsidRPr="00BB0B73">
              <w:rPr>
                <w:i/>
                <w:sz w:val="24"/>
                <w:szCs w:val="24"/>
                <w:lang w:val="de-DE"/>
              </w:rPr>
              <w:t>Heinrich</w:t>
            </w:r>
          </w:p>
        </w:tc>
      </w:tr>
      <w:tr w:rsidR="00BB0B73" w:rsidRPr="00BB0B73" w:rsidTr="004B3C86">
        <w:tc>
          <w:tcPr>
            <w:tcW w:w="2358" w:type="dxa"/>
          </w:tcPr>
          <w:p w:rsidR="00BB0B73" w:rsidRPr="00BB0B73" w:rsidRDefault="00BB0B73" w:rsidP="00D62986">
            <w:pPr>
              <w:pStyle w:val="NoSpacing"/>
              <w:jc w:val="both"/>
              <w:rPr>
                <w:sz w:val="24"/>
                <w:szCs w:val="24"/>
                <w:lang w:val="de-DE"/>
              </w:rPr>
            </w:pPr>
            <w:r w:rsidRPr="00BB0B73">
              <w:rPr>
                <w:sz w:val="24"/>
                <w:szCs w:val="24"/>
                <w:lang w:val="de-DE"/>
              </w:rPr>
              <w:t>8. Oktober</w:t>
            </w:r>
          </w:p>
        </w:tc>
        <w:tc>
          <w:tcPr>
            <w:tcW w:w="6660" w:type="dxa"/>
          </w:tcPr>
          <w:p w:rsidR="00BB0B73" w:rsidRPr="00BB0B73" w:rsidRDefault="00BB0B73" w:rsidP="00D62986">
            <w:pPr>
              <w:pStyle w:val="NoSpacing"/>
              <w:jc w:val="both"/>
              <w:rPr>
                <w:b/>
                <w:sz w:val="24"/>
                <w:szCs w:val="24"/>
                <w:lang w:val="de-DE"/>
              </w:rPr>
            </w:pPr>
            <w:r w:rsidRPr="00BB0B73">
              <w:rPr>
                <w:i/>
                <w:sz w:val="24"/>
                <w:szCs w:val="24"/>
                <w:lang w:val="de-DE"/>
              </w:rPr>
              <w:t>Heinrich</w:t>
            </w:r>
            <w:r w:rsidRPr="00BB0B73">
              <w:rPr>
                <w:sz w:val="24"/>
                <w:szCs w:val="24"/>
                <w:lang w:val="de-DE"/>
              </w:rPr>
              <w:t xml:space="preserve"> </w:t>
            </w:r>
          </w:p>
        </w:tc>
      </w:tr>
      <w:tr w:rsidR="00BB0B73" w:rsidRPr="00BB0B73" w:rsidTr="004B3C86">
        <w:tc>
          <w:tcPr>
            <w:tcW w:w="2358" w:type="dxa"/>
          </w:tcPr>
          <w:p w:rsidR="00BB0B73" w:rsidRPr="00BB0B73" w:rsidRDefault="00BB0B73" w:rsidP="00D62986">
            <w:pPr>
              <w:pStyle w:val="NoSpacing"/>
              <w:jc w:val="both"/>
              <w:rPr>
                <w:sz w:val="24"/>
                <w:szCs w:val="24"/>
                <w:lang w:val="de-DE"/>
              </w:rPr>
            </w:pPr>
            <w:r w:rsidRPr="00BB0B73">
              <w:rPr>
                <w:sz w:val="24"/>
                <w:szCs w:val="24"/>
                <w:lang w:val="de-DE"/>
              </w:rPr>
              <w:t>10. Oktober</w:t>
            </w:r>
          </w:p>
        </w:tc>
        <w:tc>
          <w:tcPr>
            <w:tcW w:w="6660" w:type="dxa"/>
          </w:tcPr>
          <w:p w:rsidR="00BB0B73" w:rsidRPr="00BB0B73" w:rsidRDefault="00BB0B73" w:rsidP="00D62986">
            <w:pPr>
              <w:pStyle w:val="NoSpacing"/>
              <w:jc w:val="both"/>
              <w:rPr>
                <w:i/>
                <w:sz w:val="24"/>
                <w:szCs w:val="24"/>
                <w:lang w:val="de-DE"/>
              </w:rPr>
            </w:pPr>
            <w:r w:rsidRPr="00BB0B73">
              <w:rPr>
                <w:i/>
                <w:sz w:val="24"/>
                <w:szCs w:val="24"/>
                <w:lang w:val="de-DE"/>
              </w:rPr>
              <w:t>Heinrich</w:t>
            </w:r>
          </w:p>
        </w:tc>
      </w:tr>
    </w:tbl>
    <w:p w:rsidR="00515A32" w:rsidRDefault="00515A32" w:rsidP="0022704F">
      <w:pPr>
        <w:pStyle w:val="NoSpacing"/>
        <w:jc w:val="both"/>
        <w:rPr>
          <w:sz w:val="24"/>
          <w:szCs w:val="24"/>
          <w:lang w:val="de-DE"/>
        </w:rPr>
      </w:pPr>
    </w:p>
    <w:tbl>
      <w:tblPr>
        <w:tblStyle w:val="TableGrid"/>
        <w:tblW w:w="0" w:type="auto"/>
        <w:tblLook w:val="04A0"/>
      </w:tblPr>
      <w:tblGrid>
        <w:gridCol w:w="2358"/>
        <w:gridCol w:w="6660"/>
      </w:tblGrid>
      <w:tr w:rsidR="00BB0B73" w:rsidRPr="00BB0B73" w:rsidTr="004B3C86">
        <w:tc>
          <w:tcPr>
            <w:tcW w:w="2358" w:type="dxa"/>
          </w:tcPr>
          <w:p w:rsidR="00BB0B73" w:rsidRPr="00BB0B73" w:rsidRDefault="00BB0B73" w:rsidP="004B50EA">
            <w:pPr>
              <w:pStyle w:val="NoSpacing"/>
              <w:jc w:val="both"/>
              <w:rPr>
                <w:sz w:val="24"/>
                <w:szCs w:val="24"/>
                <w:lang w:val="de-DE"/>
              </w:rPr>
            </w:pPr>
            <w:r w:rsidRPr="00BB0B73">
              <w:rPr>
                <w:sz w:val="24"/>
                <w:szCs w:val="24"/>
                <w:lang w:val="de-DE"/>
              </w:rPr>
              <w:t>13. Oktober</w:t>
            </w:r>
          </w:p>
        </w:tc>
        <w:tc>
          <w:tcPr>
            <w:tcW w:w="6660" w:type="dxa"/>
          </w:tcPr>
          <w:p w:rsidR="00BB0B73" w:rsidRPr="00BB0B73" w:rsidRDefault="00BB0B73" w:rsidP="004B50EA">
            <w:pPr>
              <w:pStyle w:val="NoSpacing"/>
              <w:jc w:val="both"/>
              <w:rPr>
                <w:i/>
                <w:sz w:val="24"/>
                <w:szCs w:val="24"/>
                <w:lang w:val="de-DE"/>
              </w:rPr>
            </w:pPr>
            <w:r w:rsidRPr="00BB0B73">
              <w:rPr>
                <w:sz w:val="24"/>
                <w:szCs w:val="24"/>
                <w:lang w:val="de-DE"/>
              </w:rPr>
              <w:t xml:space="preserve">Dorothea Schlegel </w:t>
            </w:r>
            <w:r w:rsidRPr="00BB0B73">
              <w:rPr>
                <w:i/>
                <w:sz w:val="24"/>
                <w:szCs w:val="24"/>
                <w:lang w:val="de-DE"/>
              </w:rPr>
              <w:t>Florentin</w:t>
            </w:r>
          </w:p>
        </w:tc>
      </w:tr>
      <w:tr w:rsidR="00BB0B73" w:rsidRPr="00BB0B73" w:rsidTr="004B3C86">
        <w:tc>
          <w:tcPr>
            <w:tcW w:w="2358" w:type="dxa"/>
          </w:tcPr>
          <w:p w:rsidR="00BB0B73" w:rsidRPr="00BB0B73" w:rsidRDefault="00BB0B73" w:rsidP="004B50EA">
            <w:pPr>
              <w:pStyle w:val="NoSpacing"/>
              <w:rPr>
                <w:sz w:val="24"/>
                <w:szCs w:val="24"/>
                <w:lang w:val="de-DE"/>
              </w:rPr>
            </w:pPr>
            <w:r w:rsidRPr="00BB0B73">
              <w:rPr>
                <w:sz w:val="24"/>
                <w:szCs w:val="24"/>
                <w:lang w:val="de-DE"/>
              </w:rPr>
              <w:t>15. Oktober</w:t>
            </w:r>
          </w:p>
        </w:tc>
        <w:tc>
          <w:tcPr>
            <w:tcW w:w="6660" w:type="dxa"/>
          </w:tcPr>
          <w:p w:rsidR="00BB0B73" w:rsidRPr="00BB0B73" w:rsidRDefault="00BB0B73" w:rsidP="004B50EA">
            <w:pPr>
              <w:pStyle w:val="NoSpacing"/>
              <w:rPr>
                <w:b/>
                <w:sz w:val="24"/>
                <w:szCs w:val="24"/>
                <w:lang w:val="de-DE"/>
              </w:rPr>
            </w:pPr>
            <w:r w:rsidRPr="00BB0B73">
              <w:rPr>
                <w:i/>
                <w:sz w:val="24"/>
                <w:szCs w:val="24"/>
                <w:lang w:val="de-DE"/>
              </w:rPr>
              <w:t>Florentin</w:t>
            </w:r>
            <w:r w:rsidRPr="00BB0B73">
              <w:rPr>
                <w:b/>
                <w:sz w:val="24"/>
                <w:szCs w:val="24"/>
                <w:lang w:val="de-DE"/>
              </w:rPr>
              <w:t xml:space="preserve"> </w:t>
            </w:r>
          </w:p>
        </w:tc>
      </w:tr>
      <w:tr w:rsidR="00BB0B73" w:rsidRPr="00BB0B73" w:rsidTr="004B3C86">
        <w:tc>
          <w:tcPr>
            <w:tcW w:w="2358" w:type="dxa"/>
          </w:tcPr>
          <w:p w:rsidR="00BB0B73" w:rsidRPr="00BB0B73" w:rsidRDefault="00BB0B73" w:rsidP="004B50EA">
            <w:pPr>
              <w:pStyle w:val="NoSpacing"/>
              <w:jc w:val="both"/>
              <w:rPr>
                <w:sz w:val="24"/>
                <w:szCs w:val="24"/>
                <w:lang w:val="de-DE"/>
              </w:rPr>
            </w:pPr>
            <w:r w:rsidRPr="00BB0B73">
              <w:rPr>
                <w:sz w:val="24"/>
                <w:szCs w:val="24"/>
                <w:lang w:val="de-DE"/>
              </w:rPr>
              <w:t>17. Oktober</w:t>
            </w:r>
          </w:p>
        </w:tc>
        <w:tc>
          <w:tcPr>
            <w:tcW w:w="6660" w:type="dxa"/>
          </w:tcPr>
          <w:p w:rsidR="00BB0B73" w:rsidRPr="00BB0B73" w:rsidRDefault="00BB0B73" w:rsidP="004B50EA">
            <w:pPr>
              <w:pStyle w:val="NoSpacing"/>
              <w:jc w:val="both"/>
              <w:rPr>
                <w:i/>
                <w:sz w:val="24"/>
                <w:szCs w:val="24"/>
                <w:lang w:val="de-DE"/>
              </w:rPr>
            </w:pPr>
            <w:r w:rsidRPr="00BB0B73">
              <w:rPr>
                <w:i/>
                <w:sz w:val="24"/>
                <w:szCs w:val="24"/>
                <w:lang w:val="de-DE"/>
              </w:rPr>
              <w:t>Florentin</w:t>
            </w:r>
          </w:p>
        </w:tc>
      </w:tr>
    </w:tbl>
    <w:p w:rsidR="00515A32" w:rsidRDefault="00515A32" w:rsidP="00856C3E">
      <w:pPr>
        <w:pStyle w:val="NoSpacing"/>
        <w:jc w:val="both"/>
        <w:rPr>
          <w:i/>
          <w:sz w:val="24"/>
          <w:szCs w:val="24"/>
          <w:lang w:val="de-DE"/>
        </w:rPr>
      </w:pPr>
    </w:p>
    <w:tbl>
      <w:tblPr>
        <w:tblStyle w:val="TableGrid"/>
        <w:tblW w:w="0" w:type="auto"/>
        <w:tblLook w:val="04A0"/>
      </w:tblPr>
      <w:tblGrid>
        <w:gridCol w:w="2358"/>
        <w:gridCol w:w="6660"/>
      </w:tblGrid>
      <w:tr w:rsidR="004B3C86" w:rsidRPr="004B3C86" w:rsidTr="004B3C86">
        <w:tc>
          <w:tcPr>
            <w:tcW w:w="2358" w:type="dxa"/>
          </w:tcPr>
          <w:p w:rsidR="004B3C86" w:rsidRPr="004B3C86" w:rsidRDefault="004B3C86" w:rsidP="00A8173A">
            <w:pPr>
              <w:pStyle w:val="NoSpacing"/>
              <w:jc w:val="both"/>
              <w:rPr>
                <w:sz w:val="24"/>
                <w:szCs w:val="24"/>
                <w:lang w:val="de-DE"/>
              </w:rPr>
            </w:pPr>
            <w:r w:rsidRPr="004B3C86">
              <w:rPr>
                <w:sz w:val="24"/>
                <w:szCs w:val="24"/>
                <w:lang w:val="de-DE"/>
              </w:rPr>
              <w:t>20. Oktober</w:t>
            </w:r>
          </w:p>
        </w:tc>
        <w:tc>
          <w:tcPr>
            <w:tcW w:w="6660" w:type="dxa"/>
          </w:tcPr>
          <w:p w:rsidR="004B3C86" w:rsidRPr="004B3C86" w:rsidRDefault="004B3C86" w:rsidP="00A8173A">
            <w:pPr>
              <w:pStyle w:val="NoSpacing"/>
              <w:jc w:val="both"/>
              <w:rPr>
                <w:i/>
                <w:sz w:val="24"/>
                <w:szCs w:val="24"/>
                <w:lang w:val="de-DE"/>
              </w:rPr>
            </w:pPr>
            <w:r w:rsidRPr="004B3C86">
              <w:rPr>
                <w:i/>
                <w:sz w:val="24"/>
                <w:szCs w:val="24"/>
                <w:lang w:val="de-DE"/>
              </w:rPr>
              <w:t>Florentin</w:t>
            </w:r>
          </w:p>
        </w:tc>
      </w:tr>
      <w:tr w:rsidR="004B3C86" w:rsidRPr="004B3C86" w:rsidTr="004B3C86">
        <w:tc>
          <w:tcPr>
            <w:tcW w:w="2358" w:type="dxa"/>
          </w:tcPr>
          <w:p w:rsidR="004B3C86" w:rsidRPr="004B3C86" w:rsidRDefault="004B3C86" w:rsidP="00A8173A">
            <w:pPr>
              <w:pStyle w:val="NoSpacing"/>
              <w:jc w:val="both"/>
              <w:rPr>
                <w:sz w:val="24"/>
                <w:szCs w:val="24"/>
                <w:lang w:val="de-DE"/>
              </w:rPr>
            </w:pPr>
            <w:r w:rsidRPr="004B3C86">
              <w:rPr>
                <w:sz w:val="24"/>
                <w:szCs w:val="24"/>
                <w:lang w:val="de-DE"/>
              </w:rPr>
              <w:t>22. Oktober</w:t>
            </w:r>
          </w:p>
        </w:tc>
        <w:tc>
          <w:tcPr>
            <w:tcW w:w="6660" w:type="dxa"/>
          </w:tcPr>
          <w:p w:rsidR="004B3C86" w:rsidRPr="004B3C86" w:rsidRDefault="004B3C86" w:rsidP="00A8173A">
            <w:pPr>
              <w:pStyle w:val="NoSpacing"/>
              <w:jc w:val="both"/>
              <w:rPr>
                <w:i/>
                <w:sz w:val="24"/>
                <w:szCs w:val="24"/>
                <w:lang w:val="de-DE"/>
              </w:rPr>
            </w:pPr>
            <w:r w:rsidRPr="004B3C86">
              <w:rPr>
                <w:b/>
                <w:sz w:val="24"/>
                <w:szCs w:val="24"/>
                <w:lang w:val="de-DE"/>
              </w:rPr>
              <w:t>MIDTERM</w:t>
            </w:r>
          </w:p>
        </w:tc>
      </w:tr>
      <w:tr w:rsidR="004B3C86" w:rsidRPr="004B3C86" w:rsidTr="004B3C86">
        <w:tc>
          <w:tcPr>
            <w:tcW w:w="2358" w:type="dxa"/>
          </w:tcPr>
          <w:p w:rsidR="004B3C86" w:rsidRPr="004B3C86" w:rsidRDefault="004B3C86" w:rsidP="00A8173A">
            <w:pPr>
              <w:pStyle w:val="NoSpacing"/>
              <w:jc w:val="both"/>
              <w:rPr>
                <w:sz w:val="24"/>
                <w:szCs w:val="24"/>
                <w:lang w:val="de-DE"/>
              </w:rPr>
            </w:pPr>
            <w:r w:rsidRPr="004B3C86">
              <w:rPr>
                <w:sz w:val="24"/>
                <w:szCs w:val="24"/>
                <w:lang w:val="de-DE"/>
              </w:rPr>
              <w:t>24. Oktober</w:t>
            </w:r>
          </w:p>
        </w:tc>
        <w:tc>
          <w:tcPr>
            <w:tcW w:w="6660" w:type="dxa"/>
          </w:tcPr>
          <w:p w:rsidR="004B3C86" w:rsidRPr="004B3C86" w:rsidRDefault="004B3C86" w:rsidP="00A8173A">
            <w:pPr>
              <w:pStyle w:val="NoSpacing"/>
              <w:jc w:val="both"/>
              <w:rPr>
                <w:sz w:val="24"/>
                <w:szCs w:val="24"/>
                <w:lang w:val="de-DE"/>
              </w:rPr>
            </w:pPr>
            <w:r w:rsidRPr="004B3C86">
              <w:rPr>
                <w:sz w:val="24"/>
                <w:szCs w:val="24"/>
                <w:lang w:val="de-DE"/>
              </w:rPr>
              <w:t>Kein Unterricht (</w:t>
            </w:r>
            <w:r w:rsidRPr="004B3C86">
              <w:rPr>
                <w:i/>
                <w:sz w:val="24"/>
                <w:szCs w:val="24"/>
                <w:lang w:val="de-DE"/>
              </w:rPr>
              <w:t>Florentin</w:t>
            </w:r>
            <w:r w:rsidRPr="004B3C86">
              <w:rPr>
                <w:sz w:val="24"/>
                <w:szCs w:val="24"/>
                <w:lang w:val="de-DE"/>
              </w:rPr>
              <w:t>)</w:t>
            </w:r>
          </w:p>
        </w:tc>
      </w:tr>
    </w:tbl>
    <w:p w:rsidR="004B3C86" w:rsidRDefault="004B3C86" w:rsidP="00856C3E">
      <w:pPr>
        <w:pStyle w:val="NoSpacing"/>
        <w:jc w:val="both"/>
        <w:rPr>
          <w:sz w:val="24"/>
          <w:szCs w:val="24"/>
          <w:lang w:val="de-DE"/>
        </w:rPr>
      </w:pPr>
    </w:p>
    <w:tbl>
      <w:tblPr>
        <w:tblStyle w:val="TableGrid"/>
        <w:tblW w:w="0" w:type="auto"/>
        <w:tblLook w:val="04A0"/>
      </w:tblPr>
      <w:tblGrid>
        <w:gridCol w:w="2358"/>
        <w:gridCol w:w="6660"/>
      </w:tblGrid>
      <w:tr w:rsidR="004B3C86" w:rsidRPr="004B3C86" w:rsidTr="004B3C86">
        <w:tc>
          <w:tcPr>
            <w:tcW w:w="2358" w:type="dxa"/>
          </w:tcPr>
          <w:p w:rsidR="004B3C86" w:rsidRPr="004B3C86" w:rsidRDefault="004B3C86" w:rsidP="00F859A8">
            <w:pPr>
              <w:pStyle w:val="NoSpacing"/>
              <w:jc w:val="both"/>
              <w:rPr>
                <w:sz w:val="24"/>
                <w:szCs w:val="24"/>
                <w:lang w:val="de-DE"/>
              </w:rPr>
            </w:pPr>
            <w:r w:rsidRPr="004B3C86">
              <w:rPr>
                <w:sz w:val="24"/>
                <w:szCs w:val="24"/>
                <w:lang w:val="de-DE"/>
              </w:rPr>
              <w:t>27. Oktober</w:t>
            </w:r>
          </w:p>
        </w:tc>
        <w:tc>
          <w:tcPr>
            <w:tcW w:w="6660" w:type="dxa"/>
          </w:tcPr>
          <w:p w:rsidR="004B3C86" w:rsidRPr="004B3C86" w:rsidRDefault="004B3C86" w:rsidP="00F859A8">
            <w:pPr>
              <w:pStyle w:val="NoSpacing"/>
              <w:jc w:val="both"/>
              <w:rPr>
                <w:b/>
                <w:i/>
                <w:sz w:val="24"/>
                <w:szCs w:val="24"/>
                <w:lang w:val="de-DE"/>
              </w:rPr>
            </w:pPr>
            <w:r w:rsidRPr="004B3C86">
              <w:rPr>
                <w:i/>
                <w:sz w:val="24"/>
                <w:szCs w:val="24"/>
                <w:lang w:val="de-DE"/>
              </w:rPr>
              <w:t>Florentin</w:t>
            </w:r>
          </w:p>
        </w:tc>
      </w:tr>
      <w:tr w:rsidR="004B3C86" w:rsidRPr="004B3C86" w:rsidTr="004B3C86">
        <w:tc>
          <w:tcPr>
            <w:tcW w:w="2358" w:type="dxa"/>
          </w:tcPr>
          <w:p w:rsidR="004B3C86" w:rsidRPr="004B3C86" w:rsidRDefault="004B3C86" w:rsidP="00F859A8">
            <w:pPr>
              <w:pStyle w:val="NoSpacing"/>
              <w:jc w:val="both"/>
              <w:rPr>
                <w:sz w:val="24"/>
                <w:szCs w:val="24"/>
                <w:lang w:val="de-DE"/>
              </w:rPr>
            </w:pPr>
            <w:r w:rsidRPr="004B3C86">
              <w:rPr>
                <w:sz w:val="24"/>
                <w:szCs w:val="24"/>
                <w:lang w:val="de-DE"/>
              </w:rPr>
              <w:t>29. Oktober</w:t>
            </w:r>
          </w:p>
        </w:tc>
        <w:tc>
          <w:tcPr>
            <w:tcW w:w="6660" w:type="dxa"/>
          </w:tcPr>
          <w:p w:rsidR="004B3C86" w:rsidRPr="004B3C86" w:rsidRDefault="004B3C86" w:rsidP="00F859A8">
            <w:pPr>
              <w:pStyle w:val="NoSpacing"/>
              <w:jc w:val="both"/>
              <w:rPr>
                <w:i/>
                <w:sz w:val="24"/>
                <w:szCs w:val="24"/>
                <w:lang w:val="de-DE"/>
              </w:rPr>
            </w:pPr>
            <w:r w:rsidRPr="004B3C86">
              <w:rPr>
                <w:i/>
                <w:sz w:val="24"/>
                <w:szCs w:val="24"/>
                <w:lang w:val="de-DE"/>
              </w:rPr>
              <w:t>Florentin</w:t>
            </w:r>
          </w:p>
        </w:tc>
      </w:tr>
      <w:tr w:rsidR="004B3C86" w:rsidRPr="004B3C86" w:rsidTr="004B3C86">
        <w:tc>
          <w:tcPr>
            <w:tcW w:w="2358" w:type="dxa"/>
          </w:tcPr>
          <w:p w:rsidR="004B3C86" w:rsidRPr="004B3C86" w:rsidRDefault="004B3C86" w:rsidP="00F859A8">
            <w:pPr>
              <w:pStyle w:val="NoSpacing"/>
              <w:jc w:val="both"/>
              <w:rPr>
                <w:sz w:val="24"/>
                <w:szCs w:val="24"/>
                <w:lang w:val="de-DE"/>
              </w:rPr>
            </w:pPr>
            <w:r w:rsidRPr="004B3C86">
              <w:rPr>
                <w:sz w:val="24"/>
                <w:szCs w:val="24"/>
                <w:lang w:val="de-DE"/>
              </w:rPr>
              <w:t>31. Oktober</w:t>
            </w:r>
          </w:p>
        </w:tc>
        <w:tc>
          <w:tcPr>
            <w:tcW w:w="6660" w:type="dxa"/>
          </w:tcPr>
          <w:p w:rsidR="004B3C86" w:rsidRPr="004B3C86" w:rsidRDefault="004B3C86" w:rsidP="00F859A8">
            <w:pPr>
              <w:pStyle w:val="NoSpacing"/>
              <w:jc w:val="both"/>
              <w:rPr>
                <w:i/>
                <w:sz w:val="24"/>
                <w:szCs w:val="24"/>
                <w:lang w:val="de-DE"/>
              </w:rPr>
            </w:pPr>
            <w:r w:rsidRPr="004B3C86">
              <w:rPr>
                <w:i/>
                <w:sz w:val="24"/>
                <w:szCs w:val="24"/>
                <w:lang w:val="de-DE"/>
              </w:rPr>
              <w:t xml:space="preserve">Florentin </w:t>
            </w:r>
          </w:p>
        </w:tc>
      </w:tr>
    </w:tbl>
    <w:p w:rsidR="001D1AFE" w:rsidRDefault="001D1AFE" w:rsidP="00856C3E">
      <w:pPr>
        <w:pStyle w:val="NoSpacing"/>
        <w:jc w:val="both"/>
        <w:rPr>
          <w:sz w:val="24"/>
          <w:szCs w:val="24"/>
          <w:lang w:val="de-DE"/>
        </w:rPr>
      </w:pPr>
    </w:p>
    <w:tbl>
      <w:tblPr>
        <w:tblStyle w:val="TableGrid"/>
        <w:tblW w:w="0" w:type="auto"/>
        <w:tblLook w:val="04A0"/>
      </w:tblPr>
      <w:tblGrid>
        <w:gridCol w:w="2358"/>
        <w:gridCol w:w="6660"/>
      </w:tblGrid>
      <w:tr w:rsidR="004B3C86" w:rsidRPr="004B3C86" w:rsidTr="004B3C86">
        <w:tc>
          <w:tcPr>
            <w:tcW w:w="2358" w:type="dxa"/>
          </w:tcPr>
          <w:p w:rsidR="004B3C86" w:rsidRPr="004B3C86" w:rsidRDefault="004B3C86" w:rsidP="00155B1E">
            <w:pPr>
              <w:pStyle w:val="NoSpacing"/>
              <w:jc w:val="both"/>
              <w:rPr>
                <w:sz w:val="24"/>
                <w:szCs w:val="24"/>
                <w:lang w:val="de-DE"/>
              </w:rPr>
            </w:pPr>
            <w:r w:rsidRPr="004B3C86">
              <w:rPr>
                <w:sz w:val="24"/>
                <w:szCs w:val="24"/>
                <w:lang w:val="de-DE"/>
              </w:rPr>
              <w:t>3. November</w:t>
            </w:r>
          </w:p>
        </w:tc>
        <w:tc>
          <w:tcPr>
            <w:tcW w:w="6660" w:type="dxa"/>
          </w:tcPr>
          <w:p w:rsidR="004B3C86" w:rsidRPr="004B3C86" w:rsidRDefault="004B3C86" w:rsidP="00155B1E">
            <w:pPr>
              <w:pStyle w:val="NoSpacing"/>
              <w:jc w:val="both"/>
              <w:rPr>
                <w:i/>
                <w:sz w:val="24"/>
                <w:szCs w:val="24"/>
                <w:lang w:val="de-DE"/>
              </w:rPr>
            </w:pPr>
            <w:r w:rsidRPr="004B3C86">
              <w:rPr>
                <w:i/>
                <w:sz w:val="24"/>
                <w:szCs w:val="24"/>
                <w:lang w:val="de-DE"/>
              </w:rPr>
              <w:t>Florentin</w:t>
            </w:r>
          </w:p>
        </w:tc>
      </w:tr>
      <w:tr w:rsidR="004B3C86" w:rsidRPr="004B3C86" w:rsidTr="004B3C86">
        <w:tc>
          <w:tcPr>
            <w:tcW w:w="2358" w:type="dxa"/>
          </w:tcPr>
          <w:p w:rsidR="004B3C86" w:rsidRPr="004B3C86" w:rsidRDefault="004B3C86" w:rsidP="00155B1E">
            <w:pPr>
              <w:pStyle w:val="NoSpacing"/>
              <w:jc w:val="both"/>
              <w:rPr>
                <w:sz w:val="24"/>
                <w:szCs w:val="24"/>
                <w:lang w:val="de-DE"/>
              </w:rPr>
            </w:pPr>
            <w:r w:rsidRPr="004B3C86">
              <w:rPr>
                <w:sz w:val="24"/>
                <w:szCs w:val="24"/>
                <w:lang w:val="de-DE"/>
              </w:rPr>
              <w:t>5. November</w:t>
            </w:r>
          </w:p>
        </w:tc>
        <w:tc>
          <w:tcPr>
            <w:tcW w:w="6660" w:type="dxa"/>
          </w:tcPr>
          <w:p w:rsidR="004B3C86" w:rsidRPr="004B3C86" w:rsidRDefault="004B3C86" w:rsidP="00155B1E">
            <w:pPr>
              <w:pStyle w:val="NoSpacing"/>
              <w:jc w:val="both"/>
              <w:rPr>
                <w:i/>
                <w:sz w:val="24"/>
                <w:szCs w:val="24"/>
                <w:lang w:val="de-DE"/>
              </w:rPr>
            </w:pPr>
            <w:r w:rsidRPr="004B3C86">
              <w:rPr>
                <w:sz w:val="24"/>
                <w:szCs w:val="24"/>
                <w:lang w:val="de-DE"/>
              </w:rPr>
              <w:t>Lyrik und Musik</w:t>
            </w:r>
          </w:p>
        </w:tc>
      </w:tr>
      <w:tr w:rsidR="004B3C86" w:rsidRPr="004B3C86" w:rsidTr="004B3C86">
        <w:tc>
          <w:tcPr>
            <w:tcW w:w="2358" w:type="dxa"/>
          </w:tcPr>
          <w:p w:rsidR="004B3C86" w:rsidRPr="004B3C86" w:rsidRDefault="004B3C86" w:rsidP="00155B1E">
            <w:pPr>
              <w:pStyle w:val="NoSpacing"/>
              <w:jc w:val="both"/>
              <w:rPr>
                <w:sz w:val="24"/>
                <w:szCs w:val="24"/>
                <w:lang w:val="de-DE"/>
              </w:rPr>
            </w:pPr>
            <w:r w:rsidRPr="004B3C86">
              <w:rPr>
                <w:sz w:val="24"/>
                <w:szCs w:val="24"/>
                <w:lang w:val="de-DE"/>
              </w:rPr>
              <w:t>7. November</w:t>
            </w:r>
          </w:p>
        </w:tc>
        <w:tc>
          <w:tcPr>
            <w:tcW w:w="6660" w:type="dxa"/>
          </w:tcPr>
          <w:p w:rsidR="004B3C86" w:rsidRPr="004B3C86" w:rsidRDefault="004B3C86" w:rsidP="00155B1E">
            <w:pPr>
              <w:pStyle w:val="NoSpacing"/>
              <w:jc w:val="both"/>
              <w:rPr>
                <w:i/>
                <w:sz w:val="24"/>
                <w:szCs w:val="24"/>
                <w:lang w:val="de-DE"/>
              </w:rPr>
            </w:pPr>
            <w:r w:rsidRPr="004B3C86">
              <w:rPr>
                <w:sz w:val="24"/>
                <w:szCs w:val="24"/>
                <w:lang w:val="de-DE"/>
              </w:rPr>
              <w:t>Kunst</w:t>
            </w:r>
          </w:p>
        </w:tc>
      </w:tr>
    </w:tbl>
    <w:p w:rsidR="001D1AFE" w:rsidRPr="001D1AFE" w:rsidRDefault="001D1AFE" w:rsidP="00856C3E">
      <w:pPr>
        <w:pStyle w:val="NoSpacing"/>
        <w:jc w:val="both"/>
        <w:rPr>
          <w:sz w:val="24"/>
          <w:szCs w:val="24"/>
          <w:lang w:val="de-DE"/>
        </w:rPr>
      </w:pPr>
    </w:p>
    <w:tbl>
      <w:tblPr>
        <w:tblStyle w:val="TableGrid"/>
        <w:tblW w:w="0" w:type="auto"/>
        <w:tblLook w:val="04A0"/>
      </w:tblPr>
      <w:tblGrid>
        <w:gridCol w:w="2268"/>
        <w:gridCol w:w="6750"/>
      </w:tblGrid>
      <w:tr w:rsidR="004B3C86" w:rsidRPr="004B3C86" w:rsidTr="004B3C86">
        <w:tc>
          <w:tcPr>
            <w:tcW w:w="2268" w:type="dxa"/>
          </w:tcPr>
          <w:p w:rsidR="004B3C86" w:rsidRPr="004B3C86" w:rsidRDefault="004B3C86" w:rsidP="000B2817">
            <w:pPr>
              <w:pStyle w:val="NoSpacing"/>
              <w:jc w:val="both"/>
              <w:rPr>
                <w:sz w:val="24"/>
                <w:szCs w:val="24"/>
                <w:lang w:val="de-DE"/>
              </w:rPr>
            </w:pPr>
            <w:r w:rsidRPr="004B3C86">
              <w:rPr>
                <w:sz w:val="24"/>
                <w:szCs w:val="24"/>
                <w:lang w:val="de-DE"/>
              </w:rPr>
              <w:t>10. November</w:t>
            </w:r>
          </w:p>
        </w:tc>
        <w:tc>
          <w:tcPr>
            <w:tcW w:w="6750" w:type="dxa"/>
          </w:tcPr>
          <w:p w:rsidR="004B3C86" w:rsidRPr="004B3C86" w:rsidRDefault="004B3C86" w:rsidP="000B2817">
            <w:pPr>
              <w:pStyle w:val="NoSpacing"/>
              <w:jc w:val="both"/>
              <w:rPr>
                <w:i/>
                <w:sz w:val="24"/>
                <w:szCs w:val="24"/>
                <w:lang w:val="de-DE"/>
              </w:rPr>
            </w:pPr>
            <w:r w:rsidRPr="004B3C86">
              <w:rPr>
                <w:sz w:val="24"/>
                <w:szCs w:val="24"/>
                <w:lang w:val="de-DE"/>
              </w:rPr>
              <w:t xml:space="preserve">Ludwig Tieck </w:t>
            </w:r>
            <w:r w:rsidRPr="004B3C86">
              <w:rPr>
                <w:i/>
                <w:sz w:val="24"/>
                <w:szCs w:val="24"/>
                <w:lang w:val="de-DE"/>
              </w:rPr>
              <w:t>Der blonde Eckbert</w:t>
            </w:r>
          </w:p>
        </w:tc>
      </w:tr>
      <w:tr w:rsidR="004B3C86" w:rsidRPr="004B3C86" w:rsidTr="004B3C86">
        <w:tc>
          <w:tcPr>
            <w:tcW w:w="2268" w:type="dxa"/>
          </w:tcPr>
          <w:p w:rsidR="004B3C86" w:rsidRPr="004B3C86" w:rsidRDefault="004B3C86" w:rsidP="000B2817">
            <w:pPr>
              <w:pStyle w:val="NoSpacing"/>
              <w:jc w:val="both"/>
              <w:rPr>
                <w:sz w:val="24"/>
                <w:szCs w:val="24"/>
                <w:lang w:val="de-DE"/>
              </w:rPr>
            </w:pPr>
            <w:r w:rsidRPr="004B3C86">
              <w:rPr>
                <w:sz w:val="24"/>
                <w:szCs w:val="24"/>
                <w:lang w:val="de-DE"/>
              </w:rPr>
              <w:t>12. November</w:t>
            </w:r>
          </w:p>
        </w:tc>
        <w:tc>
          <w:tcPr>
            <w:tcW w:w="6750" w:type="dxa"/>
          </w:tcPr>
          <w:p w:rsidR="004B3C86" w:rsidRPr="004B3C86" w:rsidRDefault="004B3C86" w:rsidP="000B2817">
            <w:pPr>
              <w:pStyle w:val="NoSpacing"/>
              <w:jc w:val="both"/>
              <w:rPr>
                <w:i/>
                <w:sz w:val="24"/>
                <w:szCs w:val="24"/>
                <w:lang w:val="de-DE"/>
              </w:rPr>
            </w:pPr>
            <w:r w:rsidRPr="004B3C86">
              <w:rPr>
                <w:i/>
                <w:sz w:val="24"/>
                <w:szCs w:val="24"/>
                <w:lang w:val="de-DE"/>
              </w:rPr>
              <w:t>Eckbert</w:t>
            </w:r>
          </w:p>
        </w:tc>
      </w:tr>
      <w:tr w:rsidR="004B3C86" w:rsidRPr="004B3C86" w:rsidTr="004B3C86">
        <w:tc>
          <w:tcPr>
            <w:tcW w:w="2268" w:type="dxa"/>
          </w:tcPr>
          <w:p w:rsidR="004B3C86" w:rsidRPr="004B3C86" w:rsidRDefault="004B3C86" w:rsidP="000B2817">
            <w:pPr>
              <w:pStyle w:val="NoSpacing"/>
              <w:jc w:val="both"/>
              <w:rPr>
                <w:sz w:val="24"/>
                <w:szCs w:val="24"/>
                <w:lang w:val="de-DE"/>
              </w:rPr>
            </w:pPr>
            <w:r w:rsidRPr="004B3C86">
              <w:rPr>
                <w:sz w:val="24"/>
                <w:szCs w:val="24"/>
                <w:lang w:val="de-DE"/>
              </w:rPr>
              <w:t>14. November</w:t>
            </w:r>
          </w:p>
        </w:tc>
        <w:tc>
          <w:tcPr>
            <w:tcW w:w="6750" w:type="dxa"/>
          </w:tcPr>
          <w:p w:rsidR="004B3C86" w:rsidRPr="004B3C86" w:rsidRDefault="004B3C86" w:rsidP="000B2817">
            <w:pPr>
              <w:pStyle w:val="NoSpacing"/>
              <w:jc w:val="both"/>
              <w:rPr>
                <w:sz w:val="24"/>
                <w:szCs w:val="24"/>
                <w:lang w:val="de-DE"/>
              </w:rPr>
            </w:pPr>
            <w:r w:rsidRPr="004B3C86">
              <w:rPr>
                <w:sz w:val="24"/>
                <w:szCs w:val="24"/>
                <w:lang w:val="de-DE"/>
              </w:rPr>
              <w:t xml:space="preserve">Friedrich de la Motte Fougué </w:t>
            </w:r>
            <w:r w:rsidRPr="004B3C86">
              <w:rPr>
                <w:i/>
                <w:sz w:val="24"/>
                <w:szCs w:val="24"/>
                <w:lang w:val="de-DE"/>
              </w:rPr>
              <w:t>Undine</w:t>
            </w:r>
          </w:p>
        </w:tc>
      </w:tr>
    </w:tbl>
    <w:p w:rsidR="001D1AFE" w:rsidRDefault="001D1AFE" w:rsidP="00856C3E">
      <w:pPr>
        <w:pStyle w:val="NoSpacing"/>
        <w:jc w:val="both"/>
        <w:rPr>
          <w:sz w:val="24"/>
          <w:szCs w:val="24"/>
          <w:lang w:val="de-DE"/>
        </w:rPr>
      </w:pPr>
    </w:p>
    <w:tbl>
      <w:tblPr>
        <w:tblStyle w:val="TableGrid"/>
        <w:tblW w:w="0" w:type="auto"/>
        <w:tblLook w:val="04A0"/>
      </w:tblPr>
      <w:tblGrid>
        <w:gridCol w:w="2268"/>
        <w:gridCol w:w="6750"/>
      </w:tblGrid>
      <w:tr w:rsidR="004B3C86" w:rsidRPr="004B3C86" w:rsidTr="004B3C86">
        <w:tc>
          <w:tcPr>
            <w:tcW w:w="2268" w:type="dxa"/>
          </w:tcPr>
          <w:p w:rsidR="004B3C86" w:rsidRPr="004B3C86" w:rsidRDefault="004B3C86" w:rsidP="00BF0187">
            <w:pPr>
              <w:pStyle w:val="NoSpacing"/>
              <w:jc w:val="both"/>
              <w:rPr>
                <w:sz w:val="24"/>
                <w:szCs w:val="24"/>
                <w:lang w:val="de-DE"/>
              </w:rPr>
            </w:pPr>
            <w:r w:rsidRPr="004B3C86">
              <w:rPr>
                <w:sz w:val="24"/>
                <w:szCs w:val="24"/>
                <w:lang w:val="de-DE"/>
              </w:rPr>
              <w:t>17. November</w:t>
            </w:r>
          </w:p>
        </w:tc>
        <w:tc>
          <w:tcPr>
            <w:tcW w:w="6750" w:type="dxa"/>
          </w:tcPr>
          <w:p w:rsidR="004B3C86" w:rsidRPr="004B3C86" w:rsidRDefault="004B3C86" w:rsidP="00BF0187">
            <w:pPr>
              <w:pStyle w:val="NoSpacing"/>
              <w:jc w:val="both"/>
              <w:rPr>
                <w:sz w:val="24"/>
                <w:szCs w:val="24"/>
                <w:lang w:val="de-DE"/>
              </w:rPr>
            </w:pPr>
            <w:r w:rsidRPr="004B3C86">
              <w:rPr>
                <w:i/>
                <w:sz w:val="24"/>
                <w:szCs w:val="24"/>
                <w:lang w:val="de-DE"/>
              </w:rPr>
              <w:t>Undine</w:t>
            </w:r>
          </w:p>
        </w:tc>
      </w:tr>
      <w:tr w:rsidR="004B3C86" w:rsidRPr="004B3C86" w:rsidTr="004B3C86">
        <w:tc>
          <w:tcPr>
            <w:tcW w:w="2268" w:type="dxa"/>
          </w:tcPr>
          <w:p w:rsidR="004B3C86" w:rsidRPr="004B3C86" w:rsidRDefault="004B3C86" w:rsidP="00BF0187">
            <w:pPr>
              <w:pStyle w:val="NoSpacing"/>
              <w:jc w:val="both"/>
              <w:rPr>
                <w:sz w:val="24"/>
                <w:szCs w:val="24"/>
                <w:lang w:val="de-DE"/>
              </w:rPr>
            </w:pPr>
            <w:r w:rsidRPr="004B3C86">
              <w:rPr>
                <w:sz w:val="24"/>
                <w:szCs w:val="24"/>
                <w:lang w:val="de-DE"/>
              </w:rPr>
              <w:t>19. November</w:t>
            </w:r>
          </w:p>
        </w:tc>
        <w:tc>
          <w:tcPr>
            <w:tcW w:w="6750" w:type="dxa"/>
          </w:tcPr>
          <w:p w:rsidR="004B3C86" w:rsidRPr="004B3C86" w:rsidRDefault="004B3C86" w:rsidP="00BF0187">
            <w:pPr>
              <w:pStyle w:val="NoSpacing"/>
              <w:jc w:val="both"/>
              <w:rPr>
                <w:b/>
                <w:sz w:val="24"/>
                <w:szCs w:val="24"/>
                <w:lang w:val="de-DE"/>
              </w:rPr>
            </w:pPr>
            <w:r w:rsidRPr="004B3C86">
              <w:rPr>
                <w:i/>
                <w:sz w:val="24"/>
                <w:szCs w:val="24"/>
                <w:lang w:val="de-DE"/>
              </w:rPr>
              <w:t>Undine</w:t>
            </w:r>
            <w:r w:rsidRPr="004B3C86">
              <w:rPr>
                <w:b/>
                <w:sz w:val="24"/>
                <w:szCs w:val="24"/>
                <w:lang w:val="de-DE"/>
              </w:rPr>
              <w:t xml:space="preserve"> </w:t>
            </w:r>
          </w:p>
        </w:tc>
      </w:tr>
      <w:tr w:rsidR="004B3C86" w:rsidRPr="004B3C86" w:rsidTr="004B3C86">
        <w:tc>
          <w:tcPr>
            <w:tcW w:w="2268" w:type="dxa"/>
          </w:tcPr>
          <w:p w:rsidR="004B3C86" w:rsidRPr="004B3C86" w:rsidRDefault="004B3C86" w:rsidP="00BF0187">
            <w:pPr>
              <w:pStyle w:val="NoSpacing"/>
              <w:jc w:val="both"/>
              <w:rPr>
                <w:sz w:val="24"/>
                <w:szCs w:val="24"/>
                <w:lang w:val="de-DE"/>
              </w:rPr>
            </w:pPr>
            <w:r w:rsidRPr="004B3C86">
              <w:rPr>
                <w:sz w:val="24"/>
                <w:szCs w:val="24"/>
                <w:lang w:val="de-DE"/>
              </w:rPr>
              <w:t>21. November</w:t>
            </w:r>
          </w:p>
        </w:tc>
        <w:tc>
          <w:tcPr>
            <w:tcW w:w="6750" w:type="dxa"/>
          </w:tcPr>
          <w:p w:rsidR="004B3C86" w:rsidRPr="004B3C86" w:rsidRDefault="004B3C86" w:rsidP="00BF0187">
            <w:pPr>
              <w:pStyle w:val="NoSpacing"/>
              <w:jc w:val="both"/>
              <w:rPr>
                <w:i/>
                <w:sz w:val="24"/>
                <w:szCs w:val="24"/>
                <w:lang w:val="de-DE"/>
              </w:rPr>
            </w:pPr>
            <w:r w:rsidRPr="004B3C86">
              <w:rPr>
                <w:i/>
                <w:sz w:val="24"/>
                <w:szCs w:val="24"/>
                <w:lang w:val="de-DE"/>
              </w:rPr>
              <w:t>Undine</w:t>
            </w:r>
          </w:p>
        </w:tc>
      </w:tr>
    </w:tbl>
    <w:p w:rsidR="00A45612" w:rsidRPr="00626716" w:rsidRDefault="001D1AFE" w:rsidP="00856C3E">
      <w:pPr>
        <w:pStyle w:val="NoSpacing"/>
        <w:jc w:val="both"/>
        <w:rPr>
          <w:sz w:val="24"/>
          <w:szCs w:val="24"/>
          <w:lang w:val="de-DE"/>
        </w:rPr>
      </w:pPr>
      <w:r w:rsidRPr="00626716">
        <w:rPr>
          <w:sz w:val="24"/>
          <w:szCs w:val="24"/>
          <w:lang w:val="de-DE"/>
        </w:rPr>
        <w:t xml:space="preserve"> </w:t>
      </w:r>
    </w:p>
    <w:tbl>
      <w:tblPr>
        <w:tblStyle w:val="TableGrid"/>
        <w:tblW w:w="0" w:type="auto"/>
        <w:tblLook w:val="04A0"/>
      </w:tblPr>
      <w:tblGrid>
        <w:gridCol w:w="2268"/>
        <w:gridCol w:w="6750"/>
      </w:tblGrid>
      <w:tr w:rsidR="004B3C86" w:rsidRPr="004B3C86" w:rsidTr="004B3C86">
        <w:tc>
          <w:tcPr>
            <w:tcW w:w="2268" w:type="dxa"/>
          </w:tcPr>
          <w:p w:rsidR="004B3C86" w:rsidRPr="004B3C86" w:rsidRDefault="004B3C86" w:rsidP="00C84C98">
            <w:pPr>
              <w:pStyle w:val="NoSpacing"/>
              <w:jc w:val="both"/>
              <w:rPr>
                <w:sz w:val="24"/>
                <w:szCs w:val="24"/>
                <w:lang w:val="de-DE"/>
              </w:rPr>
            </w:pPr>
            <w:r w:rsidRPr="004B3C86">
              <w:rPr>
                <w:sz w:val="24"/>
                <w:szCs w:val="24"/>
                <w:lang w:val="de-DE"/>
              </w:rPr>
              <w:t>24. November</w:t>
            </w:r>
          </w:p>
        </w:tc>
        <w:tc>
          <w:tcPr>
            <w:tcW w:w="6750" w:type="dxa"/>
          </w:tcPr>
          <w:p w:rsidR="004B3C86" w:rsidRPr="004B3C86" w:rsidRDefault="004B3C86" w:rsidP="00C84C98">
            <w:pPr>
              <w:pStyle w:val="NoSpacing"/>
              <w:jc w:val="both"/>
              <w:rPr>
                <w:i/>
                <w:sz w:val="24"/>
                <w:szCs w:val="24"/>
                <w:lang w:val="de-DE"/>
              </w:rPr>
            </w:pPr>
            <w:r w:rsidRPr="004B3C86">
              <w:rPr>
                <w:sz w:val="24"/>
                <w:szCs w:val="24"/>
                <w:lang w:val="de-DE"/>
              </w:rPr>
              <w:t xml:space="preserve">Adelbert von Chamisso </w:t>
            </w:r>
            <w:r w:rsidRPr="004B3C86">
              <w:rPr>
                <w:i/>
                <w:sz w:val="24"/>
                <w:szCs w:val="24"/>
                <w:lang w:val="de-DE"/>
              </w:rPr>
              <w:t>Peter Schlemihl</w:t>
            </w:r>
          </w:p>
        </w:tc>
      </w:tr>
      <w:tr w:rsidR="004B3C86" w:rsidRPr="004B3C86" w:rsidTr="004B3C86">
        <w:tc>
          <w:tcPr>
            <w:tcW w:w="2268" w:type="dxa"/>
          </w:tcPr>
          <w:p w:rsidR="004B3C86" w:rsidRPr="004B3C86" w:rsidRDefault="004B3C86" w:rsidP="00C84C98">
            <w:pPr>
              <w:pStyle w:val="NoSpacing"/>
              <w:jc w:val="both"/>
              <w:rPr>
                <w:sz w:val="24"/>
                <w:szCs w:val="24"/>
                <w:lang w:val="de-DE"/>
              </w:rPr>
            </w:pPr>
            <w:r w:rsidRPr="004B3C86">
              <w:rPr>
                <w:sz w:val="24"/>
                <w:szCs w:val="24"/>
                <w:lang w:val="de-DE"/>
              </w:rPr>
              <w:t>26 -29. November</w:t>
            </w:r>
          </w:p>
        </w:tc>
        <w:tc>
          <w:tcPr>
            <w:tcW w:w="6750" w:type="dxa"/>
          </w:tcPr>
          <w:p w:rsidR="004B3C86" w:rsidRPr="004B3C86" w:rsidRDefault="004B3C86" w:rsidP="00C84C98">
            <w:pPr>
              <w:pStyle w:val="NoSpacing"/>
              <w:jc w:val="both"/>
              <w:rPr>
                <w:sz w:val="24"/>
                <w:szCs w:val="24"/>
                <w:lang w:val="de-DE"/>
              </w:rPr>
            </w:pPr>
            <w:r w:rsidRPr="004B3C86">
              <w:rPr>
                <w:sz w:val="24"/>
                <w:szCs w:val="24"/>
                <w:lang w:val="de-DE"/>
              </w:rPr>
              <w:t xml:space="preserve">Travel Day and Thanksgiving Holiday </w:t>
            </w:r>
          </w:p>
        </w:tc>
      </w:tr>
    </w:tbl>
    <w:p w:rsidR="00616923" w:rsidRDefault="00616923" w:rsidP="00856C3E">
      <w:pPr>
        <w:pStyle w:val="NoSpacing"/>
        <w:jc w:val="both"/>
        <w:rPr>
          <w:sz w:val="24"/>
          <w:szCs w:val="24"/>
          <w:lang w:val="de-DE"/>
        </w:rPr>
      </w:pPr>
    </w:p>
    <w:tbl>
      <w:tblPr>
        <w:tblStyle w:val="TableGrid"/>
        <w:tblW w:w="0" w:type="auto"/>
        <w:tblLook w:val="04A0"/>
      </w:tblPr>
      <w:tblGrid>
        <w:gridCol w:w="2268"/>
        <w:gridCol w:w="6750"/>
      </w:tblGrid>
      <w:tr w:rsidR="004B3C86" w:rsidRPr="004B3C86" w:rsidTr="004B3C86">
        <w:tc>
          <w:tcPr>
            <w:tcW w:w="2268" w:type="dxa"/>
          </w:tcPr>
          <w:p w:rsidR="004B3C86" w:rsidRPr="004B3C86" w:rsidRDefault="004B3C86" w:rsidP="000C043D">
            <w:pPr>
              <w:pStyle w:val="NoSpacing"/>
              <w:jc w:val="both"/>
              <w:rPr>
                <w:sz w:val="24"/>
                <w:szCs w:val="24"/>
                <w:lang w:val="de-DE"/>
              </w:rPr>
            </w:pPr>
            <w:r w:rsidRPr="004B3C86">
              <w:rPr>
                <w:sz w:val="24"/>
                <w:szCs w:val="24"/>
                <w:lang w:val="de-DE"/>
              </w:rPr>
              <w:t>1. Dezember</w:t>
            </w:r>
          </w:p>
        </w:tc>
        <w:tc>
          <w:tcPr>
            <w:tcW w:w="6750" w:type="dxa"/>
          </w:tcPr>
          <w:p w:rsidR="004B3C86" w:rsidRPr="004B3C86" w:rsidRDefault="004B3C86" w:rsidP="000C043D">
            <w:pPr>
              <w:pStyle w:val="NoSpacing"/>
              <w:jc w:val="both"/>
              <w:rPr>
                <w:i/>
                <w:sz w:val="24"/>
                <w:szCs w:val="24"/>
                <w:lang w:val="de-DE"/>
              </w:rPr>
            </w:pPr>
            <w:r w:rsidRPr="004B3C86">
              <w:rPr>
                <w:i/>
                <w:sz w:val="24"/>
                <w:szCs w:val="24"/>
                <w:lang w:val="de-DE"/>
              </w:rPr>
              <w:t xml:space="preserve">Peter Schlemihl </w:t>
            </w:r>
          </w:p>
        </w:tc>
      </w:tr>
      <w:tr w:rsidR="004B3C86" w:rsidRPr="004B3C86" w:rsidTr="004B3C86">
        <w:tc>
          <w:tcPr>
            <w:tcW w:w="2268" w:type="dxa"/>
          </w:tcPr>
          <w:p w:rsidR="004B3C86" w:rsidRPr="004B3C86" w:rsidRDefault="004B3C86" w:rsidP="000C043D">
            <w:pPr>
              <w:pStyle w:val="NoSpacing"/>
              <w:jc w:val="both"/>
              <w:rPr>
                <w:sz w:val="24"/>
                <w:szCs w:val="24"/>
                <w:lang w:val="de-DE"/>
              </w:rPr>
            </w:pPr>
            <w:r w:rsidRPr="004B3C86">
              <w:rPr>
                <w:sz w:val="24"/>
                <w:szCs w:val="24"/>
                <w:lang w:val="de-DE"/>
              </w:rPr>
              <w:t>3. Dezember</w:t>
            </w:r>
          </w:p>
        </w:tc>
        <w:tc>
          <w:tcPr>
            <w:tcW w:w="6750" w:type="dxa"/>
          </w:tcPr>
          <w:p w:rsidR="004B3C86" w:rsidRPr="004B3C86" w:rsidRDefault="004B3C86" w:rsidP="000C043D">
            <w:pPr>
              <w:pStyle w:val="NoSpacing"/>
              <w:jc w:val="both"/>
              <w:rPr>
                <w:i/>
                <w:sz w:val="24"/>
                <w:szCs w:val="24"/>
                <w:lang w:val="de-DE"/>
              </w:rPr>
            </w:pPr>
            <w:r w:rsidRPr="004B3C86">
              <w:rPr>
                <w:i/>
                <w:sz w:val="24"/>
                <w:szCs w:val="24"/>
                <w:lang w:val="de-DE"/>
              </w:rPr>
              <w:t>Peter Schlemihl</w:t>
            </w:r>
          </w:p>
        </w:tc>
      </w:tr>
      <w:tr w:rsidR="004B3C86" w:rsidRPr="004B3C86" w:rsidTr="004B3C86">
        <w:tc>
          <w:tcPr>
            <w:tcW w:w="2268" w:type="dxa"/>
          </w:tcPr>
          <w:p w:rsidR="004B3C86" w:rsidRPr="004B3C86" w:rsidRDefault="004B3C86" w:rsidP="000C043D">
            <w:pPr>
              <w:pStyle w:val="NoSpacing"/>
              <w:jc w:val="both"/>
              <w:rPr>
                <w:sz w:val="24"/>
                <w:szCs w:val="24"/>
                <w:lang w:val="de-DE"/>
              </w:rPr>
            </w:pPr>
            <w:r w:rsidRPr="004B3C86">
              <w:rPr>
                <w:sz w:val="24"/>
                <w:szCs w:val="24"/>
                <w:lang w:val="de-DE"/>
              </w:rPr>
              <w:t>5. Dezember</w:t>
            </w:r>
          </w:p>
        </w:tc>
        <w:tc>
          <w:tcPr>
            <w:tcW w:w="6750" w:type="dxa"/>
          </w:tcPr>
          <w:p w:rsidR="004B3C86" w:rsidRPr="004B3C86" w:rsidRDefault="004B3C86" w:rsidP="000C043D">
            <w:pPr>
              <w:pStyle w:val="NoSpacing"/>
              <w:jc w:val="both"/>
              <w:rPr>
                <w:sz w:val="24"/>
                <w:szCs w:val="24"/>
                <w:lang w:val="de-DE"/>
              </w:rPr>
            </w:pPr>
            <w:r w:rsidRPr="004B3C86">
              <w:rPr>
                <w:i/>
                <w:sz w:val="24"/>
                <w:szCs w:val="24"/>
                <w:lang w:val="de-DE"/>
              </w:rPr>
              <w:t xml:space="preserve">Peter Schlemihl </w:t>
            </w:r>
            <w:r w:rsidRPr="004B3C86">
              <w:rPr>
                <w:sz w:val="24"/>
                <w:szCs w:val="24"/>
                <w:lang w:val="de-DE"/>
              </w:rPr>
              <w:t>und Zusammenfassung</w:t>
            </w:r>
          </w:p>
        </w:tc>
      </w:tr>
    </w:tbl>
    <w:p w:rsidR="00A678F9" w:rsidRPr="00626716" w:rsidRDefault="00A678F9" w:rsidP="00856C3E">
      <w:pPr>
        <w:pStyle w:val="NoSpacing"/>
        <w:jc w:val="both"/>
        <w:rPr>
          <w:sz w:val="24"/>
          <w:szCs w:val="24"/>
          <w:lang w:val="de-DE"/>
        </w:rPr>
      </w:pPr>
    </w:p>
    <w:p w:rsidR="00925C91" w:rsidRDefault="00F93733" w:rsidP="0026004E">
      <w:pPr>
        <w:pStyle w:val="NoSpacing"/>
        <w:rPr>
          <w:sz w:val="28"/>
          <w:szCs w:val="28"/>
          <w:lang w:val="de-DE"/>
        </w:rPr>
      </w:pPr>
      <w:r>
        <w:rPr>
          <w:b/>
          <w:sz w:val="28"/>
          <w:szCs w:val="28"/>
          <w:lang w:val="de-DE"/>
        </w:rPr>
        <w:t>8</w:t>
      </w:r>
      <w:r w:rsidR="00A678F9" w:rsidRPr="00626716">
        <w:rPr>
          <w:b/>
          <w:sz w:val="28"/>
          <w:szCs w:val="28"/>
          <w:lang w:val="de-DE"/>
        </w:rPr>
        <w:t>. Dezember (</w:t>
      </w:r>
      <w:r>
        <w:rPr>
          <w:b/>
          <w:sz w:val="28"/>
          <w:szCs w:val="28"/>
          <w:lang w:val="de-DE"/>
        </w:rPr>
        <w:t>Montag</w:t>
      </w:r>
      <w:r w:rsidR="00A678F9" w:rsidRPr="00626716">
        <w:rPr>
          <w:b/>
          <w:sz w:val="28"/>
          <w:szCs w:val="28"/>
          <w:lang w:val="de-DE"/>
        </w:rPr>
        <w:t xml:space="preserve">): </w:t>
      </w:r>
      <w:r w:rsidR="00925C91">
        <w:rPr>
          <w:b/>
          <w:sz w:val="28"/>
          <w:szCs w:val="28"/>
          <w:lang w:val="de-DE"/>
        </w:rPr>
        <w:tab/>
      </w:r>
      <w:r w:rsidR="00A678F9" w:rsidRPr="00626716">
        <w:rPr>
          <w:b/>
          <w:sz w:val="28"/>
          <w:szCs w:val="28"/>
          <w:lang w:val="de-DE"/>
        </w:rPr>
        <w:t>Schlussexamen</w:t>
      </w:r>
      <w:r w:rsidR="0026004E">
        <w:rPr>
          <w:b/>
          <w:sz w:val="28"/>
          <w:szCs w:val="28"/>
          <w:lang w:val="de-DE"/>
        </w:rPr>
        <w:t xml:space="preserve"> </w:t>
      </w:r>
      <w:r w:rsidR="00A678F9" w:rsidRPr="00626716">
        <w:rPr>
          <w:b/>
          <w:sz w:val="28"/>
          <w:szCs w:val="28"/>
          <w:lang w:val="de-DE"/>
        </w:rPr>
        <w:t>1:10 – 3:10</w:t>
      </w:r>
      <w:r w:rsidR="00EC7751">
        <w:rPr>
          <w:b/>
          <w:sz w:val="28"/>
          <w:szCs w:val="28"/>
          <w:lang w:val="de-DE"/>
        </w:rPr>
        <w:t xml:space="preserve"> (= Präsentationen)</w:t>
      </w:r>
      <w:r w:rsidR="0026004E">
        <w:rPr>
          <w:b/>
          <w:sz w:val="28"/>
          <w:szCs w:val="28"/>
          <w:lang w:val="de-DE"/>
        </w:rPr>
        <w:t xml:space="preserve"> </w:t>
      </w:r>
      <w:r w:rsidR="0026004E">
        <w:rPr>
          <w:sz w:val="24"/>
          <w:szCs w:val="24"/>
          <w:lang w:val="de-DE"/>
        </w:rPr>
        <w:t>Präsentationen sind über das Thema Natur und wie die Natur in der Romantik bearteitet, bzw. Dargestellt wurde und auch wie dies heutzutage anders (oder nicht) ist.</w:t>
      </w:r>
      <w:r w:rsidR="00424D5F" w:rsidRPr="00626716">
        <w:rPr>
          <w:sz w:val="28"/>
          <w:szCs w:val="28"/>
          <w:lang w:val="de-DE"/>
        </w:rPr>
        <w:tab/>
      </w:r>
    </w:p>
    <w:p w:rsidR="00133291" w:rsidRPr="00626716" w:rsidRDefault="00925C91" w:rsidP="0026004E">
      <w:pPr>
        <w:pStyle w:val="NoSpacing"/>
        <w:rPr>
          <w:sz w:val="28"/>
          <w:szCs w:val="28"/>
          <w:lang w:val="de-DE"/>
        </w:rPr>
      </w:pP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sidR="00133291" w:rsidRPr="00626716">
        <w:rPr>
          <w:sz w:val="28"/>
          <w:szCs w:val="28"/>
          <w:lang w:val="de-DE"/>
        </w:rPr>
        <w:tab/>
      </w:r>
    </w:p>
    <w:sectPr w:rsidR="00133291" w:rsidRPr="00626716" w:rsidSect="00971A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22439"/>
    <w:multiLevelType w:val="hybridMultilevel"/>
    <w:tmpl w:val="D42C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33291"/>
    <w:rsid w:val="00045F17"/>
    <w:rsid w:val="00071468"/>
    <w:rsid w:val="000B4345"/>
    <w:rsid w:val="00133291"/>
    <w:rsid w:val="00151BC0"/>
    <w:rsid w:val="00164221"/>
    <w:rsid w:val="001A00B8"/>
    <w:rsid w:val="001D1AFE"/>
    <w:rsid w:val="0022704F"/>
    <w:rsid w:val="0026004E"/>
    <w:rsid w:val="00337C0C"/>
    <w:rsid w:val="003E2E73"/>
    <w:rsid w:val="00424D5F"/>
    <w:rsid w:val="004B3C86"/>
    <w:rsid w:val="00515A32"/>
    <w:rsid w:val="005A4EBD"/>
    <w:rsid w:val="005D7DF5"/>
    <w:rsid w:val="005E16FA"/>
    <w:rsid w:val="00616923"/>
    <w:rsid w:val="00626716"/>
    <w:rsid w:val="006D4F6F"/>
    <w:rsid w:val="007025D9"/>
    <w:rsid w:val="00856C3E"/>
    <w:rsid w:val="00865030"/>
    <w:rsid w:val="008655FE"/>
    <w:rsid w:val="008E37FD"/>
    <w:rsid w:val="0091102C"/>
    <w:rsid w:val="009155A9"/>
    <w:rsid w:val="00925C91"/>
    <w:rsid w:val="00971A5A"/>
    <w:rsid w:val="00A45612"/>
    <w:rsid w:val="00A678F9"/>
    <w:rsid w:val="00B72273"/>
    <w:rsid w:val="00B97447"/>
    <w:rsid w:val="00BB0B73"/>
    <w:rsid w:val="00C631A3"/>
    <w:rsid w:val="00D23DE5"/>
    <w:rsid w:val="00D33751"/>
    <w:rsid w:val="00D57FF6"/>
    <w:rsid w:val="00D73EA4"/>
    <w:rsid w:val="00D84BFA"/>
    <w:rsid w:val="00E62A2B"/>
    <w:rsid w:val="00EC7751"/>
    <w:rsid w:val="00F937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2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291"/>
    <w:pPr>
      <w:spacing w:after="0" w:line="240" w:lineRule="auto"/>
    </w:pPr>
  </w:style>
  <w:style w:type="table" w:styleId="TableGrid">
    <w:name w:val="Table Grid"/>
    <w:basedOn w:val="TableNormal"/>
    <w:uiPriority w:val="59"/>
    <w:rsid w:val="00BB0B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29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mcllworkstudy</cp:lastModifiedBy>
  <cp:revision>2</cp:revision>
  <cp:lastPrinted>2014-08-22T19:17:00Z</cp:lastPrinted>
  <dcterms:created xsi:type="dcterms:W3CDTF">2014-09-03T16:37:00Z</dcterms:created>
  <dcterms:modified xsi:type="dcterms:W3CDTF">2014-09-03T16:37:00Z</dcterms:modified>
</cp:coreProperties>
</file>