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B8" w:rsidRPr="000E5BAD" w:rsidRDefault="00D82DB8" w:rsidP="00693787">
      <w:pPr>
        <w:pStyle w:val="Heading1"/>
        <w:spacing w:before="0" w:after="240"/>
        <w:jc w:val="center"/>
        <w:rPr>
          <w:rFonts w:asciiTheme="minorHAnsi" w:hAnsiTheme="minorHAnsi"/>
        </w:rPr>
      </w:pPr>
      <w:r w:rsidRPr="000E5BAD">
        <w:rPr>
          <w:rFonts w:asciiTheme="minorHAnsi" w:hAnsiTheme="minorHAnsi"/>
        </w:rPr>
        <w:t>GRMN 311 Introduction to German Literature</w:t>
      </w:r>
    </w:p>
    <w:p w:rsidR="00D82DB8" w:rsidRPr="000E5BAD" w:rsidRDefault="00D82DB8" w:rsidP="00693787">
      <w:pPr>
        <w:pStyle w:val="Heading1"/>
        <w:spacing w:before="0" w:after="240"/>
        <w:jc w:val="center"/>
        <w:rPr>
          <w:rFonts w:asciiTheme="minorHAnsi" w:hAnsiTheme="minorHAnsi"/>
        </w:rPr>
      </w:pPr>
      <w:r w:rsidRPr="000E5BAD">
        <w:rPr>
          <w:rFonts w:asciiTheme="minorHAnsi" w:hAnsiTheme="minorHAnsi"/>
        </w:rPr>
        <w:t>Fall 2014</w:t>
      </w:r>
    </w:p>
    <w:p w:rsidR="00D82DB8" w:rsidRPr="00116422" w:rsidRDefault="00D82DB8" w:rsidP="00693787">
      <w:pPr>
        <w:spacing w:after="240"/>
        <w:rPr>
          <w:rFonts w:asciiTheme="minorHAnsi" w:hAnsiTheme="minorHAnsi"/>
          <w:sz w:val="24"/>
        </w:rPr>
      </w:pPr>
    </w:p>
    <w:p w:rsidR="00D82DB8" w:rsidRPr="00116422" w:rsidRDefault="00D82DB8" w:rsidP="00693787">
      <w:pPr>
        <w:rPr>
          <w:rFonts w:asciiTheme="minorHAnsi" w:hAnsiTheme="minorHAnsi"/>
          <w:sz w:val="24"/>
          <w:lang w:val="fr-FR"/>
        </w:rPr>
      </w:pPr>
      <w:proofErr w:type="spellStart"/>
      <w:r w:rsidRPr="00116422">
        <w:rPr>
          <w:rFonts w:asciiTheme="minorHAnsi" w:hAnsiTheme="minorHAnsi"/>
          <w:b/>
          <w:sz w:val="24"/>
          <w:lang w:val="fr-FR"/>
        </w:rPr>
        <w:t>Instructor</w:t>
      </w:r>
      <w:proofErr w:type="spellEnd"/>
      <w:proofErr w:type="gramStart"/>
      <w:r w:rsidRPr="00116422">
        <w:rPr>
          <w:rFonts w:asciiTheme="minorHAnsi" w:hAnsiTheme="minorHAnsi"/>
          <w:sz w:val="24"/>
          <w:lang w:val="fr-FR"/>
        </w:rPr>
        <w:t>:  Marton</w:t>
      </w:r>
      <w:proofErr w:type="gramEnd"/>
      <w:r w:rsidRPr="00116422">
        <w:rPr>
          <w:rFonts w:asciiTheme="minorHAnsi" w:hAnsiTheme="minorHAnsi"/>
          <w:sz w:val="24"/>
          <w:lang w:val="fr-FR"/>
        </w:rPr>
        <w:t xml:space="preserve"> Marko</w:t>
      </w:r>
      <w:r w:rsidRPr="00116422">
        <w:rPr>
          <w:rFonts w:asciiTheme="minorHAnsi" w:hAnsiTheme="minorHAnsi"/>
          <w:sz w:val="24"/>
          <w:lang w:val="fr-FR"/>
        </w:rPr>
        <w:tab/>
      </w:r>
      <w:r w:rsidRPr="00116422">
        <w:rPr>
          <w:rFonts w:asciiTheme="minorHAnsi" w:hAnsiTheme="minorHAnsi"/>
          <w:sz w:val="24"/>
          <w:lang w:val="fr-FR"/>
        </w:rPr>
        <w:tab/>
      </w:r>
      <w:r w:rsidRPr="00116422">
        <w:rPr>
          <w:rFonts w:asciiTheme="minorHAnsi" w:hAnsiTheme="minorHAnsi"/>
          <w:sz w:val="24"/>
          <w:lang w:val="fr-FR"/>
        </w:rPr>
        <w:tab/>
      </w:r>
      <w:r w:rsidRPr="00116422">
        <w:rPr>
          <w:rFonts w:asciiTheme="minorHAnsi" w:hAnsiTheme="minorHAnsi"/>
          <w:sz w:val="24"/>
          <w:lang w:val="fr-FR"/>
        </w:rPr>
        <w:tab/>
      </w:r>
    </w:p>
    <w:p w:rsidR="00D82DB8" w:rsidRPr="00116422" w:rsidRDefault="00D82DB8" w:rsidP="00693787">
      <w:pPr>
        <w:rPr>
          <w:rFonts w:asciiTheme="minorHAnsi" w:hAnsiTheme="minorHAnsi"/>
          <w:sz w:val="24"/>
          <w:lang w:val="fr-FR"/>
        </w:rPr>
      </w:pPr>
      <w:r w:rsidRPr="00116422">
        <w:rPr>
          <w:rFonts w:asciiTheme="minorHAnsi" w:hAnsiTheme="minorHAnsi"/>
          <w:b/>
          <w:sz w:val="24"/>
          <w:lang w:val="fr-FR"/>
        </w:rPr>
        <w:t>Office</w:t>
      </w:r>
      <w:proofErr w:type="gramStart"/>
      <w:r w:rsidRPr="00116422">
        <w:rPr>
          <w:rFonts w:asciiTheme="minorHAnsi" w:hAnsiTheme="minorHAnsi"/>
          <w:sz w:val="24"/>
          <w:lang w:val="fr-FR"/>
        </w:rPr>
        <w:t>:  LA</w:t>
      </w:r>
      <w:proofErr w:type="gramEnd"/>
      <w:r w:rsidRPr="00116422">
        <w:rPr>
          <w:rFonts w:asciiTheme="minorHAnsi" w:hAnsiTheme="minorHAnsi"/>
          <w:sz w:val="24"/>
          <w:lang w:val="fr-FR"/>
        </w:rPr>
        <w:t xml:space="preserve"> 435</w:t>
      </w:r>
      <w:r w:rsidRPr="00116422">
        <w:rPr>
          <w:rFonts w:asciiTheme="minorHAnsi" w:hAnsiTheme="minorHAnsi"/>
          <w:sz w:val="24"/>
          <w:lang w:val="fr-FR"/>
        </w:rPr>
        <w:tab/>
      </w:r>
    </w:p>
    <w:p w:rsidR="00D82DB8" w:rsidRPr="00116422" w:rsidRDefault="00D82DB8" w:rsidP="00693787">
      <w:pPr>
        <w:rPr>
          <w:rFonts w:asciiTheme="minorHAnsi" w:hAnsiTheme="minorHAnsi"/>
          <w:sz w:val="24"/>
          <w:lang w:val="fr-FR"/>
        </w:rPr>
      </w:pPr>
      <w:r w:rsidRPr="00116422">
        <w:rPr>
          <w:rFonts w:asciiTheme="minorHAnsi" w:hAnsiTheme="minorHAnsi"/>
          <w:b/>
          <w:sz w:val="24"/>
          <w:lang w:val="fr-FR"/>
        </w:rPr>
        <w:t>Email</w:t>
      </w:r>
      <w:proofErr w:type="gramStart"/>
      <w:r w:rsidRPr="00116422">
        <w:rPr>
          <w:rFonts w:asciiTheme="minorHAnsi" w:hAnsiTheme="minorHAnsi"/>
          <w:sz w:val="24"/>
          <w:lang w:val="fr-FR"/>
        </w:rPr>
        <w:t xml:space="preserve">:  </w:t>
      </w:r>
      <w:proofErr w:type="gramEnd"/>
      <w:r w:rsidR="00F274B5" w:rsidRPr="00116422">
        <w:rPr>
          <w:rFonts w:asciiTheme="minorHAnsi" w:hAnsiTheme="minorHAnsi"/>
        </w:rPr>
        <w:fldChar w:fldCharType="begin"/>
      </w:r>
      <w:r w:rsidR="00411ADE" w:rsidRPr="00116422">
        <w:rPr>
          <w:rFonts w:asciiTheme="minorHAnsi" w:hAnsiTheme="minorHAnsi"/>
          <w:lang w:val="fr-FR"/>
        </w:rPr>
        <w:instrText>HYPERLINK "mailto:marton.marko@mso.umt.edu"</w:instrText>
      </w:r>
      <w:r w:rsidR="00F274B5" w:rsidRPr="00116422">
        <w:rPr>
          <w:rFonts w:asciiTheme="minorHAnsi" w:hAnsiTheme="minorHAnsi"/>
        </w:rPr>
        <w:fldChar w:fldCharType="separate"/>
      </w:r>
      <w:r w:rsidRPr="00116422">
        <w:rPr>
          <w:rStyle w:val="Hyperlink"/>
          <w:rFonts w:asciiTheme="minorHAnsi" w:hAnsiTheme="minorHAnsi"/>
          <w:sz w:val="24"/>
          <w:lang w:val="fr-FR"/>
        </w:rPr>
        <w:t>marton.marko@mso.umt.edu</w:t>
      </w:r>
      <w:r w:rsidR="00F274B5" w:rsidRPr="00116422">
        <w:rPr>
          <w:rFonts w:asciiTheme="minorHAnsi" w:hAnsiTheme="minorHAnsi"/>
        </w:rPr>
        <w:fldChar w:fldCharType="end"/>
      </w:r>
    </w:p>
    <w:p w:rsidR="00D82DB8" w:rsidRPr="000E5BAD" w:rsidRDefault="00D82DB8" w:rsidP="00693787">
      <w:pPr>
        <w:rPr>
          <w:rFonts w:asciiTheme="minorHAnsi" w:hAnsiTheme="minorHAnsi"/>
          <w:sz w:val="24"/>
          <w:lang w:val="fr-FR"/>
        </w:rPr>
      </w:pPr>
      <w:r w:rsidRPr="000E5BAD">
        <w:rPr>
          <w:rFonts w:asciiTheme="minorHAnsi" w:hAnsiTheme="minorHAnsi"/>
          <w:b/>
          <w:sz w:val="24"/>
          <w:lang w:val="fr-FR"/>
        </w:rPr>
        <w:t>Phone</w:t>
      </w:r>
      <w:proofErr w:type="gramStart"/>
      <w:r w:rsidRPr="000E5BAD">
        <w:rPr>
          <w:rFonts w:asciiTheme="minorHAnsi" w:hAnsiTheme="minorHAnsi"/>
          <w:sz w:val="24"/>
          <w:lang w:val="fr-FR"/>
        </w:rPr>
        <w:t>:  243</w:t>
      </w:r>
      <w:proofErr w:type="gramEnd"/>
      <w:r w:rsidRPr="000E5BAD">
        <w:rPr>
          <w:rFonts w:asciiTheme="minorHAnsi" w:hAnsiTheme="minorHAnsi"/>
          <w:sz w:val="24"/>
          <w:lang w:val="fr-FR"/>
        </w:rPr>
        <w:t>-5418</w:t>
      </w:r>
    </w:p>
    <w:p w:rsidR="00D82DB8" w:rsidRPr="00116422" w:rsidRDefault="00D82DB8" w:rsidP="00693787">
      <w:pPr>
        <w:rPr>
          <w:rFonts w:asciiTheme="minorHAnsi" w:hAnsiTheme="minorHAnsi"/>
          <w:sz w:val="24"/>
        </w:rPr>
      </w:pPr>
      <w:r w:rsidRPr="00116422">
        <w:rPr>
          <w:rFonts w:asciiTheme="minorHAnsi" w:hAnsiTheme="minorHAnsi"/>
          <w:b/>
          <w:sz w:val="24"/>
        </w:rPr>
        <w:t>Office Hours</w:t>
      </w:r>
      <w:r w:rsidRPr="00116422">
        <w:rPr>
          <w:rFonts w:asciiTheme="minorHAnsi" w:hAnsiTheme="minorHAnsi"/>
          <w:sz w:val="24"/>
        </w:rPr>
        <w:t xml:space="preserve">: </w:t>
      </w:r>
      <w:r w:rsidRPr="00116422">
        <w:rPr>
          <w:rFonts w:asciiTheme="minorHAnsi" w:hAnsiTheme="minorHAnsi"/>
          <w:sz w:val="24"/>
        </w:rPr>
        <w:tab/>
        <w:t>Mondays, Wednesdays 2:10 – 3:30 pm and by appointment</w:t>
      </w:r>
    </w:p>
    <w:p w:rsidR="00D82DB8" w:rsidRPr="00116422" w:rsidRDefault="00D82DB8" w:rsidP="00693787">
      <w:pPr>
        <w:rPr>
          <w:rFonts w:asciiTheme="minorHAnsi" w:hAnsiTheme="minorHAnsi"/>
          <w:sz w:val="24"/>
        </w:rPr>
      </w:pPr>
      <w:r w:rsidRPr="00116422">
        <w:rPr>
          <w:rFonts w:asciiTheme="minorHAnsi" w:hAnsiTheme="minorHAnsi"/>
          <w:b/>
          <w:sz w:val="24"/>
        </w:rPr>
        <w:t>Course Classroom</w:t>
      </w:r>
      <w:r w:rsidRPr="00116422">
        <w:rPr>
          <w:rFonts w:asciiTheme="minorHAnsi" w:hAnsiTheme="minorHAnsi"/>
          <w:sz w:val="24"/>
        </w:rPr>
        <w:t>:  LA 335</w:t>
      </w:r>
    </w:p>
    <w:p w:rsidR="00D82DB8" w:rsidRPr="00116422" w:rsidRDefault="00D82DB8" w:rsidP="00693787">
      <w:pPr>
        <w:spacing w:after="240"/>
        <w:rPr>
          <w:rFonts w:asciiTheme="minorHAnsi" w:hAnsiTheme="minorHAnsi"/>
          <w:sz w:val="24"/>
        </w:rPr>
      </w:pPr>
      <w:r w:rsidRPr="00116422">
        <w:rPr>
          <w:rFonts w:asciiTheme="minorHAnsi" w:hAnsiTheme="minorHAnsi"/>
          <w:b/>
          <w:sz w:val="24"/>
        </w:rPr>
        <w:t>Meeting Times</w:t>
      </w:r>
      <w:r w:rsidRPr="00116422">
        <w:rPr>
          <w:rFonts w:asciiTheme="minorHAnsi" w:hAnsiTheme="minorHAnsi"/>
          <w:sz w:val="24"/>
        </w:rPr>
        <w:t>: MWF 11:10 – 12:00</w:t>
      </w:r>
    </w:p>
    <w:p w:rsidR="009B6911" w:rsidRPr="000E5BAD" w:rsidRDefault="009B6911" w:rsidP="00693787">
      <w:pPr>
        <w:pStyle w:val="Heading2"/>
        <w:spacing w:before="0" w:after="240"/>
        <w:rPr>
          <w:rFonts w:asciiTheme="minorHAnsi" w:hAnsiTheme="minorHAnsi"/>
        </w:rPr>
      </w:pPr>
      <w:r w:rsidRPr="000E5BAD">
        <w:rPr>
          <w:rFonts w:asciiTheme="minorHAnsi" w:hAnsiTheme="minorHAnsi"/>
        </w:rPr>
        <w:t>Course Description</w:t>
      </w:r>
    </w:p>
    <w:p w:rsidR="009023F1" w:rsidRPr="00116422" w:rsidRDefault="00D82DB8" w:rsidP="00693787">
      <w:pPr>
        <w:spacing w:after="240"/>
        <w:rPr>
          <w:rFonts w:asciiTheme="minorHAnsi" w:hAnsiTheme="minorHAnsi"/>
          <w:sz w:val="24"/>
        </w:rPr>
      </w:pPr>
      <w:r w:rsidRPr="00116422">
        <w:rPr>
          <w:rFonts w:asciiTheme="minorHAnsi" w:hAnsiTheme="minorHAnsi"/>
          <w:sz w:val="24"/>
        </w:rPr>
        <w:t>In this course we will examine examples of German language literature, featuring mostly shorter texts and excerpts from longer one</w:t>
      </w:r>
      <w:r w:rsidR="009B6911" w:rsidRPr="00116422">
        <w:rPr>
          <w:rFonts w:asciiTheme="minorHAnsi" w:hAnsiTheme="minorHAnsi"/>
          <w:sz w:val="24"/>
        </w:rPr>
        <w:t>s</w:t>
      </w:r>
      <w:r w:rsidRPr="00116422">
        <w:rPr>
          <w:rFonts w:asciiTheme="minorHAnsi" w:hAnsiTheme="minorHAnsi"/>
          <w:sz w:val="24"/>
        </w:rPr>
        <w:t>, as reflections of the times in which they were written from the mid-18</w:t>
      </w:r>
      <w:r w:rsidRPr="00116422">
        <w:rPr>
          <w:rFonts w:asciiTheme="minorHAnsi" w:hAnsiTheme="minorHAnsi"/>
          <w:sz w:val="24"/>
          <w:vertAlign w:val="superscript"/>
        </w:rPr>
        <w:t>th</w:t>
      </w:r>
      <w:r w:rsidRPr="00116422">
        <w:rPr>
          <w:rFonts w:asciiTheme="minorHAnsi" w:hAnsiTheme="minorHAnsi"/>
          <w:sz w:val="24"/>
        </w:rPr>
        <w:t xml:space="preserve"> century to the present.  In</w:t>
      </w:r>
      <w:r w:rsidR="009B6911" w:rsidRPr="00116422">
        <w:rPr>
          <w:rFonts w:asciiTheme="minorHAnsi" w:hAnsiTheme="minorHAnsi"/>
          <w:sz w:val="24"/>
        </w:rPr>
        <w:t xml:space="preserve"> addition to these shorter readings, we will also examine</w:t>
      </w:r>
      <w:r w:rsidRPr="00116422">
        <w:rPr>
          <w:rFonts w:asciiTheme="minorHAnsi" w:hAnsiTheme="minorHAnsi"/>
          <w:sz w:val="24"/>
        </w:rPr>
        <w:t xml:space="preserve"> a novella (</w:t>
      </w:r>
      <w:proofErr w:type="spellStart"/>
      <w:r w:rsidRPr="00116422">
        <w:rPr>
          <w:rFonts w:asciiTheme="minorHAnsi" w:hAnsiTheme="minorHAnsi"/>
          <w:i/>
          <w:sz w:val="24"/>
        </w:rPr>
        <w:t>Eine</w:t>
      </w:r>
      <w:proofErr w:type="spellEnd"/>
      <w:r w:rsidRPr="00116422">
        <w:rPr>
          <w:rFonts w:asciiTheme="minorHAnsi" w:hAnsiTheme="minorHAnsi"/>
          <w:i/>
          <w:sz w:val="24"/>
        </w:rPr>
        <w:t xml:space="preserve"> </w:t>
      </w:r>
      <w:proofErr w:type="spellStart"/>
      <w:r w:rsidRPr="00116422">
        <w:rPr>
          <w:rFonts w:asciiTheme="minorHAnsi" w:hAnsiTheme="minorHAnsi"/>
          <w:i/>
          <w:sz w:val="24"/>
        </w:rPr>
        <w:t>Liebe</w:t>
      </w:r>
      <w:proofErr w:type="spellEnd"/>
      <w:r w:rsidRPr="00116422">
        <w:rPr>
          <w:rFonts w:asciiTheme="minorHAnsi" w:hAnsiTheme="minorHAnsi"/>
          <w:i/>
          <w:sz w:val="24"/>
        </w:rPr>
        <w:t xml:space="preserve"> </w:t>
      </w:r>
      <w:proofErr w:type="spellStart"/>
      <w:r w:rsidRPr="00116422">
        <w:rPr>
          <w:rFonts w:asciiTheme="minorHAnsi" w:hAnsiTheme="minorHAnsi"/>
          <w:i/>
          <w:sz w:val="24"/>
        </w:rPr>
        <w:t>aus</w:t>
      </w:r>
      <w:proofErr w:type="spellEnd"/>
      <w:r w:rsidRPr="00116422">
        <w:rPr>
          <w:rFonts w:asciiTheme="minorHAnsi" w:hAnsiTheme="minorHAnsi"/>
          <w:i/>
          <w:sz w:val="24"/>
        </w:rPr>
        <w:t xml:space="preserve"> </w:t>
      </w:r>
      <w:proofErr w:type="spellStart"/>
      <w:r w:rsidRPr="00116422">
        <w:rPr>
          <w:rFonts w:asciiTheme="minorHAnsi" w:hAnsiTheme="minorHAnsi"/>
          <w:i/>
          <w:sz w:val="24"/>
        </w:rPr>
        <w:t>nichts</w:t>
      </w:r>
      <w:proofErr w:type="spellEnd"/>
      <w:r w:rsidRPr="00116422">
        <w:rPr>
          <w:rFonts w:asciiTheme="minorHAnsi" w:hAnsiTheme="minorHAnsi"/>
          <w:i/>
          <w:sz w:val="24"/>
        </w:rPr>
        <w:t xml:space="preserve"> / A Love Made from Nothing</w:t>
      </w:r>
      <w:r w:rsidRPr="00116422">
        <w:rPr>
          <w:rFonts w:asciiTheme="minorHAnsi" w:hAnsiTheme="minorHAnsi"/>
          <w:sz w:val="24"/>
        </w:rPr>
        <w:t xml:space="preserve"> </w:t>
      </w:r>
      <w:r w:rsidR="009023F1" w:rsidRPr="00116422">
        <w:rPr>
          <w:rFonts w:asciiTheme="minorHAnsi" w:hAnsiTheme="minorHAnsi"/>
          <w:sz w:val="24"/>
        </w:rPr>
        <w:t xml:space="preserve">by Barbara </w:t>
      </w:r>
      <w:proofErr w:type="spellStart"/>
      <w:r w:rsidR="009023F1" w:rsidRPr="00116422">
        <w:rPr>
          <w:rFonts w:asciiTheme="minorHAnsi" w:hAnsiTheme="minorHAnsi"/>
          <w:sz w:val="24"/>
        </w:rPr>
        <w:t>Honigmann</w:t>
      </w:r>
      <w:proofErr w:type="spellEnd"/>
      <w:r w:rsidR="009023F1" w:rsidRPr="00116422">
        <w:rPr>
          <w:rFonts w:asciiTheme="minorHAnsi" w:hAnsiTheme="minorHAnsi"/>
          <w:sz w:val="24"/>
        </w:rPr>
        <w:t xml:space="preserve">, 1991) </w:t>
      </w:r>
      <w:r w:rsidRPr="00116422">
        <w:rPr>
          <w:rFonts w:asciiTheme="minorHAnsi" w:hAnsiTheme="minorHAnsi"/>
          <w:sz w:val="24"/>
        </w:rPr>
        <w:t xml:space="preserve">in the final weeks of the semester. We will </w:t>
      </w:r>
      <w:r w:rsidR="009B6911" w:rsidRPr="00116422">
        <w:rPr>
          <w:rFonts w:asciiTheme="minorHAnsi" w:hAnsiTheme="minorHAnsi"/>
          <w:sz w:val="24"/>
        </w:rPr>
        <w:t xml:space="preserve">discuss our selected </w:t>
      </w:r>
      <w:r w:rsidRPr="00116422">
        <w:rPr>
          <w:rFonts w:asciiTheme="minorHAnsi" w:hAnsiTheme="minorHAnsi"/>
          <w:sz w:val="24"/>
        </w:rPr>
        <w:t>works within the context of di</w:t>
      </w:r>
      <w:r w:rsidR="009023F1" w:rsidRPr="00116422">
        <w:rPr>
          <w:rFonts w:asciiTheme="minorHAnsi" w:hAnsiTheme="minorHAnsi"/>
          <w:sz w:val="24"/>
        </w:rPr>
        <w:t>fferent aspects of genre and style in German-language writing</w:t>
      </w:r>
      <w:r w:rsidRPr="00116422">
        <w:rPr>
          <w:rFonts w:asciiTheme="minorHAnsi" w:hAnsiTheme="minorHAnsi"/>
          <w:sz w:val="24"/>
        </w:rPr>
        <w:t xml:space="preserve"> and how these dimensions, along with the</w:t>
      </w:r>
      <w:r w:rsidR="009B6911" w:rsidRPr="00116422">
        <w:rPr>
          <w:rFonts w:asciiTheme="minorHAnsi" w:hAnsiTheme="minorHAnsi"/>
          <w:sz w:val="24"/>
        </w:rPr>
        <w:t xml:space="preserve"> topics of our </w:t>
      </w:r>
      <w:r w:rsidRPr="00116422">
        <w:rPr>
          <w:rFonts w:asciiTheme="minorHAnsi" w:hAnsiTheme="minorHAnsi"/>
          <w:sz w:val="24"/>
        </w:rPr>
        <w:t>pieces, represent historic developments in Central European literature and culture in the last 160 years or so.  Attention will also be given to fundamentals of textual analysis, history, characteristics, and termino</w:t>
      </w:r>
      <w:r w:rsidR="009B6911" w:rsidRPr="00116422">
        <w:rPr>
          <w:rFonts w:asciiTheme="minorHAnsi" w:hAnsiTheme="minorHAnsi"/>
          <w:sz w:val="24"/>
        </w:rPr>
        <w:t xml:space="preserve">logy. The course </w:t>
      </w:r>
      <w:r w:rsidR="00B15F82" w:rsidRPr="00116422">
        <w:rPr>
          <w:rFonts w:asciiTheme="minorHAnsi" w:hAnsiTheme="minorHAnsi"/>
          <w:sz w:val="24"/>
        </w:rPr>
        <w:t xml:space="preserve">will </w:t>
      </w:r>
      <w:r w:rsidR="009B6911" w:rsidRPr="00116422">
        <w:rPr>
          <w:rFonts w:asciiTheme="minorHAnsi" w:hAnsiTheme="minorHAnsi"/>
          <w:sz w:val="24"/>
        </w:rPr>
        <w:t xml:space="preserve">be taught </w:t>
      </w:r>
      <w:r w:rsidR="00B15F82" w:rsidRPr="00116422">
        <w:rPr>
          <w:rFonts w:asciiTheme="minorHAnsi" w:hAnsiTheme="minorHAnsi"/>
          <w:sz w:val="24"/>
        </w:rPr>
        <w:t xml:space="preserve">primarily </w:t>
      </w:r>
      <w:r w:rsidRPr="00116422">
        <w:rPr>
          <w:rFonts w:asciiTheme="minorHAnsi" w:hAnsiTheme="minorHAnsi"/>
          <w:sz w:val="24"/>
        </w:rPr>
        <w:t>in German.</w:t>
      </w:r>
    </w:p>
    <w:p w:rsidR="009023F1" w:rsidRPr="000E5BAD" w:rsidRDefault="009B6911" w:rsidP="00693787">
      <w:pPr>
        <w:pStyle w:val="Heading2"/>
        <w:spacing w:before="0" w:after="240"/>
        <w:rPr>
          <w:rFonts w:asciiTheme="minorHAnsi" w:hAnsiTheme="minorHAnsi"/>
        </w:rPr>
      </w:pPr>
      <w:r w:rsidRPr="000E5BAD">
        <w:rPr>
          <w:rFonts w:asciiTheme="minorHAnsi" w:hAnsiTheme="minorHAnsi"/>
        </w:rPr>
        <w:t>Learning Outcomes</w:t>
      </w:r>
    </w:p>
    <w:p w:rsidR="00116422" w:rsidRPr="00116422" w:rsidRDefault="009023F1" w:rsidP="00693787">
      <w:pPr>
        <w:spacing w:after="240"/>
        <w:rPr>
          <w:rFonts w:asciiTheme="minorHAnsi" w:hAnsiTheme="minorHAnsi"/>
          <w:sz w:val="24"/>
        </w:rPr>
      </w:pPr>
      <w:r w:rsidRPr="00116422">
        <w:rPr>
          <w:rFonts w:asciiTheme="minorHAnsi" w:hAnsiTheme="minorHAnsi"/>
          <w:sz w:val="24"/>
        </w:rPr>
        <w:t>In this course you will:</w:t>
      </w:r>
    </w:p>
    <w:p w:rsidR="009023F1" w:rsidRPr="00116422" w:rsidRDefault="009023F1" w:rsidP="00693787">
      <w:pPr>
        <w:pStyle w:val="ListParagraph"/>
        <w:numPr>
          <w:ilvl w:val="0"/>
          <w:numId w:val="1"/>
        </w:numPr>
        <w:spacing w:after="240"/>
        <w:rPr>
          <w:rFonts w:asciiTheme="minorHAnsi" w:hAnsiTheme="minorHAnsi"/>
          <w:sz w:val="24"/>
        </w:rPr>
      </w:pPr>
      <w:r w:rsidRPr="00116422">
        <w:rPr>
          <w:rFonts w:asciiTheme="minorHAnsi" w:hAnsiTheme="minorHAnsi"/>
          <w:sz w:val="24"/>
        </w:rPr>
        <w:t>Develop and apply formerly and newly acquired vocabulary in German toward understanding content and context of</w:t>
      </w:r>
      <w:r w:rsidR="009B6911" w:rsidRPr="00116422">
        <w:rPr>
          <w:rFonts w:asciiTheme="minorHAnsi" w:hAnsiTheme="minorHAnsi"/>
          <w:sz w:val="24"/>
        </w:rPr>
        <w:t xml:space="preserve"> selected German literary works</w:t>
      </w:r>
      <w:r w:rsidRPr="00116422">
        <w:rPr>
          <w:rFonts w:asciiTheme="minorHAnsi" w:hAnsiTheme="minorHAnsi"/>
          <w:sz w:val="24"/>
        </w:rPr>
        <w:t xml:space="preserve"> from the mid-18</w:t>
      </w:r>
      <w:r w:rsidRPr="00116422">
        <w:rPr>
          <w:rFonts w:asciiTheme="minorHAnsi" w:hAnsiTheme="minorHAnsi"/>
          <w:sz w:val="24"/>
          <w:vertAlign w:val="superscript"/>
        </w:rPr>
        <w:t>th</w:t>
      </w:r>
      <w:r w:rsidRPr="00116422">
        <w:rPr>
          <w:rFonts w:asciiTheme="minorHAnsi" w:hAnsiTheme="minorHAnsi"/>
          <w:sz w:val="24"/>
        </w:rPr>
        <w:t xml:space="preserve"> century to the present</w:t>
      </w:r>
    </w:p>
    <w:p w:rsidR="009023F1" w:rsidRPr="00116422" w:rsidRDefault="009023F1" w:rsidP="00693787">
      <w:pPr>
        <w:pStyle w:val="ListParagraph"/>
        <w:numPr>
          <w:ilvl w:val="0"/>
          <w:numId w:val="1"/>
        </w:numPr>
        <w:spacing w:after="240"/>
        <w:rPr>
          <w:rFonts w:asciiTheme="minorHAnsi" w:hAnsiTheme="minorHAnsi"/>
          <w:sz w:val="24"/>
        </w:rPr>
      </w:pPr>
      <w:r w:rsidRPr="00116422">
        <w:rPr>
          <w:rFonts w:asciiTheme="minorHAnsi" w:hAnsiTheme="minorHAnsi"/>
          <w:sz w:val="24"/>
        </w:rPr>
        <w:t xml:space="preserve">Establish command of your oral and </w:t>
      </w:r>
      <w:r w:rsidR="009B6911" w:rsidRPr="00116422">
        <w:rPr>
          <w:rFonts w:asciiTheme="minorHAnsi" w:hAnsiTheme="minorHAnsi"/>
          <w:sz w:val="24"/>
        </w:rPr>
        <w:t>written expression in German at the advanced intermediate level through</w:t>
      </w:r>
      <w:r w:rsidRPr="00116422">
        <w:rPr>
          <w:rFonts w:asciiTheme="minorHAnsi" w:hAnsiTheme="minorHAnsi"/>
          <w:sz w:val="24"/>
        </w:rPr>
        <w:t xml:space="preserve"> the course topics and materials dealing with Cent</w:t>
      </w:r>
      <w:r w:rsidR="009B6911" w:rsidRPr="00116422">
        <w:rPr>
          <w:rFonts w:asciiTheme="minorHAnsi" w:hAnsiTheme="minorHAnsi"/>
          <w:sz w:val="24"/>
        </w:rPr>
        <w:t>ral European literary history</w:t>
      </w:r>
    </w:p>
    <w:p w:rsidR="009023F1" w:rsidRPr="00116422" w:rsidRDefault="009023F1" w:rsidP="00693787">
      <w:pPr>
        <w:pStyle w:val="ListParagraph"/>
        <w:numPr>
          <w:ilvl w:val="0"/>
          <w:numId w:val="1"/>
        </w:numPr>
        <w:spacing w:after="240"/>
        <w:rPr>
          <w:rFonts w:asciiTheme="minorHAnsi" w:hAnsiTheme="minorHAnsi"/>
          <w:sz w:val="24"/>
        </w:rPr>
      </w:pPr>
      <w:r w:rsidRPr="00116422">
        <w:rPr>
          <w:rFonts w:asciiTheme="minorHAnsi" w:hAnsiTheme="minorHAnsi"/>
          <w:sz w:val="24"/>
        </w:rPr>
        <w:t>Be able to identify major themes and cultural concerns of given periods of Central European history as reflected in literary pieces</w:t>
      </w:r>
    </w:p>
    <w:p w:rsidR="009023F1" w:rsidRPr="00116422" w:rsidRDefault="009023F1" w:rsidP="00693787">
      <w:pPr>
        <w:pStyle w:val="ListParagraph"/>
        <w:numPr>
          <w:ilvl w:val="0"/>
          <w:numId w:val="1"/>
        </w:numPr>
        <w:spacing w:after="240"/>
        <w:rPr>
          <w:rFonts w:asciiTheme="minorHAnsi" w:hAnsiTheme="minorHAnsi"/>
          <w:sz w:val="24"/>
        </w:rPr>
      </w:pPr>
      <w:r w:rsidRPr="00116422">
        <w:rPr>
          <w:rFonts w:asciiTheme="minorHAnsi" w:hAnsiTheme="minorHAnsi"/>
          <w:sz w:val="24"/>
        </w:rPr>
        <w:t>Understand and be able to compare how narrative voice is produced to express ideas through literary form in German</w:t>
      </w:r>
    </w:p>
    <w:p w:rsidR="009023F1" w:rsidRPr="00116422" w:rsidRDefault="009023F1" w:rsidP="00693787">
      <w:pPr>
        <w:pStyle w:val="ListParagraph"/>
        <w:numPr>
          <w:ilvl w:val="0"/>
          <w:numId w:val="1"/>
        </w:numPr>
        <w:spacing w:after="240"/>
        <w:rPr>
          <w:rFonts w:asciiTheme="minorHAnsi" w:hAnsiTheme="minorHAnsi"/>
          <w:sz w:val="24"/>
        </w:rPr>
      </w:pPr>
      <w:r w:rsidRPr="00116422">
        <w:rPr>
          <w:rFonts w:asciiTheme="minorHAnsi" w:hAnsiTheme="minorHAnsi"/>
          <w:sz w:val="24"/>
        </w:rPr>
        <w:t>Work collaboratively i</w:t>
      </w:r>
      <w:r w:rsidR="009B6911" w:rsidRPr="00116422">
        <w:rPr>
          <w:rFonts w:asciiTheme="minorHAnsi" w:hAnsiTheme="minorHAnsi"/>
          <w:sz w:val="24"/>
        </w:rPr>
        <w:t>n German with your classmates to discuss</w:t>
      </w:r>
      <w:r w:rsidRPr="00116422">
        <w:rPr>
          <w:rFonts w:asciiTheme="minorHAnsi" w:hAnsiTheme="minorHAnsi"/>
          <w:sz w:val="24"/>
        </w:rPr>
        <w:t xml:space="preserve"> course material</w:t>
      </w:r>
      <w:r w:rsidR="009B6911" w:rsidRPr="00116422">
        <w:rPr>
          <w:rFonts w:asciiTheme="minorHAnsi" w:hAnsiTheme="minorHAnsi"/>
          <w:sz w:val="24"/>
        </w:rPr>
        <w:t xml:space="preserve"> and </w:t>
      </w:r>
      <w:r w:rsidRPr="00116422">
        <w:rPr>
          <w:rFonts w:asciiTheme="minorHAnsi" w:hAnsiTheme="minorHAnsi"/>
          <w:sz w:val="24"/>
        </w:rPr>
        <w:t>share your ideas in accurate German in class</w:t>
      </w:r>
    </w:p>
    <w:p w:rsidR="009023F1" w:rsidRPr="00116422" w:rsidRDefault="009023F1" w:rsidP="00693787">
      <w:pPr>
        <w:pStyle w:val="ListParagraph"/>
        <w:numPr>
          <w:ilvl w:val="0"/>
          <w:numId w:val="1"/>
        </w:numPr>
        <w:spacing w:after="240"/>
        <w:rPr>
          <w:rFonts w:asciiTheme="minorHAnsi" w:hAnsiTheme="minorHAnsi"/>
          <w:sz w:val="24"/>
        </w:rPr>
      </w:pPr>
      <w:r w:rsidRPr="00116422">
        <w:rPr>
          <w:rFonts w:asciiTheme="minorHAnsi" w:hAnsiTheme="minorHAnsi"/>
          <w:sz w:val="24"/>
        </w:rPr>
        <w:t>Be able to successfully produce and give a</w:t>
      </w:r>
      <w:r w:rsidR="000E1F10" w:rsidRPr="00116422">
        <w:rPr>
          <w:rFonts w:asciiTheme="minorHAnsi" w:hAnsiTheme="minorHAnsi"/>
          <w:sz w:val="24"/>
        </w:rPr>
        <w:t>n oral</w:t>
      </w:r>
      <w:r w:rsidRPr="00116422">
        <w:rPr>
          <w:rFonts w:asciiTheme="minorHAnsi" w:hAnsiTheme="minorHAnsi"/>
          <w:sz w:val="24"/>
        </w:rPr>
        <w:t xml:space="preserve"> presentation </w:t>
      </w:r>
      <w:r w:rsidR="000E1F10" w:rsidRPr="00116422">
        <w:rPr>
          <w:rFonts w:asciiTheme="minorHAnsi" w:hAnsiTheme="minorHAnsi"/>
          <w:sz w:val="24"/>
        </w:rPr>
        <w:t xml:space="preserve">with complementary visual and written materials </w:t>
      </w:r>
      <w:r w:rsidRPr="00116422">
        <w:rPr>
          <w:rFonts w:asciiTheme="minorHAnsi" w:hAnsiTheme="minorHAnsi"/>
          <w:sz w:val="24"/>
        </w:rPr>
        <w:t>outlining a course-related theme to class in German</w:t>
      </w:r>
    </w:p>
    <w:p w:rsidR="009B6911" w:rsidRPr="00693787" w:rsidRDefault="009023F1" w:rsidP="00693787">
      <w:pPr>
        <w:pStyle w:val="ListParagraph"/>
        <w:numPr>
          <w:ilvl w:val="0"/>
          <w:numId w:val="1"/>
        </w:numPr>
        <w:spacing w:after="240"/>
        <w:rPr>
          <w:rFonts w:asciiTheme="minorHAnsi" w:hAnsiTheme="minorHAnsi"/>
          <w:sz w:val="24"/>
        </w:rPr>
      </w:pPr>
      <w:r w:rsidRPr="00116422">
        <w:rPr>
          <w:rFonts w:asciiTheme="minorHAnsi" w:hAnsiTheme="minorHAnsi"/>
          <w:sz w:val="24"/>
        </w:rPr>
        <w:lastRenderedPageBreak/>
        <w:t>Connect topics in class related to Central European literature and history</w:t>
      </w:r>
      <w:r w:rsidR="000E1F10" w:rsidRPr="00116422">
        <w:rPr>
          <w:rFonts w:asciiTheme="minorHAnsi" w:hAnsiTheme="minorHAnsi"/>
          <w:sz w:val="24"/>
        </w:rPr>
        <w:t xml:space="preserve"> to broader global, cultural</w:t>
      </w:r>
      <w:r w:rsidR="009B6911" w:rsidRPr="00116422">
        <w:rPr>
          <w:rFonts w:asciiTheme="minorHAnsi" w:hAnsiTheme="minorHAnsi"/>
          <w:sz w:val="24"/>
        </w:rPr>
        <w:t>, personal,</w:t>
      </w:r>
      <w:r w:rsidR="000E1F10" w:rsidRPr="00116422">
        <w:rPr>
          <w:rFonts w:asciiTheme="minorHAnsi" w:hAnsiTheme="minorHAnsi"/>
          <w:sz w:val="24"/>
        </w:rPr>
        <w:t xml:space="preserve"> and interpersonal concerns</w:t>
      </w:r>
    </w:p>
    <w:p w:rsidR="009B6911" w:rsidRPr="000E5BAD" w:rsidRDefault="009023F1" w:rsidP="00693787">
      <w:pPr>
        <w:pStyle w:val="Heading2"/>
        <w:spacing w:before="0" w:after="240"/>
        <w:rPr>
          <w:rFonts w:asciiTheme="minorHAnsi" w:hAnsiTheme="minorHAnsi"/>
        </w:rPr>
      </w:pPr>
      <w:r w:rsidRPr="000E5BAD">
        <w:rPr>
          <w:rFonts w:asciiTheme="minorHAnsi" w:hAnsiTheme="minorHAnsi"/>
        </w:rPr>
        <w:t xml:space="preserve">Required </w:t>
      </w:r>
      <w:r w:rsidR="009B6911" w:rsidRPr="000E5BAD">
        <w:rPr>
          <w:rFonts w:asciiTheme="minorHAnsi" w:hAnsiTheme="minorHAnsi"/>
        </w:rPr>
        <w:t>Textbooks</w:t>
      </w:r>
    </w:p>
    <w:p w:rsidR="009B6911" w:rsidRPr="00693787" w:rsidRDefault="00D82DB8" w:rsidP="00693787">
      <w:pPr>
        <w:pStyle w:val="ListParagraph"/>
        <w:numPr>
          <w:ilvl w:val="0"/>
          <w:numId w:val="2"/>
        </w:numPr>
        <w:spacing w:after="240"/>
        <w:rPr>
          <w:rFonts w:asciiTheme="minorHAnsi" w:hAnsiTheme="minorHAnsi"/>
          <w:sz w:val="24"/>
          <w:szCs w:val="24"/>
          <w:lang w:val="de-DE"/>
        </w:rPr>
      </w:pPr>
      <w:r w:rsidRPr="00116422">
        <w:rPr>
          <w:rFonts w:asciiTheme="minorHAnsi" w:hAnsiTheme="minorHAnsi"/>
          <w:sz w:val="24"/>
          <w:szCs w:val="24"/>
          <w:lang w:val="de-DE"/>
        </w:rPr>
        <w:t xml:space="preserve">Waltraud  Maierhofer und Astrid Klocke. </w:t>
      </w:r>
      <w:r w:rsidRPr="00116422">
        <w:rPr>
          <w:rFonts w:asciiTheme="minorHAnsi" w:hAnsiTheme="minorHAnsi"/>
          <w:i/>
          <w:sz w:val="24"/>
          <w:szCs w:val="24"/>
          <w:lang w:val="de-DE"/>
        </w:rPr>
        <w:t>Deutsche Literatur im Kontext:</w:t>
      </w:r>
      <w:r w:rsidRPr="00116422">
        <w:rPr>
          <w:rFonts w:asciiTheme="minorHAnsi" w:hAnsiTheme="minorHAnsi"/>
          <w:sz w:val="24"/>
          <w:szCs w:val="24"/>
          <w:lang w:val="de-DE"/>
        </w:rPr>
        <w:t xml:space="preserve"> 1750-2000. Focus:  2009.</w:t>
      </w:r>
    </w:p>
    <w:p w:rsidR="009B6911" w:rsidRPr="00693787" w:rsidRDefault="00D82DB8" w:rsidP="00693787">
      <w:pPr>
        <w:pStyle w:val="ListParagraph"/>
        <w:numPr>
          <w:ilvl w:val="0"/>
          <w:numId w:val="2"/>
        </w:numPr>
        <w:spacing w:after="240"/>
        <w:rPr>
          <w:rFonts w:asciiTheme="minorHAnsi" w:hAnsiTheme="minorHAnsi"/>
          <w:sz w:val="24"/>
          <w:szCs w:val="24"/>
          <w:lang w:val="de-DE"/>
        </w:rPr>
      </w:pPr>
      <w:r w:rsidRPr="00116422">
        <w:rPr>
          <w:rFonts w:asciiTheme="minorHAnsi" w:hAnsiTheme="minorHAnsi"/>
          <w:i/>
          <w:sz w:val="24"/>
          <w:szCs w:val="24"/>
          <w:lang w:val="de-DE"/>
        </w:rPr>
        <w:t xml:space="preserve">Eine Liebe aus Nichts </w:t>
      </w:r>
      <w:r w:rsidRPr="00116422">
        <w:rPr>
          <w:rFonts w:asciiTheme="minorHAnsi" w:hAnsiTheme="minorHAnsi"/>
          <w:sz w:val="24"/>
          <w:szCs w:val="24"/>
          <w:lang w:val="de-DE"/>
        </w:rPr>
        <w:t>by</w:t>
      </w:r>
      <w:r w:rsidRPr="00116422">
        <w:rPr>
          <w:rFonts w:asciiTheme="minorHAnsi" w:hAnsiTheme="minorHAnsi"/>
          <w:i/>
          <w:sz w:val="24"/>
          <w:szCs w:val="24"/>
          <w:lang w:val="de-DE"/>
        </w:rPr>
        <w:t xml:space="preserve"> </w:t>
      </w:r>
      <w:r w:rsidRPr="00116422">
        <w:rPr>
          <w:rFonts w:asciiTheme="minorHAnsi" w:hAnsiTheme="minorHAnsi"/>
          <w:sz w:val="24"/>
          <w:szCs w:val="24"/>
          <w:lang w:val="de-DE"/>
        </w:rPr>
        <w:t>Barbara Honigmann. A German Reader ed. by Marion Gehlker and Birte Christ, Yale UP, 2010.</w:t>
      </w:r>
    </w:p>
    <w:p w:rsidR="009B6911" w:rsidRPr="000E5BAD" w:rsidRDefault="009B6911" w:rsidP="00693787">
      <w:pPr>
        <w:pStyle w:val="Heading2"/>
        <w:spacing w:before="0" w:after="240"/>
        <w:rPr>
          <w:rFonts w:asciiTheme="minorHAnsi" w:hAnsiTheme="minorHAnsi"/>
        </w:rPr>
      </w:pPr>
      <w:r w:rsidRPr="000E5BAD">
        <w:rPr>
          <w:rFonts w:asciiTheme="minorHAnsi" w:hAnsiTheme="minorHAnsi"/>
        </w:rPr>
        <w:t>Course Calendar:  (Following is in GERMAN)</w:t>
      </w:r>
    </w:p>
    <w:p w:rsidR="00BB154B" w:rsidRPr="00693787" w:rsidRDefault="00BB154B" w:rsidP="000E5BAD">
      <w:pPr>
        <w:pStyle w:val="NoSpacing"/>
        <w:rPr>
          <w:rFonts w:ascii="Times New Roman" w:hAnsi="Times New Roman" w:cs="Times New Roman"/>
        </w:rPr>
      </w:pPr>
      <w:r w:rsidRPr="000E5BAD">
        <w:rPr>
          <w:rFonts w:ascii="Times New Roman" w:hAnsi="Times New Roman" w:cs="Times New Roman"/>
          <w:b/>
        </w:rPr>
        <w:t>Mo 26. 8.</w:t>
      </w:r>
      <w:r w:rsidRPr="00693787">
        <w:rPr>
          <w:rFonts w:ascii="Times New Roman" w:hAnsi="Times New Roman" w:cs="Times New Roman"/>
        </w:rPr>
        <w:t xml:space="preserve"> </w:t>
      </w:r>
      <w:r w:rsidRPr="00693787">
        <w:rPr>
          <w:rFonts w:ascii="Times New Roman" w:hAnsi="Times New Roman" w:cs="Times New Roman"/>
        </w:rPr>
        <w:tab/>
      </w:r>
      <w:proofErr w:type="spellStart"/>
      <w:r w:rsidRPr="00693787">
        <w:rPr>
          <w:rFonts w:ascii="Times New Roman" w:hAnsi="Times New Roman" w:cs="Times New Roman"/>
        </w:rPr>
        <w:t>Kurseinführung</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27.</w:t>
      </w:r>
      <w:proofErr w:type="gramEnd"/>
      <w:r w:rsidRPr="00693787">
        <w:rPr>
          <w:rFonts w:ascii="Times New Roman" w:hAnsi="Times New Roman" w:cs="Times New Roman"/>
          <w:b/>
        </w:rPr>
        <w:t xml:space="preserve"> 8.</w:t>
      </w:r>
      <w:r w:rsidRPr="00693787">
        <w:rPr>
          <w:rFonts w:ascii="Times New Roman" w:hAnsi="Times New Roman" w:cs="Times New Roman"/>
        </w:rPr>
        <w:tab/>
      </w:r>
      <w:proofErr w:type="spellStart"/>
      <w:r w:rsidRPr="00693787">
        <w:rPr>
          <w:rFonts w:ascii="Times New Roman" w:hAnsi="Times New Roman" w:cs="Times New Roman"/>
        </w:rPr>
        <w:t>Empfindsamkeit</w:t>
      </w:r>
      <w:proofErr w:type="spellEnd"/>
      <w:r w:rsidRPr="00693787">
        <w:rPr>
          <w:rFonts w:ascii="Times New Roman" w:hAnsi="Times New Roman" w:cs="Times New Roman"/>
        </w:rPr>
        <w:t xml:space="preserve"> und Sturm und </w:t>
      </w:r>
      <w:proofErr w:type="spellStart"/>
      <w:r w:rsidRPr="00693787">
        <w:rPr>
          <w:rFonts w:ascii="Times New Roman" w:hAnsi="Times New Roman" w:cs="Times New Roman"/>
        </w:rPr>
        <w:t>Drang</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p>
    <w:p w:rsidR="000E5BAD" w:rsidRDefault="000E5BAD" w:rsidP="000E5BAD">
      <w:pPr>
        <w:pStyle w:val="NoSpacing"/>
        <w:ind w:left="720" w:firstLine="720"/>
        <w:rPr>
          <w:rFonts w:ascii="Times New Roman" w:hAnsi="Times New Roman" w:cs="Times New Roman"/>
        </w:rPr>
      </w:pPr>
    </w:p>
    <w:p w:rsidR="00BB154B" w:rsidRPr="00693787" w:rsidRDefault="00BB154B" w:rsidP="000E5BAD">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xvi – xix, “</w:t>
      </w:r>
      <w:proofErr w:type="spellStart"/>
      <w:r w:rsidRPr="00693787">
        <w:rPr>
          <w:rFonts w:ascii="Times New Roman" w:hAnsi="Times New Roman" w:cs="Times New Roman"/>
        </w:rPr>
        <w:t>Hilfriecher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Wortschatz</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beim</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Sprechen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über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1 – 7,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8,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w:t>
      </w:r>
      <w:proofErr w:type="spellStart"/>
      <w:r w:rsidRPr="00693787">
        <w:rPr>
          <w:rFonts w:ascii="Times New Roman" w:hAnsi="Times New Roman" w:cs="Times New Roman"/>
        </w:rPr>
        <w:t>Aufklärung</w:t>
      </w:r>
      <w:proofErr w:type="spellEnd"/>
      <w:r w:rsidRPr="00693787">
        <w:rPr>
          <w:rFonts w:ascii="Times New Roman" w:hAnsi="Times New Roman" w:cs="Times New Roman"/>
        </w:rPr>
        <w:t>”, “</w:t>
      </w:r>
      <w:proofErr w:type="spellStart"/>
      <w:r w:rsidRPr="00693787">
        <w:rPr>
          <w:rFonts w:ascii="Times New Roman" w:hAnsi="Times New Roman" w:cs="Times New Roman"/>
        </w:rPr>
        <w:t>Hofkünstler</w:t>
      </w:r>
      <w:proofErr w:type="spellEnd"/>
      <w:r w:rsidRPr="00693787">
        <w:rPr>
          <w:rFonts w:ascii="Times New Roman" w:hAnsi="Times New Roman" w:cs="Times New Roman"/>
        </w:rPr>
        <w:t xml:space="preserve"> und Genies”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24,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t>Fr 29.</w:t>
      </w:r>
      <w:proofErr w:type="gramEnd"/>
      <w:r w:rsidRPr="00693787">
        <w:rPr>
          <w:rFonts w:ascii="Times New Roman" w:hAnsi="Times New Roman" w:cs="Times New Roman"/>
          <w:b/>
        </w:rPr>
        <w:t xml:space="preserve"> 8.</w:t>
      </w:r>
      <w:r w:rsidRPr="00693787">
        <w:rPr>
          <w:rFonts w:ascii="Times New Roman" w:hAnsi="Times New Roman" w:cs="Times New Roman"/>
        </w:rPr>
        <w:tab/>
      </w:r>
      <w:proofErr w:type="spellStart"/>
      <w:r w:rsidRPr="00693787">
        <w:rPr>
          <w:rFonts w:ascii="Times New Roman" w:hAnsi="Times New Roman" w:cs="Times New Roman"/>
        </w:rPr>
        <w:t>Empfindsamkeit</w:t>
      </w:r>
      <w:proofErr w:type="spellEnd"/>
      <w:r w:rsidRPr="00693787">
        <w:rPr>
          <w:rFonts w:ascii="Times New Roman" w:hAnsi="Times New Roman" w:cs="Times New Roman"/>
        </w:rPr>
        <w:t xml:space="preserve"> und Sturm und </w:t>
      </w:r>
      <w:proofErr w:type="spellStart"/>
      <w:r w:rsidRPr="00693787">
        <w:rPr>
          <w:rFonts w:ascii="Times New Roman" w:hAnsi="Times New Roman" w:cs="Times New Roman"/>
        </w:rPr>
        <w:t>Drang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Klopfstock</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Freundschaftskult</w:t>
      </w:r>
      <w:proofErr w:type="spellEnd"/>
      <w:r w:rsidRPr="00693787">
        <w:rPr>
          <w:rFonts w:ascii="Times New Roman" w:hAnsi="Times New Roman" w:cs="Times New Roman"/>
        </w:rPr>
        <w:t>, Goethe:  “</w:t>
      </w:r>
      <w:proofErr w:type="spellStart"/>
      <w:r w:rsidRPr="00693787">
        <w:rPr>
          <w:rFonts w:ascii="Times New Roman" w:hAnsi="Times New Roman" w:cs="Times New Roman"/>
        </w:rPr>
        <w:t>Mailied</w:t>
      </w:r>
      <w:proofErr w:type="spellEnd"/>
      <w:r w:rsidRPr="00693787">
        <w:rPr>
          <w:rFonts w:ascii="Times New Roman" w:hAnsi="Times New Roman" w:cs="Times New Roman"/>
        </w:rPr>
        <w:t>”</w:t>
      </w:r>
    </w:p>
    <w:p w:rsidR="000E5BAD" w:rsidRDefault="000E5BAD" w:rsidP="000E5BAD">
      <w:pPr>
        <w:pStyle w:val="NoSpacing"/>
        <w:ind w:left="720" w:firstLine="720"/>
        <w:rPr>
          <w:rFonts w:ascii="Times New Roman" w:hAnsi="Times New Roman" w:cs="Times New Roman"/>
        </w:rPr>
      </w:pPr>
    </w:p>
    <w:p w:rsidR="00BB154B" w:rsidRPr="00693787" w:rsidRDefault="00BB154B" w:rsidP="000E5BAD">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9 – 10, “Klopstock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Freundschaftskult</w:t>
      </w:r>
      <w:proofErr w:type="spellEnd"/>
      <w:r w:rsidRPr="00693787">
        <w:rPr>
          <w:rFonts w:ascii="Times New Roman" w:hAnsi="Times New Roman" w:cs="Times New Roman"/>
        </w:rPr>
        <w:t>”,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Zürchersee</w:t>
      </w:r>
      <w:proofErr w:type="spellEnd"/>
      <w:r w:rsidRPr="00693787">
        <w:rPr>
          <w:rFonts w:ascii="Times New Roman" w:hAnsi="Times New Roman" w:cs="Times New Roman"/>
        </w:rPr>
        <w:t>” (</w:t>
      </w:r>
      <w:proofErr w:type="spellStart"/>
      <w:r w:rsidRPr="00693787">
        <w:rPr>
          <w:rFonts w:ascii="Times New Roman" w:hAnsi="Times New Roman" w:cs="Times New Roman"/>
        </w:rPr>
        <w:t>Auszüge</w:t>
      </w:r>
      <w:proofErr w:type="spellEnd"/>
      <w:r w:rsidRPr="00693787">
        <w:rPr>
          <w:rFonts w:ascii="Times New Roman" w:hAnsi="Times New Roman" w:cs="Times New Roman"/>
        </w:rPr>
        <w:t>), “Johann Wolfgang (von) Goethe (1749 – 1832)”, “</w:t>
      </w:r>
      <w:proofErr w:type="spellStart"/>
      <w:r w:rsidRPr="00693787">
        <w:rPr>
          <w:rFonts w:ascii="Times New Roman" w:hAnsi="Times New Roman" w:cs="Times New Roman"/>
        </w:rPr>
        <w:t>Mailied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20 – 21,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proofErr w:type="spellStart"/>
      <w:r w:rsidRPr="00693787">
        <w:rPr>
          <w:rFonts w:ascii="Times New Roman" w:hAnsi="Times New Roman" w:cs="Times New Roman"/>
        </w:rPr>
        <w:t>Definitionen</w:t>
      </w:r>
      <w:proofErr w:type="spellEnd"/>
      <w:r w:rsidRPr="00693787">
        <w:rPr>
          <w:rFonts w:ascii="Times New Roman" w:hAnsi="Times New Roman" w:cs="Times New Roman"/>
        </w:rPr>
        <w:t>” (</w:t>
      </w:r>
      <w:proofErr w:type="spellStart"/>
      <w:r w:rsidRPr="00693787">
        <w:rPr>
          <w:rFonts w:ascii="Times New Roman" w:hAnsi="Times New Roman" w:cs="Times New Roman"/>
        </w:rPr>
        <w:t>a</w:t>
      </w:r>
      <w:proofErr w:type="gramStart"/>
      <w:r w:rsidRPr="00693787">
        <w:rPr>
          <w:rFonts w:ascii="Times New Roman" w:hAnsi="Times New Roman" w:cs="Times New Roman"/>
        </w:rPr>
        <w:t>,b,c</w:t>
      </w:r>
      <w:proofErr w:type="spellEnd"/>
      <w:proofErr w:type="gramEnd"/>
      <w:r w:rsidRPr="00693787">
        <w:rPr>
          <w:rFonts w:ascii="Times New Roman" w:hAnsi="Times New Roman" w:cs="Times New Roman"/>
        </w:rPr>
        <w:t xml:space="preserve">), 1, 2; “Klopstock”; “Johann Wolfgang von Goethe” (1 – 8)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r w:rsidRPr="00693787">
        <w:rPr>
          <w:rFonts w:ascii="Times New Roman" w:hAnsi="Times New Roman" w:cs="Times New Roman"/>
          <w:b/>
        </w:rPr>
        <w:t>Mo 1. 9.</w:t>
      </w:r>
      <w:r w:rsidRPr="00693787">
        <w:rPr>
          <w:rFonts w:ascii="Times New Roman" w:hAnsi="Times New Roman" w:cs="Times New Roman"/>
        </w:rPr>
        <w:t xml:space="preserve">  </w:t>
      </w:r>
      <w:r w:rsidRPr="00693787">
        <w:rPr>
          <w:rFonts w:ascii="Times New Roman" w:hAnsi="Times New Roman" w:cs="Times New Roman"/>
        </w:rPr>
        <w:tab/>
        <w:t xml:space="preserve">Labor Day:  </w:t>
      </w:r>
      <w:proofErr w:type="spellStart"/>
      <w:r w:rsidRPr="00693787">
        <w:rPr>
          <w:rFonts w:ascii="Times New Roman" w:hAnsi="Times New Roman" w:cs="Times New Roman"/>
        </w:rPr>
        <w:t>Kein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Unterricht</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3.</w:t>
      </w:r>
      <w:proofErr w:type="gramEnd"/>
      <w:r w:rsidRPr="00693787">
        <w:rPr>
          <w:rFonts w:ascii="Times New Roman" w:hAnsi="Times New Roman" w:cs="Times New Roman"/>
          <w:b/>
        </w:rPr>
        <w:t xml:space="preserve"> 9.</w:t>
      </w:r>
      <w:r w:rsidRPr="00693787">
        <w:rPr>
          <w:rFonts w:ascii="Times New Roman" w:hAnsi="Times New Roman" w:cs="Times New Roman"/>
          <w:b/>
        </w:rPr>
        <w:tab/>
      </w:r>
      <w:r w:rsidRPr="00693787">
        <w:rPr>
          <w:rFonts w:ascii="Times New Roman" w:hAnsi="Times New Roman" w:cs="Times New Roman"/>
        </w:rPr>
        <w:tab/>
      </w:r>
      <w:proofErr w:type="spellStart"/>
      <w:r w:rsidRPr="00693787">
        <w:rPr>
          <w:rFonts w:ascii="Times New Roman" w:hAnsi="Times New Roman" w:cs="Times New Roman"/>
        </w:rPr>
        <w:t>Empfindsamkeit</w:t>
      </w:r>
      <w:proofErr w:type="spellEnd"/>
      <w:r w:rsidRPr="00693787">
        <w:rPr>
          <w:rFonts w:ascii="Times New Roman" w:hAnsi="Times New Roman" w:cs="Times New Roman"/>
        </w:rPr>
        <w:t xml:space="preserve"> und Sturm und </w:t>
      </w:r>
      <w:proofErr w:type="spellStart"/>
      <w:r w:rsidRPr="00693787">
        <w:rPr>
          <w:rFonts w:ascii="Times New Roman" w:hAnsi="Times New Roman" w:cs="Times New Roman"/>
        </w:rPr>
        <w:t>Drang</w:t>
      </w:r>
      <w:proofErr w:type="spellEnd"/>
      <w:r w:rsidRPr="00693787">
        <w:rPr>
          <w:rFonts w:ascii="Times New Roman" w:hAnsi="Times New Roman" w:cs="Times New Roman"/>
        </w:rPr>
        <w:t xml:space="preserve">, Goethe:  </w:t>
      </w:r>
      <w:proofErr w:type="spellStart"/>
      <w:r w:rsidRPr="00693787">
        <w:rPr>
          <w:rFonts w:ascii="Times New Roman" w:hAnsi="Times New Roman" w:cs="Times New Roman"/>
          <w:i/>
        </w:rPr>
        <w:t>Götz</w:t>
      </w:r>
      <w:proofErr w:type="spellEnd"/>
      <w:r w:rsidRPr="00693787">
        <w:rPr>
          <w:rFonts w:ascii="Times New Roman" w:hAnsi="Times New Roman" w:cs="Times New Roman"/>
          <w:i/>
        </w:rPr>
        <w:t xml:space="preserve"> von Berlichingen</w:t>
      </w:r>
      <w:r w:rsidRPr="00693787">
        <w:rPr>
          <w:rFonts w:ascii="Times New Roman" w:hAnsi="Times New Roman" w:cs="Times New Roman"/>
        </w:rPr>
        <w:t>, “Prometheus”</w:t>
      </w:r>
    </w:p>
    <w:p w:rsidR="000E5BAD" w:rsidRDefault="000E5BAD" w:rsidP="000E5BAD">
      <w:pPr>
        <w:pStyle w:val="NoSpacing"/>
        <w:ind w:left="720" w:firstLine="720"/>
        <w:rPr>
          <w:rFonts w:ascii="Times New Roman" w:hAnsi="Times New Roman" w:cs="Times New Roman"/>
        </w:rPr>
      </w:pPr>
    </w:p>
    <w:p w:rsidR="00BB154B" w:rsidRPr="00693787" w:rsidRDefault="00BB154B" w:rsidP="000E5BAD">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10 – 13, “</w:t>
      </w:r>
      <w:r w:rsidRPr="00693787">
        <w:rPr>
          <w:rFonts w:ascii="Times New Roman" w:hAnsi="Times New Roman" w:cs="Times New Roman"/>
          <w:i/>
        </w:rPr>
        <w:t>Goetz von Berlichingen</w:t>
      </w:r>
      <w:r w:rsidRPr="00693787">
        <w:rPr>
          <w:rFonts w:ascii="Times New Roman" w:hAnsi="Times New Roman" w:cs="Times New Roman"/>
        </w:rPr>
        <w:t xml:space="preserve">”, </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vom</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Theaterstück</w:t>
      </w:r>
      <w:proofErr w:type="spellEnd"/>
      <w:r w:rsidRPr="00693787">
        <w:rPr>
          <w:rFonts w:ascii="Times New Roman" w:hAnsi="Times New Roman" w:cs="Times New Roman"/>
        </w:rPr>
        <w:t xml:space="preserve">, “Prometheus”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21,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Goethe:  “Prometheus” (1 – 7)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Fr. 5.</w:t>
      </w:r>
      <w:proofErr w:type="gramEnd"/>
      <w:r w:rsidRPr="00693787">
        <w:rPr>
          <w:rFonts w:ascii="Times New Roman" w:hAnsi="Times New Roman" w:cs="Times New Roman"/>
          <w:b/>
        </w:rPr>
        <w:t xml:space="preserve"> 9.</w:t>
      </w:r>
      <w:r w:rsidRPr="00693787">
        <w:rPr>
          <w:rFonts w:ascii="Times New Roman" w:hAnsi="Times New Roman" w:cs="Times New Roman"/>
        </w:rPr>
        <w:tab/>
        <w:t xml:space="preserve">Die </w:t>
      </w:r>
      <w:proofErr w:type="spellStart"/>
      <w:r w:rsidRPr="00693787">
        <w:rPr>
          <w:rFonts w:ascii="Times New Roman" w:hAnsi="Times New Roman" w:cs="Times New Roman"/>
        </w:rPr>
        <w:t>klassisch-romantische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Die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Klassik</w:t>
      </w:r>
      <w:proofErr w:type="spellEnd"/>
      <w:r w:rsidRPr="00693787">
        <w:rPr>
          <w:rFonts w:ascii="Times New Roman" w:hAnsi="Times New Roman" w:cs="Times New Roman"/>
        </w:rPr>
        <w:t>, Geschichte und</w:t>
      </w:r>
    </w:p>
    <w:p w:rsidR="000E5BAD"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
    <w:p w:rsidR="000E5BAD" w:rsidRDefault="000E5BAD" w:rsidP="00693787">
      <w:pPr>
        <w:pStyle w:val="NoSpacing"/>
        <w:ind w:left="720" w:firstLine="720"/>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25 – 29,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30,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w:t>
      </w:r>
      <w:proofErr w:type="spellStart"/>
      <w:r w:rsidRPr="00693787">
        <w:rPr>
          <w:rFonts w:ascii="Times New Roman" w:hAnsi="Times New Roman" w:cs="Times New Roman"/>
        </w:rPr>
        <w:t>Grenzen</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Gebiete</w:t>
      </w:r>
      <w:proofErr w:type="spellEnd"/>
      <w:r w:rsidRPr="00693787">
        <w:rPr>
          <w:rFonts w:ascii="Times New Roman" w:hAnsi="Times New Roman" w:cs="Times New Roman"/>
        </w:rPr>
        <w:t>”, “</w:t>
      </w:r>
      <w:proofErr w:type="spellStart"/>
      <w:r w:rsidRPr="00693787">
        <w:rPr>
          <w:rFonts w:ascii="Times New Roman" w:hAnsi="Times New Roman" w:cs="Times New Roman"/>
        </w:rPr>
        <w:t>Architektur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44.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lastRenderedPageBreak/>
        <w:t>So 7.</w:t>
      </w:r>
      <w:proofErr w:type="gramEnd"/>
      <w:r w:rsidRPr="00693787">
        <w:rPr>
          <w:rFonts w:ascii="Times New Roman" w:hAnsi="Times New Roman" w:cs="Times New Roman"/>
          <w:b/>
        </w:rPr>
        <w:t xml:space="preserve"> 9.</w:t>
      </w:r>
      <w:r w:rsidRPr="00693787">
        <w:rPr>
          <w:rFonts w:ascii="Times New Roman" w:hAnsi="Times New Roman" w:cs="Times New Roman"/>
        </w:rPr>
        <w:t xml:space="preserve"> </w:t>
      </w:r>
      <w:r w:rsidRPr="00693787">
        <w:rPr>
          <w:rFonts w:ascii="Times New Roman" w:hAnsi="Times New Roman" w:cs="Times New Roman"/>
        </w:rPr>
        <w:tab/>
        <w:t xml:space="preserve">GERMANFEST:  </w:t>
      </w:r>
      <w:proofErr w:type="spellStart"/>
      <w:r w:rsidRPr="00693787">
        <w:rPr>
          <w:rFonts w:ascii="Times New Roman" w:hAnsi="Times New Roman" w:cs="Times New Roman"/>
        </w:rPr>
        <w:t>Caras</w:t>
      </w:r>
      <w:proofErr w:type="spellEnd"/>
      <w:r w:rsidRPr="00693787">
        <w:rPr>
          <w:rFonts w:ascii="Times New Roman" w:hAnsi="Times New Roman" w:cs="Times New Roman"/>
        </w:rPr>
        <w:t xml:space="preserve"> Park, Missoula 14 – 18 </w:t>
      </w:r>
      <w:proofErr w:type="spellStart"/>
      <w:r w:rsidRPr="00693787">
        <w:rPr>
          <w:rFonts w:ascii="Times New Roman" w:hAnsi="Times New Roman" w:cs="Times New Roman"/>
        </w:rPr>
        <w:t>Uhr</w:t>
      </w:r>
      <w:proofErr w:type="spellEnd"/>
      <w:r w:rsidRPr="00693787">
        <w:rPr>
          <w:rFonts w:ascii="Times New Roman" w:hAnsi="Times New Roman" w:cs="Times New Roman"/>
        </w:rPr>
        <w:t xml:space="preserve"> (2- 6 pm)</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r w:rsidRPr="00693787">
        <w:rPr>
          <w:rFonts w:ascii="Times New Roman" w:hAnsi="Times New Roman" w:cs="Times New Roman"/>
          <w:b/>
        </w:rPr>
        <w:t>Mo 8. 9.</w:t>
      </w:r>
      <w:r w:rsidRPr="00693787">
        <w:rPr>
          <w:rFonts w:ascii="Times New Roman" w:hAnsi="Times New Roman" w:cs="Times New Roman"/>
        </w:rPr>
        <w:tab/>
        <w:t xml:space="preserve">Die </w:t>
      </w:r>
      <w:proofErr w:type="spellStart"/>
      <w:r w:rsidRPr="00693787">
        <w:rPr>
          <w:rFonts w:ascii="Times New Roman" w:hAnsi="Times New Roman" w:cs="Times New Roman"/>
        </w:rPr>
        <w:t>klassisch-romantische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Die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Klassik</w:t>
      </w:r>
      <w:proofErr w:type="spellEnd"/>
      <w:r w:rsidRPr="00693787">
        <w:rPr>
          <w:rFonts w:ascii="Times New Roman" w:hAnsi="Times New Roman" w:cs="Times New Roman"/>
        </w:rPr>
        <w:t>, Goethe: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Zauberlehrling</w:t>
      </w:r>
      <w:proofErr w:type="spellEnd"/>
      <w:r w:rsidRPr="00693787">
        <w:rPr>
          <w:rFonts w:ascii="Times New Roman" w:hAnsi="Times New Roman" w:cs="Times New Roman"/>
        </w:rPr>
        <w:t>”</w:t>
      </w:r>
    </w:p>
    <w:p w:rsidR="000E5BAD" w:rsidRDefault="000E5BAD" w:rsidP="000E5BAD">
      <w:pPr>
        <w:pStyle w:val="NoSpacing"/>
        <w:ind w:left="720" w:firstLine="720"/>
        <w:rPr>
          <w:rFonts w:ascii="Times New Roman" w:hAnsi="Times New Roman" w:cs="Times New Roman"/>
        </w:rPr>
      </w:pPr>
    </w:p>
    <w:p w:rsidR="00BB154B" w:rsidRPr="00693787" w:rsidRDefault="00BB154B" w:rsidP="000E5BAD">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33 – 36, “Das </w:t>
      </w:r>
      <w:proofErr w:type="spellStart"/>
      <w:r w:rsidRPr="00693787">
        <w:rPr>
          <w:rFonts w:ascii="Times New Roman" w:hAnsi="Times New Roman" w:cs="Times New Roman"/>
        </w:rPr>
        <w:t>Weltbild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Klassik</w:t>
      </w:r>
      <w:proofErr w:type="spellEnd"/>
      <w:r w:rsidRPr="00693787">
        <w:rPr>
          <w:rFonts w:ascii="Times New Roman" w:hAnsi="Times New Roman" w:cs="Times New Roman"/>
        </w:rPr>
        <w:t xml:space="preserve"> – </w:t>
      </w:r>
      <w:proofErr w:type="spellStart"/>
      <w:r w:rsidRPr="00693787">
        <w:rPr>
          <w:rFonts w:ascii="Times New Roman" w:hAnsi="Times New Roman" w:cs="Times New Roman"/>
        </w:rPr>
        <w:t>Harmonie</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Schönheit</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statt</w:t>
      </w:r>
      <w:proofErr w:type="spellEnd"/>
      <w:r w:rsidRPr="00693787">
        <w:rPr>
          <w:rFonts w:ascii="Times New Roman" w:hAnsi="Times New Roman" w:cs="Times New Roman"/>
        </w:rPr>
        <w:t xml:space="preserve"> Revolution und Terror”, “</w:t>
      </w:r>
      <w:proofErr w:type="spellStart"/>
      <w:r w:rsidRPr="00693787">
        <w:rPr>
          <w:rFonts w:ascii="Times New Roman" w:hAnsi="Times New Roman" w:cs="Times New Roman"/>
        </w:rPr>
        <w:t>Ein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Wettkampf</w:t>
      </w:r>
      <w:proofErr w:type="spellEnd"/>
      <w:r w:rsidRPr="00693787">
        <w:rPr>
          <w:rFonts w:ascii="Times New Roman" w:hAnsi="Times New Roman" w:cs="Times New Roman"/>
        </w:rPr>
        <w:t xml:space="preserve"> – in </w:t>
      </w:r>
      <w:proofErr w:type="spellStart"/>
      <w:r w:rsidRPr="00693787">
        <w:rPr>
          <w:rFonts w:ascii="Times New Roman" w:hAnsi="Times New Roman" w:cs="Times New Roman"/>
        </w:rPr>
        <w:t>Balladen</w:t>
      </w:r>
      <w:proofErr w:type="spellEnd"/>
      <w:r w:rsidRPr="00693787">
        <w:rPr>
          <w:rFonts w:ascii="Times New Roman" w:hAnsi="Times New Roman" w:cs="Times New Roman"/>
        </w:rPr>
        <w:t>”, Goethe: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Zauberlehrling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43,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“Das </w:t>
      </w:r>
      <w:proofErr w:type="spellStart"/>
      <w:r w:rsidRPr="00693787">
        <w:rPr>
          <w:rFonts w:ascii="Times New Roman" w:hAnsi="Times New Roman" w:cs="Times New Roman"/>
        </w:rPr>
        <w:t>Weltbild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Klassik</w:t>
      </w:r>
      <w:proofErr w:type="spellEnd"/>
      <w:r w:rsidRPr="00693787">
        <w:rPr>
          <w:rFonts w:ascii="Times New Roman" w:hAnsi="Times New Roman" w:cs="Times New Roman"/>
        </w:rPr>
        <w:t>”,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Zauberlehrling</w:t>
      </w:r>
      <w:proofErr w:type="spellEnd"/>
      <w:r w:rsidRPr="00693787">
        <w:rPr>
          <w:rFonts w:ascii="Times New Roman" w:hAnsi="Times New Roman" w:cs="Times New Roman"/>
        </w:rPr>
        <w:t xml:space="preserve">” (1 – 6)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t>Mi 10.</w:t>
      </w:r>
      <w:proofErr w:type="gramEnd"/>
      <w:r w:rsidRPr="00693787">
        <w:rPr>
          <w:rFonts w:ascii="Times New Roman" w:hAnsi="Times New Roman" w:cs="Times New Roman"/>
          <w:b/>
        </w:rPr>
        <w:t xml:space="preserve"> 9.</w:t>
      </w:r>
      <w:r w:rsidRPr="00693787">
        <w:rPr>
          <w:rFonts w:ascii="Times New Roman" w:hAnsi="Times New Roman" w:cs="Times New Roman"/>
        </w:rPr>
        <w:tab/>
        <w:t xml:space="preserve">Die </w:t>
      </w:r>
      <w:proofErr w:type="spellStart"/>
      <w:r w:rsidRPr="00693787">
        <w:rPr>
          <w:rFonts w:ascii="Times New Roman" w:hAnsi="Times New Roman" w:cs="Times New Roman"/>
        </w:rPr>
        <w:t>klassisch-romantische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Die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Klassik</w:t>
      </w:r>
      <w:proofErr w:type="spellEnd"/>
      <w:r w:rsidRPr="00693787">
        <w:rPr>
          <w:rFonts w:ascii="Times New Roman" w:hAnsi="Times New Roman" w:cs="Times New Roman"/>
        </w:rPr>
        <w:t xml:space="preserve">, Friedrich Schiller: </w:t>
      </w:r>
      <w:r w:rsidRPr="00693787">
        <w:rPr>
          <w:rFonts w:ascii="Times New Roman" w:hAnsi="Times New Roman" w:cs="Times New Roman"/>
          <w:i/>
        </w:rPr>
        <w:t>Wilhelm Tell</w:t>
      </w:r>
    </w:p>
    <w:p w:rsidR="00BB154B" w:rsidRPr="00693787" w:rsidRDefault="00BB154B" w:rsidP="00693787">
      <w:pPr>
        <w:pStyle w:val="NoSpacing"/>
        <w:rPr>
          <w:rFonts w:ascii="Times New Roman" w:hAnsi="Times New Roman" w:cs="Times New Roman"/>
          <w:i/>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36 – 39, “</w:t>
      </w:r>
      <w:proofErr w:type="spellStart"/>
      <w:r w:rsidRPr="00693787">
        <w:rPr>
          <w:rFonts w:ascii="Times New Roman" w:hAnsi="Times New Roman" w:cs="Times New Roman"/>
        </w:rPr>
        <w:t>Tryannenmord</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Recht</w:t>
      </w:r>
      <w:proofErr w:type="spellEnd"/>
      <w:r w:rsidRPr="00693787">
        <w:rPr>
          <w:rFonts w:ascii="Times New Roman" w:hAnsi="Times New Roman" w:cs="Times New Roman"/>
        </w:rPr>
        <w:t xml:space="preserve"> auf </w:t>
      </w:r>
      <w:proofErr w:type="spellStart"/>
      <w:r w:rsidRPr="00693787">
        <w:rPr>
          <w:rFonts w:ascii="Times New Roman" w:hAnsi="Times New Roman" w:cs="Times New Roman"/>
        </w:rPr>
        <w:t>Widerstand</w:t>
      </w:r>
      <w:proofErr w:type="spellEnd"/>
      <w:r w:rsidRPr="00693787">
        <w:rPr>
          <w:rFonts w:ascii="Times New Roman" w:hAnsi="Times New Roman" w:cs="Times New Roman"/>
        </w:rPr>
        <w:t xml:space="preserve">:  Friedrich Schiller: </w:t>
      </w:r>
      <w:r w:rsidRPr="00693787">
        <w:rPr>
          <w:rFonts w:ascii="Times New Roman" w:hAnsi="Times New Roman" w:cs="Times New Roman"/>
          <w:i/>
        </w:rPr>
        <w:t>Wilhelm Tell</w:t>
      </w:r>
      <w:r w:rsidRPr="00693787">
        <w:rPr>
          <w:rFonts w:ascii="Times New Roman" w:hAnsi="Times New Roman" w:cs="Times New Roman"/>
        </w:rPr>
        <w:t xml:space="preserve">”, </w:t>
      </w:r>
      <w:r w:rsidRPr="00693787">
        <w:rPr>
          <w:rFonts w:ascii="Times New Roman" w:hAnsi="Times New Roman" w:cs="Times New Roman"/>
          <w:i/>
        </w:rPr>
        <w:t xml:space="preserve">Wilhelm Tell </w:t>
      </w:r>
      <w:r w:rsidRPr="00693787">
        <w:rPr>
          <w:rFonts w:ascii="Times New Roman" w:hAnsi="Times New Roman" w:cs="Times New Roman"/>
        </w:rPr>
        <w:t>(</w:t>
      </w:r>
      <w:proofErr w:type="spellStart"/>
      <w:r w:rsidRPr="00693787">
        <w:rPr>
          <w:rFonts w:ascii="Times New Roman" w:hAnsi="Times New Roman" w:cs="Times New Roman"/>
        </w:rPr>
        <w:t>Auszüge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r w:rsidRPr="00693787">
        <w:rPr>
          <w:rFonts w:ascii="Times New Roman" w:hAnsi="Times New Roman" w:cs="Times New Roman"/>
        </w:rPr>
        <w:t>, Handout-</w:t>
      </w:r>
      <w:proofErr w:type="spellStart"/>
      <w:r w:rsidRPr="00693787">
        <w:rPr>
          <w:rFonts w:ascii="Times New Roman" w:hAnsi="Times New Roman" w:cs="Times New Roman"/>
        </w:rPr>
        <w:t>Fragen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Fr 12.</w:t>
      </w:r>
      <w:proofErr w:type="gramEnd"/>
      <w:r w:rsidRPr="00693787">
        <w:rPr>
          <w:rFonts w:ascii="Times New Roman" w:hAnsi="Times New Roman" w:cs="Times New Roman"/>
          <w:b/>
        </w:rPr>
        <w:t xml:space="preserve"> 9.</w:t>
      </w:r>
      <w:r w:rsidRPr="00693787">
        <w:rPr>
          <w:rFonts w:ascii="Times New Roman" w:hAnsi="Times New Roman" w:cs="Times New Roman"/>
        </w:rPr>
        <w:tab/>
        <w:t xml:space="preserve">Die </w:t>
      </w:r>
      <w:proofErr w:type="spellStart"/>
      <w:r w:rsidRPr="00693787">
        <w:rPr>
          <w:rFonts w:ascii="Times New Roman" w:hAnsi="Times New Roman" w:cs="Times New Roman"/>
        </w:rPr>
        <w:t>klassisch-romantische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Die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Klassik</w:t>
      </w:r>
      <w:proofErr w:type="spellEnd"/>
      <w:r w:rsidRPr="00693787">
        <w:rPr>
          <w:rFonts w:ascii="Times New Roman" w:hAnsi="Times New Roman" w:cs="Times New Roman"/>
        </w:rPr>
        <w:t xml:space="preserve">, Goethe:  </w:t>
      </w:r>
      <w:r w:rsidRPr="00693787">
        <w:rPr>
          <w:rFonts w:ascii="Times New Roman" w:hAnsi="Times New Roman" w:cs="Times New Roman"/>
          <w:i/>
        </w:rPr>
        <w:t>Faust</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39 – 41, “</w:t>
      </w:r>
      <w:proofErr w:type="spellStart"/>
      <w:r w:rsidRPr="00693787">
        <w:rPr>
          <w:rFonts w:ascii="Times New Roman" w:hAnsi="Times New Roman" w:cs="Times New Roman"/>
        </w:rPr>
        <w:t>Immer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strebend</w:t>
      </w:r>
      <w:proofErr w:type="spellEnd"/>
      <w:r w:rsidRPr="00693787">
        <w:rPr>
          <w:rFonts w:ascii="Times New Roman" w:hAnsi="Times New Roman" w:cs="Times New Roman"/>
        </w:rPr>
        <w:t xml:space="preserve">: Faust”, </w:t>
      </w:r>
      <w:r w:rsidRPr="00693787">
        <w:rPr>
          <w:rFonts w:ascii="Times New Roman" w:hAnsi="Times New Roman" w:cs="Times New Roman"/>
          <w:i/>
        </w:rPr>
        <w:t xml:space="preserve">Faust </w:t>
      </w:r>
      <w:r w:rsidRPr="00693787">
        <w:rPr>
          <w:rFonts w:ascii="Times New Roman" w:hAnsi="Times New Roman" w:cs="Times New Roman"/>
        </w:rPr>
        <w:t>(</w:t>
      </w:r>
      <w:proofErr w:type="spellStart"/>
      <w:r w:rsidRPr="00693787">
        <w:rPr>
          <w:rFonts w:ascii="Times New Roman" w:hAnsi="Times New Roman" w:cs="Times New Roman"/>
        </w:rPr>
        <w:t>Auszug</w:t>
      </w:r>
      <w:proofErr w:type="spellEnd"/>
      <w:r w:rsidRPr="00693787">
        <w:rPr>
          <w:rFonts w:ascii="Times New Roman" w:hAnsi="Times New Roman" w:cs="Times New Roman"/>
        </w:rPr>
        <w:t>), “Und die Frauen?”, “</w:t>
      </w:r>
      <w:proofErr w:type="spellStart"/>
      <w:r w:rsidRPr="00693787">
        <w:rPr>
          <w:rFonts w:ascii="Times New Roman" w:hAnsi="Times New Roman" w:cs="Times New Roman"/>
        </w:rPr>
        <w:t>Nur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Klassiker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43,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r w:rsidRPr="00693787">
        <w:rPr>
          <w:rFonts w:ascii="Times New Roman" w:hAnsi="Times New Roman" w:cs="Times New Roman"/>
          <w:i/>
        </w:rPr>
        <w:t>Faust</w:t>
      </w:r>
      <w:proofErr w:type="gramStart"/>
      <w:r w:rsidRPr="00693787">
        <w:rPr>
          <w:rFonts w:ascii="Times New Roman" w:hAnsi="Times New Roman" w:cs="Times New Roman"/>
          <w:i/>
        </w:rPr>
        <w:t xml:space="preserve">” </w:t>
      </w:r>
      <w:r w:rsidRPr="00693787">
        <w:rPr>
          <w:rFonts w:ascii="Times New Roman" w:hAnsi="Times New Roman" w:cs="Times New Roman"/>
        </w:rPr>
        <w:t xml:space="preserve"> (</w:t>
      </w:r>
      <w:proofErr w:type="gramEnd"/>
      <w:r w:rsidRPr="00693787">
        <w:rPr>
          <w:rFonts w:ascii="Times New Roman" w:hAnsi="Times New Roman" w:cs="Times New Roman"/>
        </w:rPr>
        <w:t xml:space="preserve">1 – 4)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r w:rsidRPr="00693787">
        <w:rPr>
          <w:rFonts w:ascii="Times New Roman" w:hAnsi="Times New Roman" w:cs="Times New Roman"/>
          <w:b/>
        </w:rPr>
        <w:t>Mo. 15. 9.</w:t>
      </w:r>
      <w:r w:rsidRPr="00693787">
        <w:rPr>
          <w:rFonts w:ascii="Times New Roman" w:hAnsi="Times New Roman" w:cs="Times New Roman"/>
        </w:rPr>
        <w:tab/>
        <w:t xml:space="preserve">Die </w:t>
      </w:r>
      <w:proofErr w:type="spellStart"/>
      <w:r w:rsidRPr="00693787">
        <w:rPr>
          <w:rFonts w:ascii="Times New Roman" w:hAnsi="Times New Roman" w:cs="Times New Roman"/>
        </w:rPr>
        <w:t>klassisch-romantische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Die </w:t>
      </w:r>
      <w:proofErr w:type="spellStart"/>
      <w:r w:rsidRPr="00693787">
        <w:rPr>
          <w:rFonts w:ascii="Times New Roman" w:hAnsi="Times New Roman" w:cs="Times New Roman"/>
        </w:rPr>
        <w:t>Romantik</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45 – 49,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50,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w:t>
      </w:r>
      <w:proofErr w:type="spellStart"/>
      <w:r w:rsidRPr="00693787">
        <w:rPr>
          <w:rFonts w:ascii="Times New Roman" w:hAnsi="Times New Roman" w:cs="Times New Roman"/>
        </w:rPr>
        <w:t>Zusammenfassung</w:t>
      </w:r>
      <w:proofErr w:type="spellEnd"/>
      <w:r w:rsidRPr="00693787">
        <w:rPr>
          <w:rFonts w:ascii="Times New Roman" w:hAnsi="Times New Roman" w:cs="Times New Roman"/>
        </w:rPr>
        <w:t xml:space="preserve">” (1 – 5)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64,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17.</w:t>
      </w:r>
      <w:proofErr w:type="gramEnd"/>
      <w:r w:rsidRPr="00693787">
        <w:rPr>
          <w:rFonts w:ascii="Times New Roman" w:hAnsi="Times New Roman" w:cs="Times New Roman"/>
          <w:b/>
        </w:rPr>
        <w:t xml:space="preserve"> 9.</w:t>
      </w:r>
      <w:r w:rsidRPr="00693787">
        <w:rPr>
          <w:rFonts w:ascii="Times New Roman" w:hAnsi="Times New Roman" w:cs="Times New Roman"/>
        </w:rPr>
        <w:tab/>
        <w:t xml:space="preserve">Die </w:t>
      </w:r>
      <w:proofErr w:type="spellStart"/>
      <w:r w:rsidRPr="00693787">
        <w:rPr>
          <w:rFonts w:ascii="Times New Roman" w:hAnsi="Times New Roman" w:cs="Times New Roman"/>
        </w:rPr>
        <w:t>klassisch-romantische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Die </w:t>
      </w:r>
      <w:proofErr w:type="spellStart"/>
      <w:r w:rsidRPr="00693787">
        <w:rPr>
          <w:rFonts w:ascii="Times New Roman" w:hAnsi="Times New Roman" w:cs="Times New Roman"/>
        </w:rPr>
        <w:t>Romantik</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Lyrik</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54 – 56, “</w:t>
      </w:r>
      <w:proofErr w:type="spellStart"/>
      <w:r w:rsidRPr="00693787">
        <w:rPr>
          <w:rFonts w:ascii="Times New Roman" w:hAnsi="Times New Roman" w:cs="Times New Roman"/>
        </w:rPr>
        <w:t>Sinnlichkeit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Synästhesie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Romantische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Lyrik</w:t>
      </w:r>
      <w:proofErr w:type="spellEnd"/>
      <w:r w:rsidRPr="00693787">
        <w:rPr>
          <w:rFonts w:ascii="Times New Roman" w:hAnsi="Times New Roman" w:cs="Times New Roman"/>
        </w:rPr>
        <w:t>”, Clemens Brentano: “</w:t>
      </w:r>
      <w:proofErr w:type="spellStart"/>
      <w:r w:rsidRPr="00693787">
        <w:rPr>
          <w:rFonts w:ascii="Times New Roman" w:hAnsi="Times New Roman" w:cs="Times New Roman"/>
        </w:rPr>
        <w:t>Abendständchen</w:t>
      </w:r>
      <w:proofErr w:type="spellEnd"/>
      <w:r w:rsidRPr="00693787">
        <w:rPr>
          <w:rFonts w:ascii="Times New Roman" w:hAnsi="Times New Roman" w:cs="Times New Roman"/>
        </w:rPr>
        <w:t xml:space="preserve">”, Joseph von </w:t>
      </w:r>
      <w:proofErr w:type="spellStart"/>
      <w:r w:rsidRPr="00693787">
        <w:rPr>
          <w:rFonts w:ascii="Times New Roman" w:hAnsi="Times New Roman" w:cs="Times New Roman"/>
        </w:rPr>
        <w:t>Eichendorff</w:t>
      </w:r>
      <w:proofErr w:type="spellEnd"/>
      <w:r w:rsidRPr="00693787">
        <w:rPr>
          <w:rFonts w:ascii="Times New Roman" w:hAnsi="Times New Roman" w:cs="Times New Roman"/>
        </w:rPr>
        <w:t>:  “</w:t>
      </w:r>
      <w:proofErr w:type="spellStart"/>
      <w:r w:rsidRPr="00693787">
        <w:rPr>
          <w:rFonts w:ascii="Times New Roman" w:hAnsi="Times New Roman" w:cs="Times New Roman"/>
        </w:rPr>
        <w:t>Mondnacht</w:t>
      </w:r>
      <w:proofErr w:type="spellEnd"/>
      <w:r w:rsidRPr="00693787">
        <w:rPr>
          <w:rFonts w:ascii="Times New Roman" w:hAnsi="Times New Roman" w:cs="Times New Roman"/>
        </w:rPr>
        <w:t>”, “</w:t>
      </w:r>
      <w:proofErr w:type="spellStart"/>
      <w:r w:rsidRPr="00693787">
        <w:rPr>
          <w:rFonts w:ascii="Times New Roman" w:hAnsi="Times New Roman" w:cs="Times New Roman"/>
        </w:rPr>
        <w:t>Sehnsucht</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61,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proofErr w:type="spellStart"/>
      <w:r w:rsidRPr="00693787">
        <w:rPr>
          <w:rFonts w:ascii="Times New Roman" w:hAnsi="Times New Roman" w:cs="Times New Roman"/>
        </w:rPr>
        <w:t>Gedichte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Fr 19.</w:t>
      </w:r>
      <w:proofErr w:type="gramEnd"/>
      <w:r w:rsidRPr="00693787">
        <w:rPr>
          <w:rFonts w:ascii="Times New Roman" w:hAnsi="Times New Roman" w:cs="Times New Roman"/>
          <w:b/>
        </w:rPr>
        <w:t xml:space="preserve"> 9.</w:t>
      </w:r>
      <w:r w:rsidRPr="00693787">
        <w:rPr>
          <w:rFonts w:ascii="Times New Roman" w:hAnsi="Times New Roman" w:cs="Times New Roman"/>
        </w:rPr>
        <w:tab/>
      </w:r>
      <w:proofErr w:type="spellStart"/>
      <w:r w:rsidRPr="00693787">
        <w:rPr>
          <w:rFonts w:ascii="Times New Roman" w:hAnsi="Times New Roman" w:cs="Times New Roman"/>
        </w:rPr>
        <w:t>Realismus</w:t>
      </w:r>
      <w:proofErr w:type="spellEnd"/>
      <w:r w:rsidRPr="00693787">
        <w:rPr>
          <w:rFonts w:ascii="Times New Roman" w:hAnsi="Times New Roman" w:cs="Times New Roman"/>
        </w:rPr>
        <w:t xml:space="preserve"> </w:t>
      </w:r>
      <w:proofErr w:type="spellStart"/>
      <w:proofErr w:type="gramStart"/>
      <w:r w:rsidRPr="00693787">
        <w:rPr>
          <w:rFonts w:ascii="Times New Roman" w:hAnsi="Times New Roman" w:cs="Times New Roman"/>
        </w:rPr>
        <w:t>als</w:t>
      </w:r>
      <w:proofErr w:type="spellEnd"/>
      <w:proofErr w:type="gram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Biedermeier</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Vormärz</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67 – 72,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73,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w:t>
      </w:r>
      <w:proofErr w:type="spellStart"/>
      <w:r w:rsidRPr="00693787">
        <w:rPr>
          <w:rFonts w:ascii="Times New Roman" w:hAnsi="Times New Roman" w:cs="Times New Roman"/>
        </w:rPr>
        <w:t>Revolutionen</w:t>
      </w:r>
      <w:proofErr w:type="spellEnd"/>
      <w:r w:rsidRPr="00693787">
        <w:rPr>
          <w:rFonts w:ascii="Times New Roman" w:hAnsi="Times New Roman" w:cs="Times New Roman"/>
        </w:rPr>
        <w:t>”, “</w:t>
      </w:r>
      <w:proofErr w:type="spellStart"/>
      <w:r w:rsidRPr="00693787">
        <w:rPr>
          <w:rFonts w:ascii="Times New Roman" w:hAnsi="Times New Roman" w:cs="Times New Roman"/>
        </w:rPr>
        <w:t>Ständegesellschaft</w:t>
      </w:r>
      <w:proofErr w:type="spellEnd"/>
      <w:r w:rsidRPr="00693787">
        <w:rPr>
          <w:rFonts w:ascii="Times New Roman" w:hAnsi="Times New Roman" w:cs="Times New Roman"/>
        </w:rPr>
        <w:t xml:space="preserve">” (1 – 8)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86,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r w:rsidRPr="00693787">
        <w:rPr>
          <w:rFonts w:ascii="Times New Roman" w:hAnsi="Times New Roman" w:cs="Times New Roman"/>
          <w:b/>
        </w:rPr>
        <w:t>Mo 22. 9.</w:t>
      </w:r>
      <w:r w:rsidRPr="00693787">
        <w:rPr>
          <w:rFonts w:ascii="Times New Roman" w:hAnsi="Times New Roman" w:cs="Times New Roman"/>
        </w:rPr>
        <w:t xml:space="preserve"> </w:t>
      </w:r>
      <w:r w:rsidRPr="00693787">
        <w:rPr>
          <w:rFonts w:ascii="Times New Roman" w:hAnsi="Times New Roman" w:cs="Times New Roman"/>
        </w:rPr>
        <w:tab/>
      </w:r>
      <w:proofErr w:type="spellStart"/>
      <w:r w:rsidRPr="00693787">
        <w:rPr>
          <w:rFonts w:ascii="Times New Roman" w:hAnsi="Times New Roman" w:cs="Times New Roman"/>
        </w:rPr>
        <w:t>Realismus</w:t>
      </w:r>
      <w:proofErr w:type="spellEnd"/>
      <w:r w:rsidRPr="00693787">
        <w:rPr>
          <w:rFonts w:ascii="Times New Roman" w:hAnsi="Times New Roman" w:cs="Times New Roman"/>
        </w:rPr>
        <w:t xml:space="preserve"> </w:t>
      </w:r>
      <w:proofErr w:type="spellStart"/>
      <w:proofErr w:type="gramStart"/>
      <w:r w:rsidRPr="00693787">
        <w:rPr>
          <w:rFonts w:ascii="Times New Roman" w:hAnsi="Times New Roman" w:cs="Times New Roman"/>
        </w:rPr>
        <w:t>als</w:t>
      </w:r>
      <w:proofErr w:type="spellEnd"/>
      <w:proofErr w:type="gram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Biedermeier</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Vormärz</w:t>
      </w:r>
      <w:proofErr w:type="spellEnd"/>
      <w:r w:rsidRPr="00693787">
        <w:rPr>
          <w:rFonts w:ascii="Times New Roman" w:hAnsi="Times New Roman" w:cs="Times New Roman"/>
        </w:rPr>
        <w:t xml:space="preserve">, Georg </w:t>
      </w:r>
      <w:proofErr w:type="spellStart"/>
      <w:r w:rsidRPr="00693787">
        <w:rPr>
          <w:rFonts w:ascii="Times New Roman" w:hAnsi="Times New Roman" w:cs="Times New Roman"/>
        </w:rPr>
        <w:t>Büchner</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lastRenderedPageBreak/>
        <w:t>S. 74 – 77, “</w:t>
      </w:r>
      <w:proofErr w:type="spellStart"/>
      <w:r w:rsidRPr="00693787">
        <w:rPr>
          <w:rFonts w:ascii="Times New Roman" w:hAnsi="Times New Roman" w:cs="Times New Roman"/>
        </w:rPr>
        <w:t>Motiv</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Soziale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Ungerechtigkeit</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Armut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Verbrechen</w:t>
      </w:r>
      <w:proofErr w:type="spellEnd"/>
      <w:r w:rsidRPr="00693787">
        <w:rPr>
          <w:rFonts w:ascii="Times New Roman" w:hAnsi="Times New Roman" w:cs="Times New Roman"/>
        </w:rPr>
        <w:t>”, “</w:t>
      </w:r>
      <w:proofErr w:type="spellStart"/>
      <w:r w:rsidRPr="00693787">
        <w:rPr>
          <w:rFonts w:ascii="Times New Roman" w:hAnsi="Times New Roman" w:cs="Times New Roman"/>
        </w:rPr>
        <w:t>Büchner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Der</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Hessische</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Landbote</w:t>
      </w:r>
      <w:r w:rsidRPr="00693787">
        <w:rPr>
          <w:rFonts w:ascii="Times New Roman" w:hAnsi="Times New Roman" w:cs="Times New Roman"/>
        </w:rPr>
        <w:t>”</w:t>
      </w:r>
      <w:proofErr w:type="gramStart"/>
      <w:r w:rsidRPr="00693787">
        <w:rPr>
          <w:rFonts w:ascii="Times New Roman" w:hAnsi="Times New Roman" w:cs="Times New Roman"/>
        </w:rPr>
        <w:t>,</w:t>
      </w:r>
      <w:r w:rsidRPr="00693787">
        <w:rPr>
          <w:rFonts w:ascii="Times New Roman" w:hAnsi="Times New Roman" w:cs="Times New Roman"/>
          <w:i/>
        </w:rPr>
        <w:t>Erste</w:t>
      </w:r>
      <w:proofErr w:type="spellEnd"/>
      <w:proofErr w:type="gramEnd"/>
      <w:r w:rsidRPr="00693787">
        <w:rPr>
          <w:rFonts w:ascii="Times New Roman" w:hAnsi="Times New Roman" w:cs="Times New Roman"/>
          <w:i/>
        </w:rPr>
        <w:t xml:space="preserve"> </w:t>
      </w:r>
      <w:proofErr w:type="spellStart"/>
      <w:r w:rsidRPr="00693787">
        <w:rPr>
          <w:rFonts w:ascii="Times New Roman" w:hAnsi="Times New Roman" w:cs="Times New Roman"/>
          <w:i/>
        </w:rPr>
        <w:t>Botschaft</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Juli-Fassung</w:t>
      </w:r>
      <w:proofErr w:type="spellEnd"/>
      <w:r w:rsidRPr="00693787">
        <w:rPr>
          <w:rFonts w:ascii="Times New Roman" w:hAnsi="Times New Roman" w:cs="Times New Roman"/>
          <w:i/>
        </w:rPr>
        <w:t>)</w:t>
      </w:r>
      <w:r w:rsidRPr="00693787">
        <w:rPr>
          <w:rFonts w:ascii="Times New Roman" w:hAnsi="Times New Roman" w:cs="Times New Roman"/>
        </w:rPr>
        <w:t>, “</w:t>
      </w:r>
      <w:proofErr w:type="spellStart"/>
      <w:r w:rsidRPr="00693787">
        <w:rPr>
          <w:rFonts w:ascii="Times New Roman" w:hAnsi="Times New Roman" w:cs="Times New Roman"/>
        </w:rPr>
        <w:t>Woyzeck</w:t>
      </w:r>
      <w:proofErr w:type="spellEnd"/>
      <w:r w:rsidRPr="00693787">
        <w:rPr>
          <w:rFonts w:ascii="Times New Roman" w:hAnsi="Times New Roman" w:cs="Times New Roman"/>
        </w:rPr>
        <w:t xml:space="preserve"> – </w:t>
      </w:r>
      <w:proofErr w:type="spellStart"/>
      <w:r w:rsidRPr="00693787">
        <w:rPr>
          <w:rFonts w:ascii="Times New Roman" w:hAnsi="Times New Roman" w:cs="Times New Roman"/>
        </w:rPr>
        <w:t>Nur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ein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Kriminalfall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Woyzeck</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84,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proofErr w:type="spellStart"/>
      <w:r w:rsidRPr="00693787">
        <w:rPr>
          <w:rFonts w:ascii="Times New Roman" w:hAnsi="Times New Roman" w:cs="Times New Roman"/>
          <w:i/>
        </w:rPr>
        <w:t>Der</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Hessische</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Landbote</w:t>
      </w:r>
      <w:proofErr w:type="spellEnd"/>
      <w:r w:rsidRPr="00693787">
        <w:rPr>
          <w:rFonts w:ascii="Times New Roman" w:hAnsi="Times New Roman" w:cs="Times New Roman"/>
        </w:rPr>
        <w:t>”, “</w:t>
      </w:r>
      <w:proofErr w:type="spellStart"/>
      <w:r w:rsidRPr="00693787">
        <w:rPr>
          <w:rFonts w:ascii="Times New Roman" w:hAnsi="Times New Roman" w:cs="Times New Roman"/>
          <w:i/>
        </w:rPr>
        <w:t>Woyzeck</w:t>
      </w:r>
      <w:proofErr w:type="spellEnd"/>
      <w:r w:rsidRPr="00693787">
        <w:rPr>
          <w:rFonts w:ascii="Times New Roman" w:hAnsi="Times New Roman" w:cs="Times New Roman"/>
        </w:rPr>
        <w:t xml:space="preserve">” (1 – 6)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24.</w:t>
      </w:r>
      <w:proofErr w:type="gramEnd"/>
      <w:r w:rsidRPr="00693787">
        <w:rPr>
          <w:rFonts w:ascii="Times New Roman" w:hAnsi="Times New Roman" w:cs="Times New Roman"/>
          <w:b/>
        </w:rPr>
        <w:t xml:space="preserve"> 9.</w:t>
      </w:r>
      <w:r w:rsidRPr="00693787">
        <w:rPr>
          <w:rFonts w:ascii="Times New Roman" w:hAnsi="Times New Roman" w:cs="Times New Roman"/>
        </w:rPr>
        <w:tab/>
      </w:r>
      <w:proofErr w:type="spellStart"/>
      <w:r w:rsidRPr="00693787">
        <w:rPr>
          <w:rFonts w:ascii="Times New Roman" w:hAnsi="Times New Roman" w:cs="Times New Roman"/>
        </w:rPr>
        <w:t>Realismus</w:t>
      </w:r>
      <w:proofErr w:type="spellEnd"/>
      <w:r w:rsidRPr="00693787">
        <w:rPr>
          <w:rFonts w:ascii="Times New Roman" w:hAnsi="Times New Roman" w:cs="Times New Roman"/>
        </w:rPr>
        <w:t xml:space="preserve"> </w:t>
      </w:r>
      <w:proofErr w:type="spellStart"/>
      <w:proofErr w:type="gramStart"/>
      <w:r w:rsidRPr="00693787">
        <w:rPr>
          <w:rFonts w:ascii="Times New Roman" w:hAnsi="Times New Roman" w:cs="Times New Roman"/>
        </w:rPr>
        <w:t>als</w:t>
      </w:r>
      <w:proofErr w:type="spellEnd"/>
      <w:proofErr w:type="gram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Biedermeier</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Vormärz</w:t>
      </w:r>
      <w:proofErr w:type="spellEnd"/>
      <w:r w:rsidRPr="00693787">
        <w:rPr>
          <w:rFonts w:ascii="Times New Roman" w:hAnsi="Times New Roman" w:cs="Times New Roman"/>
        </w:rPr>
        <w:t>, Louise Otto-Peters</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78 – 80, “Die ‘</w:t>
      </w:r>
      <w:proofErr w:type="spellStart"/>
      <w:r w:rsidRPr="00693787">
        <w:rPr>
          <w:rFonts w:ascii="Times New Roman" w:hAnsi="Times New Roman" w:cs="Times New Roman"/>
        </w:rPr>
        <w:t>Frauenfrage</w:t>
      </w:r>
      <w:proofErr w:type="spellEnd"/>
      <w:r w:rsidRPr="00693787">
        <w:rPr>
          <w:rFonts w:ascii="Times New Roman" w:hAnsi="Times New Roman" w:cs="Times New Roman"/>
        </w:rPr>
        <w:t>’: Louise Otto-Peters”, “</w:t>
      </w:r>
      <w:proofErr w:type="spellStart"/>
      <w:r w:rsidRPr="00693787">
        <w:rPr>
          <w:rFonts w:ascii="Times New Roman" w:hAnsi="Times New Roman" w:cs="Times New Roman"/>
        </w:rPr>
        <w:t>Klöpplerinnen</w:t>
      </w:r>
      <w:proofErr w:type="spellEnd"/>
      <w:r w:rsidRPr="00693787">
        <w:rPr>
          <w:rFonts w:ascii="Times New Roman" w:hAnsi="Times New Roman" w:cs="Times New Roman"/>
        </w:rPr>
        <w:t>” (</w:t>
      </w:r>
      <w:proofErr w:type="spellStart"/>
      <w:r w:rsidRPr="00693787">
        <w:rPr>
          <w:rFonts w:ascii="Times New Roman" w:hAnsi="Times New Roman" w:cs="Times New Roman"/>
        </w:rPr>
        <w:t>Auszug</w:t>
      </w:r>
      <w:proofErr w:type="spellEnd"/>
      <w:proofErr w:type="gramStart"/>
      <w:r w:rsidRPr="00693787">
        <w:rPr>
          <w:rFonts w:ascii="Times New Roman" w:hAnsi="Times New Roman" w:cs="Times New Roman"/>
        </w:rPr>
        <w:t>)</w:t>
      </w:r>
      <w:r w:rsidRPr="00693787">
        <w:rPr>
          <w:rFonts w:ascii="Times New Roman" w:hAnsi="Times New Roman" w:cs="Times New Roman"/>
          <w:i/>
        </w:rPr>
        <w:t xml:space="preserve"> </w:t>
      </w:r>
      <w:r w:rsidRPr="00693787">
        <w:rPr>
          <w:rFonts w:ascii="Times New Roman" w:hAnsi="Times New Roman" w:cs="Times New Roman"/>
        </w:rPr>
        <w:t>,</w:t>
      </w:r>
      <w:proofErr w:type="gramEnd"/>
      <w:r w:rsidRPr="00693787">
        <w:rPr>
          <w:rFonts w:ascii="Times New Roman" w:hAnsi="Times New Roman" w:cs="Times New Roman"/>
        </w:rPr>
        <w:t xml:space="preserve"> “</w:t>
      </w:r>
      <w:proofErr w:type="spellStart"/>
      <w:r w:rsidRPr="00693787">
        <w:rPr>
          <w:rFonts w:ascii="Times New Roman" w:hAnsi="Times New Roman" w:cs="Times New Roman"/>
        </w:rPr>
        <w:t>Für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alle</w:t>
      </w:r>
      <w:proofErr w:type="spellEnd"/>
      <w:r w:rsidRPr="00693787">
        <w:rPr>
          <w:rFonts w:ascii="Times New Roman" w:hAnsi="Times New Roman" w:cs="Times New Roman"/>
        </w:rPr>
        <w:t>” (</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r w:rsidRPr="00693787">
        <w:rPr>
          <w:rFonts w:ascii="Times New Roman" w:hAnsi="Times New Roman" w:cs="Times New Roman"/>
        </w:rPr>
        <w:t xml:space="preserve"> </w:t>
      </w:r>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84 – 85,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proofErr w:type="spellStart"/>
      <w:r w:rsidRPr="00693787">
        <w:rPr>
          <w:rFonts w:ascii="Times New Roman" w:hAnsi="Times New Roman" w:cs="Times New Roman"/>
        </w:rPr>
        <w:t>Klöpplerinnen</w:t>
      </w:r>
      <w:proofErr w:type="spellEnd"/>
      <w:r w:rsidRPr="00693787">
        <w:rPr>
          <w:rFonts w:ascii="Times New Roman" w:hAnsi="Times New Roman" w:cs="Times New Roman"/>
        </w:rPr>
        <w:t>’”, “’</w:t>
      </w:r>
      <w:proofErr w:type="spellStart"/>
      <w:r w:rsidRPr="00693787">
        <w:rPr>
          <w:rFonts w:ascii="Times New Roman" w:hAnsi="Times New Roman" w:cs="Times New Roman"/>
        </w:rPr>
        <w:t>Für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alle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AUFSATZ 1 </w:t>
      </w:r>
      <w:proofErr w:type="spellStart"/>
      <w:r w:rsidRPr="00693787">
        <w:rPr>
          <w:rFonts w:ascii="Times New Roman" w:hAnsi="Times New Roman" w:cs="Times New Roman"/>
        </w:rPr>
        <w:t>fällig</w:t>
      </w:r>
      <w:proofErr w:type="spellEnd"/>
      <w:r w:rsidRPr="00693787">
        <w:rPr>
          <w:rFonts w:ascii="Times New Roman" w:hAnsi="Times New Roman" w:cs="Times New Roman"/>
        </w:rPr>
        <w:t>!</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Fr 26.</w:t>
      </w:r>
      <w:proofErr w:type="gramEnd"/>
      <w:r w:rsidRPr="00693787">
        <w:rPr>
          <w:rFonts w:ascii="Times New Roman" w:hAnsi="Times New Roman" w:cs="Times New Roman"/>
          <w:b/>
        </w:rPr>
        <w:t xml:space="preserve"> 9.</w:t>
      </w:r>
      <w:r w:rsidRPr="00693787">
        <w:rPr>
          <w:rFonts w:ascii="Times New Roman" w:hAnsi="Times New Roman" w:cs="Times New Roman"/>
        </w:rPr>
        <w:tab/>
      </w:r>
      <w:proofErr w:type="spellStart"/>
      <w:r w:rsidRPr="00693787">
        <w:rPr>
          <w:rFonts w:ascii="Times New Roman" w:hAnsi="Times New Roman" w:cs="Times New Roman"/>
        </w:rPr>
        <w:t>Realismus</w:t>
      </w:r>
      <w:proofErr w:type="spellEnd"/>
      <w:r w:rsidRPr="00693787">
        <w:rPr>
          <w:rFonts w:ascii="Times New Roman" w:hAnsi="Times New Roman" w:cs="Times New Roman"/>
        </w:rPr>
        <w:t xml:space="preserve"> </w:t>
      </w:r>
      <w:proofErr w:type="spellStart"/>
      <w:proofErr w:type="gramStart"/>
      <w:r w:rsidRPr="00693787">
        <w:rPr>
          <w:rFonts w:ascii="Times New Roman" w:hAnsi="Times New Roman" w:cs="Times New Roman"/>
        </w:rPr>
        <w:t>als</w:t>
      </w:r>
      <w:proofErr w:type="spellEnd"/>
      <w:proofErr w:type="gram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programmatische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Realismus</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87 – 92,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92,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w:t>
      </w:r>
      <w:proofErr w:type="spellStart"/>
      <w:r w:rsidRPr="00693787">
        <w:rPr>
          <w:rFonts w:ascii="Times New Roman" w:hAnsi="Times New Roman" w:cs="Times New Roman"/>
        </w:rPr>
        <w:t>Detuschland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im</w:t>
      </w:r>
      <w:proofErr w:type="spellEnd"/>
      <w:r w:rsidRPr="00693787">
        <w:rPr>
          <w:rFonts w:ascii="Times New Roman" w:hAnsi="Times New Roman" w:cs="Times New Roman"/>
        </w:rPr>
        <w:t xml:space="preserve"> 19. </w:t>
      </w:r>
      <w:proofErr w:type="spellStart"/>
      <w:r w:rsidRPr="00693787">
        <w:rPr>
          <w:rFonts w:ascii="Times New Roman" w:hAnsi="Times New Roman" w:cs="Times New Roman"/>
        </w:rPr>
        <w:t>Jahrhundert</w:t>
      </w:r>
      <w:proofErr w:type="spellEnd"/>
      <w:r w:rsidRPr="00693787">
        <w:rPr>
          <w:rFonts w:ascii="Times New Roman" w:hAnsi="Times New Roman" w:cs="Times New Roman"/>
        </w:rPr>
        <w:t>” (1</w:t>
      </w:r>
      <w:proofErr w:type="gramStart"/>
      <w:r w:rsidRPr="00693787">
        <w:rPr>
          <w:rFonts w:ascii="Times New Roman" w:hAnsi="Times New Roman" w:cs="Times New Roman"/>
        </w:rPr>
        <w:t>,2</w:t>
      </w:r>
      <w:proofErr w:type="gramEnd"/>
      <w:r w:rsidRPr="00693787">
        <w:rPr>
          <w:rFonts w:ascii="Times New Roman" w:hAnsi="Times New Roman" w:cs="Times New Roman"/>
        </w:rPr>
        <w:t>), “</w:t>
      </w:r>
      <w:proofErr w:type="spellStart"/>
      <w:r w:rsidRPr="00693787">
        <w:rPr>
          <w:rFonts w:ascii="Times New Roman" w:hAnsi="Times New Roman" w:cs="Times New Roman"/>
        </w:rPr>
        <w:t>Historismus</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104,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r w:rsidRPr="00693787">
        <w:rPr>
          <w:rFonts w:ascii="Times New Roman" w:hAnsi="Times New Roman" w:cs="Times New Roman"/>
          <w:b/>
        </w:rPr>
        <w:t>Mo 29. 9.</w:t>
      </w:r>
      <w:r w:rsidRPr="00693787">
        <w:rPr>
          <w:rFonts w:ascii="Times New Roman" w:hAnsi="Times New Roman" w:cs="Times New Roman"/>
        </w:rPr>
        <w:tab/>
      </w:r>
      <w:proofErr w:type="spellStart"/>
      <w:r w:rsidRPr="00693787">
        <w:rPr>
          <w:rFonts w:ascii="Times New Roman" w:hAnsi="Times New Roman" w:cs="Times New Roman"/>
        </w:rPr>
        <w:t>Realismus</w:t>
      </w:r>
      <w:proofErr w:type="spellEnd"/>
      <w:r w:rsidRPr="00693787">
        <w:rPr>
          <w:rFonts w:ascii="Times New Roman" w:hAnsi="Times New Roman" w:cs="Times New Roman"/>
        </w:rPr>
        <w:t xml:space="preserve"> </w:t>
      </w:r>
      <w:proofErr w:type="spellStart"/>
      <w:proofErr w:type="gramStart"/>
      <w:r w:rsidRPr="00693787">
        <w:rPr>
          <w:rFonts w:ascii="Times New Roman" w:hAnsi="Times New Roman" w:cs="Times New Roman"/>
        </w:rPr>
        <w:t>als</w:t>
      </w:r>
      <w:proofErr w:type="spellEnd"/>
      <w:proofErr w:type="gramEnd"/>
      <w:r w:rsidRPr="00693787">
        <w:rPr>
          <w:rFonts w:ascii="Times New Roman" w:hAnsi="Times New Roman" w:cs="Times New Roman"/>
        </w:rPr>
        <w:t xml:space="preserve"> </w:t>
      </w:r>
      <w:proofErr w:type="spellStart"/>
      <w:r w:rsidRPr="00693787">
        <w:rPr>
          <w:rFonts w:ascii="Times New Roman" w:hAnsi="Times New Roman" w:cs="Times New Roman"/>
        </w:rPr>
        <w:t>Epoche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programmatische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Realismus</w:t>
      </w:r>
      <w:proofErr w:type="spellEnd"/>
      <w:r w:rsidRPr="00693787">
        <w:rPr>
          <w:rFonts w:ascii="Times New Roman" w:hAnsi="Times New Roman" w:cs="Times New Roman"/>
        </w:rPr>
        <w:t xml:space="preserve">, Theodor </w:t>
      </w:r>
      <w:proofErr w:type="spellStart"/>
      <w:r w:rsidRPr="00693787">
        <w:rPr>
          <w:rFonts w:ascii="Times New Roman" w:hAnsi="Times New Roman" w:cs="Times New Roman"/>
        </w:rPr>
        <w:t>Fontane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Effi</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Briest</w:t>
      </w:r>
      <w:proofErr w:type="spellEnd"/>
      <w:r w:rsidRPr="00693787">
        <w:rPr>
          <w:rFonts w:ascii="Times New Roman" w:hAnsi="Times New Roman" w:cs="Times New Roman"/>
        </w:rPr>
        <w:t xml:space="preserve">, Fanny </w:t>
      </w:r>
      <w:proofErr w:type="spellStart"/>
      <w:r w:rsidRPr="00693787">
        <w:rPr>
          <w:rFonts w:ascii="Times New Roman" w:hAnsi="Times New Roman" w:cs="Times New Roman"/>
        </w:rPr>
        <w:t>Lewald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Für</w:t>
      </w:r>
      <w:proofErr w:type="spellEnd"/>
      <w:r w:rsidRPr="00693787">
        <w:rPr>
          <w:rFonts w:ascii="Times New Roman" w:hAnsi="Times New Roman" w:cs="Times New Roman"/>
          <w:i/>
        </w:rPr>
        <w:t xml:space="preserve"> und Wider die Frauen</w:t>
      </w:r>
    </w:p>
    <w:p w:rsidR="00BB154B" w:rsidRPr="00693787" w:rsidRDefault="00BB154B" w:rsidP="00693787">
      <w:pPr>
        <w:pStyle w:val="NoSpacing"/>
        <w:rPr>
          <w:rFonts w:ascii="Times New Roman" w:hAnsi="Times New Roman" w:cs="Times New Roman"/>
          <w:i/>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93 – 96, “</w:t>
      </w:r>
      <w:proofErr w:type="spellStart"/>
      <w:r w:rsidRPr="00693787">
        <w:rPr>
          <w:rFonts w:ascii="Times New Roman" w:hAnsi="Times New Roman" w:cs="Times New Roman"/>
        </w:rPr>
        <w:t>Motiv</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Genaue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Beschreibung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mit</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symbolischer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Bedeutung</w:t>
      </w:r>
      <w:proofErr w:type="spellEnd"/>
      <w:r w:rsidRPr="00693787">
        <w:rPr>
          <w:rFonts w:ascii="Times New Roman" w:hAnsi="Times New Roman" w:cs="Times New Roman"/>
        </w:rPr>
        <w:t xml:space="preserve">”, “Theodor </w:t>
      </w:r>
      <w:proofErr w:type="spellStart"/>
      <w:r w:rsidRPr="00693787">
        <w:rPr>
          <w:rFonts w:ascii="Times New Roman" w:hAnsi="Times New Roman" w:cs="Times New Roman"/>
        </w:rPr>
        <w:t>Fontane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Effi</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Briest</w:t>
      </w:r>
      <w:proofErr w:type="spellEnd"/>
      <w:r w:rsidRPr="00693787">
        <w:rPr>
          <w:rFonts w:ascii="Times New Roman" w:hAnsi="Times New Roman" w:cs="Times New Roman"/>
        </w:rPr>
        <w:t xml:space="preserve"> (1895)”, </w:t>
      </w:r>
      <w:proofErr w:type="spellStart"/>
      <w:r w:rsidRPr="00693787">
        <w:rPr>
          <w:rFonts w:ascii="Times New Roman" w:hAnsi="Times New Roman" w:cs="Times New Roman"/>
          <w:i/>
        </w:rPr>
        <w:t>Effi</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Briest</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Auszüge</w:t>
      </w:r>
      <w:proofErr w:type="spellEnd"/>
      <w:r w:rsidRPr="00693787">
        <w:rPr>
          <w:rFonts w:ascii="Times New Roman" w:hAnsi="Times New Roman" w:cs="Times New Roman"/>
        </w:rPr>
        <w:t>), “</w:t>
      </w:r>
      <w:proofErr w:type="spellStart"/>
      <w:r w:rsidRPr="00693787">
        <w:rPr>
          <w:rFonts w:ascii="Times New Roman" w:hAnsi="Times New Roman" w:cs="Times New Roman"/>
        </w:rPr>
        <w:t>Motiv</w:t>
      </w:r>
      <w:proofErr w:type="spellEnd"/>
      <w:r w:rsidRPr="00693787">
        <w:rPr>
          <w:rFonts w:ascii="Times New Roman" w:hAnsi="Times New Roman" w:cs="Times New Roman"/>
        </w:rPr>
        <w:t xml:space="preserve">: Frauen </w:t>
      </w:r>
      <w:proofErr w:type="spellStart"/>
      <w:r w:rsidRPr="00693787">
        <w:rPr>
          <w:rFonts w:ascii="Times New Roman" w:hAnsi="Times New Roman" w:cs="Times New Roman"/>
        </w:rPr>
        <w:t>fordern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Bildung</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Beruf</w:t>
      </w:r>
      <w:proofErr w:type="spellEnd"/>
      <w:r w:rsidRPr="00693787">
        <w:rPr>
          <w:rFonts w:ascii="Times New Roman" w:hAnsi="Times New Roman" w:cs="Times New Roman"/>
        </w:rPr>
        <w:t xml:space="preserve">”, Fanny </w:t>
      </w:r>
      <w:proofErr w:type="spellStart"/>
      <w:r w:rsidRPr="00693787">
        <w:rPr>
          <w:rFonts w:ascii="Times New Roman" w:hAnsi="Times New Roman" w:cs="Times New Roman"/>
        </w:rPr>
        <w:t>Lewald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Für</w:t>
      </w:r>
      <w:proofErr w:type="spellEnd"/>
      <w:r w:rsidRPr="00693787">
        <w:rPr>
          <w:rFonts w:ascii="Times New Roman" w:hAnsi="Times New Roman" w:cs="Times New Roman"/>
          <w:i/>
        </w:rPr>
        <w:t xml:space="preserve"> und Wider die Frauen </w:t>
      </w:r>
      <w:r w:rsidRPr="00693787">
        <w:rPr>
          <w:rFonts w:ascii="Times New Roman" w:hAnsi="Times New Roman" w:cs="Times New Roman"/>
        </w:rPr>
        <w:t>(</w:t>
      </w:r>
      <w:proofErr w:type="spellStart"/>
      <w:r w:rsidRPr="00693787">
        <w:rPr>
          <w:rFonts w:ascii="Times New Roman" w:hAnsi="Times New Roman" w:cs="Times New Roman"/>
        </w:rPr>
        <w:t>Auszüge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102,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proofErr w:type="spellStart"/>
      <w:r w:rsidRPr="00693787">
        <w:rPr>
          <w:rFonts w:ascii="Times New Roman" w:hAnsi="Times New Roman" w:cs="Times New Roman"/>
        </w:rPr>
        <w:t>Thedor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Fontane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Effi</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Briest</w:t>
      </w:r>
      <w:proofErr w:type="spellEnd"/>
      <w:r w:rsidRPr="00693787">
        <w:rPr>
          <w:rFonts w:ascii="Times New Roman" w:hAnsi="Times New Roman" w:cs="Times New Roman"/>
        </w:rPr>
        <w:t xml:space="preserve">” (1 – 4), “Fanny </w:t>
      </w:r>
      <w:proofErr w:type="spellStart"/>
      <w:r w:rsidRPr="00693787">
        <w:rPr>
          <w:rFonts w:ascii="Times New Roman" w:hAnsi="Times New Roman" w:cs="Times New Roman"/>
        </w:rPr>
        <w:t>Lewald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1.</w:t>
      </w:r>
      <w:proofErr w:type="gramEnd"/>
      <w:r w:rsidRPr="00693787">
        <w:rPr>
          <w:rFonts w:ascii="Times New Roman" w:hAnsi="Times New Roman" w:cs="Times New Roman"/>
          <w:b/>
        </w:rPr>
        <w:t xml:space="preserve"> 10.</w:t>
      </w:r>
      <w:r w:rsidRPr="00693787">
        <w:rPr>
          <w:rFonts w:ascii="Times New Roman" w:hAnsi="Times New Roman" w:cs="Times New Roman"/>
        </w:rPr>
        <w:tab/>
      </w:r>
      <w:proofErr w:type="spellStart"/>
      <w:r w:rsidRPr="00693787">
        <w:rPr>
          <w:rFonts w:ascii="Times New Roman" w:hAnsi="Times New Roman" w:cs="Times New Roman"/>
        </w:rPr>
        <w:t>Jahrhundertwende</w:t>
      </w:r>
      <w:proofErr w:type="spellEnd"/>
      <w:r w:rsidRPr="00693787">
        <w:rPr>
          <w:rFonts w:ascii="Times New Roman" w:hAnsi="Times New Roman" w:cs="Times New Roman"/>
        </w:rPr>
        <w:t xml:space="preserve"> 1900:  </w:t>
      </w:r>
      <w:proofErr w:type="spellStart"/>
      <w:r w:rsidRPr="00693787">
        <w:rPr>
          <w:rFonts w:ascii="Times New Roman" w:hAnsi="Times New Roman" w:cs="Times New Roman"/>
        </w:rPr>
        <w:t>Naturalismus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Gegenströmungen</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105 – 109,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110,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w:t>
      </w:r>
      <w:proofErr w:type="spellStart"/>
      <w:r w:rsidRPr="00693787">
        <w:rPr>
          <w:rFonts w:ascii="Times New Roman" w:hAnsi="Times New Roman" w:cs="Times New Roman"/>
        </w:rPr>
        <w:t>Begriffe</w:t>
      </w:r>
      <w:proofErr w:type="spellEnd"/>
      <w:r w:rsidRPr="00693787">
        <w:rPr>
          <w:rFonts w:ascii="Times New Roman" w:hAnsi="Times New Roman" w:cs="Times New Roman"/>
        </w:rPr>
        <w:t>”, “</w:t>
      </w:r>
      <w:proofErr w:type="spellStart"/>
      <w:r w:rsidRPr="00693787">
        <w:rPr>
          <w:rFonts w:ascii="Times New Roman" w:hAnsi="Times New Roman" w:cs="Times New Roman"/>
        </w:rPr>
        <w:t>Kunst</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123,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Fr 3.</w:t>
      </w:r>
      <w:proofErr w:type="gramEnd"/>
      <w:r w:rsidRPr="00693787">
        <w:rPr>
          <w:rFonts w:ascii="Times New Roman" w:hAnsi="Times New Roman" w:cs="Times New Roman"/>
          <w:b/>
        </w:rPr>
        <w:t xml:space="preserve"> 10.</w:t>
      </w:r>
      <w:r w:rsidRPr="00693787">
        <w:rPr>
          <w:rFonts w:ascii="Times New Roman" w:hAnsi="Times New Roman" w:cs="Times New Roman"/>
        </w:rPr>
        <w:tab/>
      </w:r>
      <w:proofErr w:type="spellStart"/>
      <w:r w:rsidRPr="00693787">
        <w:rPr>
          <w:rFonts w:ascii="Times New Roman" w:hAnsi="Times New Roman" w:cs="Times New Roman"/>
        </w:rPr>
        <w:t>Kein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Unterricht</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r w:rsidRPr="00693787">
        <w:rPr>
          <w:rFonts w:ascii="Times New Roman" w:hAnsi="Times New Roman" w:cs="Times New Roman"/>
          <w:b/>
        </w:rPr>
        <w:t>Mo 6. 10.</w:t>
      </w:r>
      <w:r w:rsidRPr="00693787">
        <w:rPr>
          <w:rFonts w:ascii="Times New Roman" w:hAnsi="Times New Roman" w:cs="Times New Roman"/>
        </w:rPr>
        <w:tab/>
      </w:r>
      <w:proofErr w:type="spellStart"/>
      <w:r w:rsidRPr="00693787">
        <w:rPr>
          <w:rFonts w:ascii="Times New Roman" w:hAnsi="Times New Roman" w:cs="Times New Roman"/>
        </w:rPr>
        <w:t>Jahrhundertwende</w:t>
      </w:r>
      <w:proofErr w:type="spellEnd"/>
      <w:r w:rsidRPr="00693787">
        <w:rPr>
          <w:rFonts w:ascii="Times New Roman" w:hAnsi="Times New Roman" w:cs="Times New Roman"/>
        </w:rPr>
        <w:t xml:space="preserve"> 1900:  </w:t>
      </w:r>
      <w:proofErr w:type="spellStart"/>
      <w:r w:rsidRPr="00693787">
        <w:rPr>
          <w:rFonts w:ascii="Times New Roman" w:hAnsi="Times New Roman" w:cs="Times New Roman"/>
        </w:rPr>
        <w:t>Naturalismus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Gegenströmungen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Gerhart</w:t>
      </w:r>
      <w:proofErr w:type="spellEnd"/>
      <w:r w:rsidRPr="00693787">
        <w:rPr>
          <w:rFonts w:ascii="Times New Roman" w:hAnsi="Times New Roman" w:cs="Times New Roman"/>
        </w:rPr>
        <w:t xml:space="preserve"> Hauptmann</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111 – 113, “</w:t>
      </w:r>
      <w:proofErr w:type="spellStart"/>
      <w:r w:rsidRPr="00693787">
        <w:rPr>
          <w:rFonts w:ascii="Times New Roman" w:hAnsi="Times New Roman" w:cs="Times New Roman"/>
        </w:rPr>
        <w:t>Thema</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Industrialisierung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Armut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Gewalt</w:t>
      </w:r>
      <w:proofErr w:type="spellEnd"/>
      <w:r w:rsidRPr="00693787">
        <w:rPr>
          <w:rFonts w:ascii="Times New Roman" w:hAnsi="Times New Roman" w:cs="Times New Roman"/>
        </w:rPr>
        <w:t>”, “</w:t>
      </w:r>
      <w:proofErr w:type="spellStart"/>
      <w:r w:rsidRPr="00693787">
        <w:rPr>
          <w:rFonts w:ascii="Times New Roman" w:hAnsi="Times New Roman" w:cs="Times New Roman"/>
        </w:rPr>
        <w:t>Gerhart</w:t>
      </w:r>
      <w:proofErr w:type="spellEnd"/>
      <w:r w:rsidRPr="00693787">
        <w:rPr>
          <w:rFonts w:ascii="Times New Roman" w:hAnsi="Times New Roman" w:cs="Times New Roman"/>
        </w:rPr>
        <w:t xml:space="preserve"> Hauptmann: </w:t>
      </w:r>
      <w:proofErr w:type="spellStart"/>
      <w:r w:rsidRPr="00693787">
        <w:rPr>
          <w:rFonts w:ascii="Times New Roman" w:hAnsi="Times New Roman" w:cs="Times New Roman"/>
          <w:i/>
        </w:rPr>
        <w:t>Bahnwärter</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Thiel</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Erzählung</w:t>
      </w:r>
      <w:proofErr w:type="spellEnd"/>
      <w:r w:rsidRPr="00693787">
        <w:rPr>
          <w:rFonts w:ascii="Times New Roman" w:hAnsi="Times New Roman" w:cs="Times New Roman"/>
        </w:rPr>
        <w:t xml:space="preserve">, 1888), </w:t>
      </w:r>
      <w:proofErr w:type="spellStart"/>
      <w:r w:rsidRPr="00693787">
        <w:rPr>
          <w:rFonts w:ascii="Times New Roman" w:hAnsi="Times New Roman" w:cs="Times New Roman"/>
          <w:i/>
        </w:rPr>
        <w:t>Bahnwärter</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Thiel</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Auszüge</w:t>
      </w:r>
      <w:proofErr w:type="spellEnd"/>
      <w:r w:rsidRPr="00693787">
        <w:rPr>
          <w:rFonts w:ascii="Times New Roman" w:hAnsi="Times New Roman" w:cs="Times New Roman"/>
        </w:rPr>
        <w:t>), “</w:t>
      </w:r>
      <w:proofErr w:type="spellStart"/>
      <w:r w:rsidRPr="00693787">
        <w:rPr>
          <w:rFonts w:ascii="Times New Roman" w:hAnsi="Times New Roman" w:cs="Times New Roman"/>
        </w:rPr>
        <w:t>Gerhart</w:t>
      </w:r>
      <w:proofErr w:type="spellEnd"/>
      <w:r w:rsidRPr="00693787">
        <w:rPr>
          <w:rFonts w:ascii="Times New Roman" w:hAnsi="Times New Roman" w:cs="Times New Roman"/>
        </w:rPr>
        <w:t xml:space="preserve"> Hauptmann: </w:t>
      </w:r>
      <w:r w:rsidRPr="00693787">
        <w:rPr>
          <w:rFonts w:ascii="Times New Roman" w:hAnsi="Times New Roman" w:cs="Times New Roman"/>
          <w:i/>
        </w:rPr>
        <w:t xml:space="preserve">Die Weber </w:t>
      </w:r>
      <w:r w:rsidRPr="00693787">
        <w:rPr>
          <w:rFonts w:ascii="Times New Roman" w:hAnsi="Times New Roman" w:cs="Times New Roman"/>
        </w:rPr>
        <w:t xml:space="preserve">(Drama, 1892), </w:t>
      </w:r>
      <w:r w:rsidRPr="00693787">
        <w:rPr>
          <w:rFonts w:ascii="Times New Roman" w:hAnsi="Times New Roman" w:cs="Times New Roman"/>
          <w:i/>
        </w:rPr>
        <w:t xml:space="preserve">Die Weber </w:t>
      </w:r>
      <w:r w:rsidRPr="00693787">
        <w:rPr>
          <w:rFonts w:ascii="Times New Roman" w:hAnsi="Times New Roman" w:cs="Times New Roman"/>
        </w:rPr>
        <w:t>(</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i/>
        </w:rPr>
      </w:pPr>
      <w:r w:rsidRPr="00693787">
        <w:rPr>
          <w:rFonts w:ascii="Times New Roman" w:hAnsi="Times New Roman" w:cs="Times New Roman"/>
        </w:rPr>
        <w:t xml:space="preserve">S. 120,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“Hauptmann: </w:t>
      </w:r>
      <w:proofErr w:type="spellStart"/>
      <w:r w:rsidRPr="00693787">
        <w:rPr>
          <w:rFonts w:ascii="Times New Roman" w:hAnsi="Times New Roman" w:cs="Times New Roman"/>
          <w:i/>
        </w:rPr>
        <w:t>Bahnwärter</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Thiel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r w:rsidRPr="00693787">
        <w:rPr>
          <w:rFonts w:ascii="Times New Roman" w:hAnsi="Times New Roman" w:cs="Times New Roman"/>
          <w:i/>
        </w:rPr>
        <w:t xml:space="preserve"> </w:t>
      </w:r>
    </w:p>
    <w:p w:rsidR="00BB154B" w:rsidRPr="00693787" w:rsidRDefault="00BB154B" w:rsidP="00693787">
      <w:pPr>
        <w:pStyle w:val="NoSpacing"/>
        <w:rPr>
          <w:rFonts w:ascii="Times New Roman" w:hAnsi="Times New Roman" w:cs="Times New Roman"/>
        </w:rPr>
      </w:pPr>
    </w:p>
    <w:p w:rsidR="00693787" w:rsidRDefault="00693787">
      <w:pPr>
        <w:autoSpaceDE/>
        <w:autoSpaceDN/>
        <w:adjustRightInd/>
        <w:spacing w:after="200" w:line="276" w:lineRule="auto"/>
        <w:rPr>
          <w:rFonts w:eastAsiaTheme="minorHAnsi"/>
          <w:b/>
          <w:sz w:val="22"/>
          <w:szCs w:val="22"/>
        </w:rPr>
      </w:pPr>
      <w:r>
        <w:rPr>
          <w:b/>
        </w:rPr>
        <w:br w:type="page"/>
      </w: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lastRenderedPageBreak/>
        <w:t>Mi 8.</w:t>
      </w:r>
      <w:proofErr w:type="gramEnd"/>
      <w:r w:rsidRPr="00693787">
        <w:rPr>
          <w:rFonts w:ascii="Times New Roman" w:hAnsi="Times New Roman" w:cs="Times New Roman"/>
          <w:b/>
        </w:rPr>
        <w:t xml:space="preserve"> 10.</w:t>
      </w:r>
      <w:r w:rsidRPr="00693787">
        <w:rPr>
          <w:rFonts w:ascii="Times New Roman" w:hAnsi="Times New Roman" w:cs="Times New Roman"/>
        </w:rPr>
        <w:t xml:space="preserve"> </w:t>
      </w:r>
      <w:r w:rsidRPr="00693787">
        <w:rPr>
          <w:rFonts w:ascii="Times New Roman" w:hAnsi="Times New Roman" w:cs="Times New Roman"/>
        </w:rPr>
        <w:tab/>
      </w:r>
      <w:proofErr w:type="spellStart"/>
      <w:r w:rsidRPr="00693787">
        <w:rPr>
          <w:rFonts w:ascii="Times New Roman" w:hAnsi="Times New Roman" w:cs="Times New Roman"/>
        </w:rPr>
        <w:t>Jahrhundertwende</w:t>
      </w:r>
      <w:proofErr w:type="spellEnd"/>
      <w:r w:rsidRPr="00693787">
        <w:rPr>
          <w:rFonts w:ascii="Times New Roman" w:hAnsi="Times New Roman" w:cs="Times New Roman"/>
        </w:rPr>
        <w:t xml:space="preserve"> 1900:  </w:t>
      </w:r>
      <w:proofErr w:type="spellStart"/>
      <w:r w:rsidRPr="00693787">
        <w:rPr>
          <w:rFonts w:ascii="Times New Roman" w:hAnsi="Times New Roman" w:cs="Times New Roman"/>
        </w:rPr>
        <w:t>Naturalismus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Gegenströmungen</w:t>
      </w:r>
      <w:proofErr w:type="spellEnd"/>
      <w:r w:rsidRPr="00693787">
        <w:rPr>
          <w:rFonts w:ascii="Times New Roman" w:hAnsi="Times New Roman" w:cs="Times New Roman"/>
        </w:rPr>
        <w:t>, Rainer Maria Rilke</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114 – 115, “</w:t>
      </w:r>
      <w:proofErr w:type="spellStart"/>
      <w:r w:rsidRPr="00693787">
        <w:rPr>
          <w:rFonts w:ascii="Times New Roman" w:hAnsi="Times New Roman" w:cs="Times New Roman"/>
        </w:rPr>
        <w:t>Thema</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Flucht</w:t>
      </w:r>
      <w:proofErr w:type="spellEnd"/>
      <w:r w:rsidRPr="00693787">
        <w:rPr>
          <w:rFonts w:ascii="Times New Roman" w:hAnsi="Times New Roman" w:cs="Times New Roman"/>
        </w:rPr>
        <w:t xml:space="preserve"> in </w:t>
      </w:r>
      <w:proofErr w:type="spellStart"/>
      <w:r w:rsidRPr="00693787">
        <w:rPr>
          <w:rFonts w:ascii="Times New Roman" w:hAnsi="Times New Roman" w:cs="Times New Roman"/>
        </w:rPr>
        <w:t>eine</w:t>
      </w:r>
      <w:proofErr w:type="spellEnd"/>
      <w:r w:rsidRPr="00693787">
        <w:rPr>
          <w:rFonts w:ascii="Times New Roman" w:hAnsi="Times New Roman" w:cs="Times New Roman"/>
        </w:rPr>
        <w:t xml:space="preserve"> Welt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Kunst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schönen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Worte</w:t>
      </w:r>
      <w:proofErr w:type="spellEnd"/>
      <w:r w:rsidRPr="00693787">
        <w:rPr>
          <w:rFonts w:ascii="Times New Roman" w:hAnsi="Times New Roman" w:cs="Times New Roman"/>
        </w:rPr>
        <w:t xml:space="preserve"> – </w:t>
      </w:r>
      <w:proofErr w:type="spellStart"/>
      <w:r w:rsidRPr="00693787">
        <w:rPr>
          <w:rFonts w:ascii="Times New Roman" w:hAnsi="Times New Roman" w:cs="Times New Roman"/>
        </w:rPr>
        <w:t>Symbolisten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Ästheten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Impressionisten</w:t>
      </w:r>
      <w:proofErr w:type="spellEnd"/>
      <w:r w:rsidRPr="00693787">
        <w:rPr>
          <w:rFonts w:ascii="Times New Roman" w:hAnsi="Times New Roman" w:cs="Times New Roman"/>
        </w:rPr>
        <w:t>”, “Rainer Maria Rilke”,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Panther”, “Das </w:t>
      </w:r>
      <w:proofErr w:type="spellStart"/>
      <w:r w:rsidRPr="00693787">
        <w:rPr>
          <w:rFonts w:ascii="Times New Roman" w:hAnsi="Times New Roman" w:cs="Times New Roman"/>
        </w:rPr>
        <w:t>Karussell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121,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“Rilke: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Panther’ (1 – 5), (1 – 7), (1-3), ‘Das </w:t>
      </w:r>
      <w:proofErr w:type="spellStart"/>
      <w:r w:rsidRPr="00693787">
        <w:rPr>
          <w:rFonts w:ascii="Times New Roman" w:hAnsi="Times New Roman" w:cs="Times New Roman"/>
        </w:rPr>
        <w:t>Karusell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r w:rsidRPr="00693787">
        <w:rPr>
          <w:rFonts w:ascii="Times New Roman" w:hAnsi="Times New Roman" w:cs="Times New Roman"/>
          <w:b/>
        </w:rPr>
        <w:t>Fr 10.10</w:t>
      </w:r>
      <w:r w:rsidRPr="00693787">
        <w:rPr>
          <w:rFonts w:ascii="Times New Roman" w:hAnsi="Times New Roman" w:cs="Times New Roman"/>
        </w:rPr>
        <w:tab/>
      </w:r>
      <w:proofErr w:type="spellStart"/>
      <w:r w:rsidRPr="00693787">
        <w:rPr>
          <w:rFonts w:ascii="Times New Roman" w:hAnsi="Times New Roman" w:cs="Times New Roman"/>
        </w:rPr>
        <w:t>Jahrhundertwende</w:t>
      </w:r>
      <w:proofErr w:type="spellEnd"/>
      <w:r w:rsidRPr="00693787">
        <w:rPr>
          <w:rFonts w:ascii="Times New Roman" w:hAnsi="Times New Roman" w:cs="Times New Roman"/>
        </w:rPr>
        <w:t xml:space="preserve"> 1900:  </w:t>
      </w:r>
      <w:proofErr w:type="spellStart"/>
      <w:r w:rsidRPr="00693787">
        <w:rPr>
          <w:rFonts w:ascii="Times New Roman" w:hAnsi="Times New Roman" w:cs="Times New Roman"/>
        </w:rPr>
        <w:t>Naturalismus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Gegenströmungen</w:t>
      </w:r>
      <w:proofErr w:type="spellEnd"/>
      <w:r w:rsidRPr="00693787">
        <w:rPr>
          <w:rFonts w:ascii="Times New Roman" w:hAnsi="Times New Roman" w:cs="Times New Roman"/>
        </w:rPr>
        <w:t>, Thomas Mann und Lou Andreas-Salomé</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116 – 119, “</w:t>
      </w:r>
      <w:proofErr w:type="spellStart"/>
      <w:r w:rsidRPr="00693787">
        <w:rPr>
          <w:rFonts w:ascii="Times New Roman" w:hAnsi="Times New Roman" w:cs="Times New Roman"/>
        </w:rPr>
        <w:t>Thema</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Dekadenz</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Flucht</w:t>
      </w:r>
      <w:proofErr w:type="spellEnd"/>
      <w:r w:rsidRPr="00693787">
        <w:rPr>
          <w:rFonts w:ascii="Times New Roman" w:hAnsi="Times New Roman" w:cs="Times New Roman"/>
        </w:rPr>
        <w:t xml:space="preserve"> in die </w:t>
      </w:r>
      <w:proofErr w:type="spellStart"/>
      <w:r w:rsidRPr="00693787">
        <w:rPr>
          <w:rFonts w:ascii="Times New Roman" w:hAnsi="Times New Roman" w:cs="Times New Roman"/>
        </w:rPr>
        <w:t>Kunst</w:t>
      </w:r>
      <w:proofErr w:type="spellEnd"/>
      <w:r w:rsidRPr="00693787">
        <w:rPr>
          <w:rFonts w:ascii="Times New Roman" w:hAnsi="Times New Roman" w:cs="Times New Roman"/>
        </w:rPr>
        <w:t xml:space="preserve">”, “Thomas Mann: </w:t>
      </w:r>
      <w:proofErr w:type="spellStart"/>
      <w:r w:rsidRPr="00693787">
        <w:rPr>
          <w:rFonts w:ascii="Times New Roman" w:hAnsi="Times New Roman" w:cs="Times New Roman"/>
          <w:i/>
        </w:rPr>
        <w:t>Tonio</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Kröger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Novelle</w:t>
      </w:r>
      <w:proofErr w:type="spellEnd"/>
      <w:r w:rsidRPr="00693787">
        <w:rPr>
          <w:rFonts w:ascii="Times New Roman" w:hAnsi="Times New Roman" w:cs="Times New Roman"/>
        </w:rPr>
        <w:t>, 1903)</w:t>
      </w:r>
      <w:proofErr w:type="gramStart"/>
      <w:r w:rsidRPr="00693787">
        <w:rPr>
          <w:rFonts w:ascii="Times New Roman" w:hAnsi="Times New Roman" w:cs="Times New Roman"/>
        </w:rPr>
        <w:t>,</w:t>
      </w:r>
      <w:proofErr w:type="spellStart"/>
      <w:r w:rsidRPr="00693787">
        <w:rPr>
          <w:rFonts w:ascii="Times New Roman" w:hAnsi="Times New Roman" w:cs="Times New Roman"/>
          <w:i/>
        </w:rPr>
        <w:t>Tonio</w:t>
      </w:r>
      <w:proofErr w:type="spellEnd"/>
      <w:proofErr w:type="gramEnd"/>
      <w:r w:rsidRPr="00693787">
        <w:rPr>
          <w:rFonts w:ascii="Times New Roman" w:hAnsi="Times New Roman" w:cs="Times New Roman"/>
          <w:i/>
        </w:rPr>
        <w:t xml:space="preserve"> </w:t>
      </w:r>
      <w:proofErr w:type="spellStart"/>
      <w:r w:rsidRPr="00693787">
        <w:rPr>
          <w:rFonts w:ascii="Times New Roman" w:hAnsi="Times New Roman" w:cs="Times New Roman"/>
          <w:i/>
        </w:rPr>
        <w:t>Kröger</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Auszug</w:t>
      </w:r>
      <w:proofErr w:type="spellEnd"/>
      <w:r w:rsidRPr="00693787">
        <w:rPr>
          <w:rFonts w:ascii="Times New Roman" w:hAnsi="Times New Roman" w:cs="Times New Roman"/>
        </w:rPr>
        <w:t>), “</w:t>
      </w:r>
      <w:proofErr w:type="spellStart"/>
      <w:r w:rsidRPr="00693787">
        <w:rPr>
          <w:rFonts w:ascii="Times New Roman" w:hAnsi="Times New Roman" w:cs="Times New Roman"/>
        </w:rPr>
        <w:t>Thema</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Frauenbewegung</w:t>
      </w:r>
      <w:proofErr w:type="spellEnd"/>
      <w:r w:rsidRPr="00693787">
        <w:rPr>
          <w:rFonts w:ascii="Times New Roman" w:hAnsi="Times New Roman" w:cs="Times New Roman"/>
        </w:rPr>
        <w:t xml:space="preserve">”, “Lou Andreas-Salomé: </w:t>
      </w:r>
      <w:proofErr w:type="spellStart"/>
      <w:r w:rsidRPr="00693787">
        <w:rPr>
          <w:rFonts w:ascii="Times New Roman" w:hAnsi="Times New Roman" w:cs="Times New Roman"/>
          <w:i/>
        </w:rPr>
        <w:t>Ketzereien</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gegen</w:t>
      </w:r>
      <w:proofErr w:type="spellEnd"/>
      <w:r w:rsidRPr="00693787">
        <w:rPr>
          <w:rFonts w:ascii="Times New Roman" w:hAnsi="Times New Roman" w:cs="Times New Roman"/>
          <w:i/>
        </w:rPr>
        <w:t xml:space="preserve"> die </w:t>
      </w:r>
      <w:proofErr w:type="spellStart"/>
      <w:r w:rsidRPr="00693787">
        <w:rPr>
          <w:rFonts w:ascii="Times New Roman" w:hAnsi="Times New Roman" w:cs="Times New Roman"/>
          <w:i/>
        </w:rPr>
        <w:t>moderne</w:t>
      </w:r>
      <w:proofErr w:type="spellEnd"/>
      <w:r w:rsidRPr="00693787">
        <w:rPr>
          <w:rFonts w:ascii="Times New Roman" w:hAnsi="Times New Roman" w:cs="Times New Roman"/>
          <w:i/>
        </w:rPr>
        <w:t xml:space="preserve"> Frau </w:t>
      </w:r>
      <w:r w:rsidRPr="00693787">
        <w:rPr>
          <w:rFonts w:ascii="Times New Roman" w:hAnsi="Times New Roman" w:cs="Times New Roman"/>
        </w:rPr>
        <w:t xml:space="preserve">(Essay, 1899), </w:t>
      </w:r>
      <w:proofErr w:type="spellStart"/>
      <w:r w:rsidRPr="00693787">
        <w:rPr>
          <w:rFonts w:ascii="Times New Roman" w:hAnsi="Times New Roman" w:cs="Times New Roman"/>
          <w:i/>
        </w:rPr>
        <w:t>Ketzereien</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gegen</w:t>
      </w:r>
      <w:proofErr w:type="spellEnd"/>
      <w:r w:rsidRPr="00693787">
        <w:rPr>
          <w:rFonts w:ascii="Times New Roman" w:hAnsi="Times New Roman" w:cs="Times New Roman"/>
          <w:i/>
        </w:rPr>
        <w:t xml:space="preserve"> die </w:t>
      </w:r>
      <w:proofErr w:type="spellStart"/>
      <w:r w:rsidRPr="00693787">
        <w:rPr>
          <w:rFonts w:ascii="Times New Roman" w:hAnsi="Times New Roman" w:cs="Times New Roman"/>
          <w:i/>
        </w:rPr>
        <w:t>moderne</w:t>
      </w:r>
      <w:proofErr w:type="spellEnd"/>
      <w:r w:rsidRPr="00693787">
        <w:rPr>
          <w:rFonts w:ascii="Times New Roman" w:hAnsi="Times New Roman" w:cs="Times New Roman"/>
          <w:i/>
        </w:rPr>
        <w:t xml:space="preserve"> Frau</w:t>
      </w:r>
      <w:r w:rsidRPr="00693787">
        <w:rPr>
          <w:rFonts w:ascii="Times New Roman" w:hAnsi="Times New Roman" w:cs="Times New Roman"/>
        </w:rPr>
        <w:t xml:space="preserve"> (</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122,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“Thomas Mann: </w:t>
      </w:r>
      <w:proofErr w:type="spellStart"/>
      <w:r w:rsidRPr="00693787">
        <w:rPr>
          <w:rFonts w:ascii="Times New Roman" w:hAnsi="Times New Roman" w:cs="Times New Roman"/>
          <w:i/>
        </w:rPr>
        <w:t>Tonio</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Kröger</w:t>
      </w:r>
      <w:proofErr w:type="spellEnd"/>
      <w:r w:rsidRPr="00693787">
        <w:rPr>
          <w:rFonts w:ascii="Times New Roman" w:hAnsi="Times New Roman" w:cs="Times New Roman"/>
        </w:rPr>
        <w:t xml:space="preserve">” (1 – 5), “Lou Andreas-Salomé: </w:t>
      </w:r>
      <w:proofErr w:type="spellStart"/>
      <w:r w:rsidRPr="00693787">
        <w:rPr>
          <w:rFonts w:ascii="Times New Roman" w:hAnsi="Times New Roman" w:cs="Times New Roman"/>
        </w:rPr>
        <w:t>Frauenbewegung</w:t>
      </w:r>
      <w:proofErr w:type="spellEnd"/>
      <w:r w:rsidRPr="00693787">
        <w:rPr>
          <w:rFonts w:ascii="Times New Roman" w:hAnsi="Times New Roman" w:cs="Times New Roman"/>
        </w:rPr>
        <w:t xml:space="preserve">” (1 – 3)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r w:rsidRPr="00693787">
        <w:rPr>
          <w:rFonts w:ascii="Times New Roman" w:hAnsi="Times New Roman" w:cs="Times New Roman"/>
          <w:b/>
        </w:rPr>
        <w:t>Mo 13. 10.</w:t>
      </w:r>
      <w:r w:rsidRPr="00693787">
        <w:rPr>
          <w:rFonts w:ascii="Times New Roman" w:hAnsi="Times New Roman" w:cs="Times New Roman"/>
        </w:rPr>
        <w:tab/>
      </w:r>
      <w:proofErr w:type="spellStart"/>
      <w:r w:rsidRPr="00693787">
        <w:rPr>
          <w:rFonts w:ascii="Times New Roman" w:hAnsi="Times New Roman" w:cs="Times New Roman"/>
        </w:rPr>
        <w:t>Moderne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Zeit</w:t>
      </w:r>
      <w:proofErr w:type="spellEnd"/>
      <w:r w:rsidRPr="00693787">
        <w:rPr>
          <w:rFonts w:ascii="Times New Roman" w:hAnsi="Times New Roman" w:cs="Times New Roman"/>
        </w:rPr>
        <w:t xml:space="preserve"> des </w:t>
      </w:r>
      <w:proofErr w:type="spellStart"/>
      <w:r w:rsidRPr="00693787">
        <w:rPr>
          <w:rFonts w:ascii="Times New Roman" w:hAnsi="Times New Roman" w:cs="Times New Roman"/>
        </w:rPr>
        <w:t>Ersten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Weltkriegs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Republik</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Expressionismus</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127 – 131,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132,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“Expression”,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Erste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Weltkrieg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143,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ind w:left="720" w:firstLine="720"/>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AUFSATZ 2 </w:t>
      </w:r>
      <w:proofErr w:type="spellStart"/>
      <w:r w:rsidRPr="00693787">
        <w:rPr>
          <w:rFonts w:ascii="Times New Roman" w:hAnsi="Times New Roman" w:cs="Times New Roman"/>
        </w:rPr>
        <w:t>fällig</w:t>
      </w:r>
      <w:proofErr w:type="spellEnd"/>
      <w:r w:rsidRPr="00693787">
        <w:rPr>
          <w:rFonts w:ascii="Times New Roman" w:hAnsi="Times New Roman" w:cs="Times New Roman"/>
        </w:rPr>
        <w:t>!</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t>Mi 15.</w:t>
      </w:r>
      <w:proofErr w:type="gramEnd"/>
      <w:r w:rsidRPr="00693787">
        <w:rPr>
          <w:rFonts w:ascii="Times New Roman" w:hAnsi="Times New Roman" w:cs="Times New Roman"/>
          <w:b/>
        </w:rPr>
        <w:t xml:space="preserve"> 10.</w:t>
      </w:r>
      <w:r w:rsidRPr="00693787">
        <w:rPr>
          <w:rFonts w:ascii="Times New Roman" w:hAnsi="Times New Roman" w:cs="Times New Roman"/>
        </w:rPr>
        <w:tab/>
      </w:r>
      <w:proofErr w:type="spellStart"/>
      <w:r w:rsidRPr="00693787">
        <w:rPr>
          <w:rFonts w:ascii="Times New Roman" w:hAnsi="Times New Roman" w:cs="Times New Roman"/>
        </w:rPr>
        <w:t>Moderne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Zeit</w:t>
      </w:r>
      <w:proofErr w:type="spellEnd"/>
      <w:r w:rsidRPr="00693787">
        <w:rPr>
          <w:rFonts w:ascii="Times New Roman" w:hAnsi="Times New Roman" w:cs="Times New Roman"/>
        </w:rPr>
        <w:t xml:space="preserve"> des </w:t>
      </w:r>
      <w:proofErr w:type="spellStart"/>
      <w:r w:rsidRPr="00693787">
        <w:rPr>
          <w:rFonts w:ascii="Times New Roman" w:hAnsi="Times New Roman" w:cs="Times New Roman"/>
        </w:rPr>
        <w:t>Ersten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Weltkriegs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Republik</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Expressionismus</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Schule</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Kultur</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133 – 137, “</w:t>
      </w:r>
      <w:proofErr w:type="spellStart"/>
      <w:r w:rsidRPr="00693787">
        <w:rPr>
          <w:rFonts w:ascii="Times New Roman" w:hAnsi="Times New Roman" w:cs="Times New Roman"/>
        </w:rPr>
        <w:t>Thema</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Schülerprobleme</w:t>
      </w:r>
      <w:proofErr w:type="spellEnd"/>
      <w:r w:rsidRPr="00693787">
        <w:rPr>
          <w:rFonts w:ascii="Times New Roman" w:hAnsi="Times New Roman" w:cs="Times New Roman"/>
        </w:rPr>
        <w:t xml:space="preserve"> – </w:t>
      </w:r>
      <w:proofErr w:type="spellStart"/>
      <w:r w:rsidRPr="00693787">
        <w:rPr>
          <w:rFonts w:ascii="Times New Roman" w:hAnsi="Times New Roman" w:cs="Times New Roman"/>
        </w:rPr>
        <w:t>Probleme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Schule</w:t>
      </w:r>
      <w:proofErr w:type="spellEnd"/>
      <w:r w:rsidRPr="00693787">
        <w:rPr>
          <w:rFonts w:ascii="Times New Roman" w:hAnsi="Times New Roman" w:cs="Times New Roman"/>
        </w:rPr>
        <w:t xml:space="preserve">”, “Hermann </w:t>
      </w:r>
      <w:proofErr w:type="spellStart"/>
      <w:r w:rsidRPr="00693787">
        <w:rPr>
          <w:rFonts w:ascii="Times New Roman" w:hAnsi="Times New Roman" w:cs="Times New Roman"/>
        </w:rPr>
        <w:t>Hesse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i/>
        </w:rPr>
        <w:t>Unterm</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Rad</w:t>
      </w:r>
      <w:proofErr w:type="spellEnd"/>
      <w:r w:rsidRPr="00693787">
        <w:rPr>
          <w:rFonts w:ascii="Times New Roman" w:hAnsi="Times New Roman" w:cs="Times New Roman"/>
          <w:i/>
        </w:rPr>
        <w:t xml:space="preserve"> </w:t>
      </w:r>
      <w:r w:rsidRPr="00693787">
        <w:rPr>
          <w:rFonts w:ascii="Times New Roman" w:hAnsi="Times New Roman" w:cs="Times New Roman"/>
        </w:rPr>
        <w:t xml:space="preserve">(Roman, 1905, 1906)”, </w:t>
      </w:r>
      <w:proofErr w:type="spellStart"/>
      <w:r w:rsidRPr="00693787">
        <w:rPr>
          <w:rFonts w:ascii="Times New Roman" w:hAnsi="Times New Roman" w:cs="Times New Roman"/>
          <w:i/>
        </w:rPr>
        <w:t>Unterm</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Rad</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Auszüge</w:t>
      </w:r>
      <w:proofErr w:type="spellEnd"/>
      <w:r w:rsidRPr="00693787">
        <w:rPr>
          <w:rFonts w:ascii="Times New Roman" w:hAnsi="Times New Roman" w:cs="Times New Roman"/>
        </w:rPr>
        <w:t xml:space="preserve">), “Robert </w:t>
      </w:r>
      <w:proofErr w:type="spellStart"/>
      <w:r w:rsidRPr="00693787">
        <w:rPr>
          <w:rFonts w:ascii="Times New Roman" w:hAnsi="Times New Roman" w:cs="Times New Roman"/>
        </w:rPr>
        <w:t>Musil</w:t>
      </w:r>
      <w:proofErr w:type="spellEnd"/>
      <w:r w:rsidRPr="00693787">
        <w:rPr>
          <w:rFonts w:ascii="Times New Roman" w:hAnsi="Times New Roman" w:cs="Times New Roman"/>
        </w:rPr>
        <w:t xml:space="preserve">: </w:t>
      </w:r>
      <w:r w:rsidRPr="00693787">
        <w:rPr>
          <w:rFonts w:ascii="Times New Roman" w:hAnsi="Times New Roman" w:cs="Times New Roman"/>
          <w:i/>
        </w:rPr>
        <w:t xml:space="preserve">Die </w:t>
      </w:r>
      <w:proofErr w:type="spellStart"/>
      <w:r w:rsidRPr="00693787">
        <w:rPr>
          <w:rFonts w:ascii="Times New Roman" w:hAnsi="Times New Roman" w:cs="Times New Roman"/>
          <w:i/>
        </w:rPr>
        <w:t>Verwirrungen</w:t>
      </w:r>
      <w:proofErr w:type="spellEnd"/>
      <w:r w:rsidRPr="00693787">
        <w:rPr>
          <w:rFonts w:ascii="Times New Roman" w:hAnsi="Times New Roman" w:cs="Times New Roman"/>
          <w:i/>
        </w:rPr>
        <w:t xml:space="preserve"> des </w:t>
      </w:r>
      <w:proofErr w:type="spellStart"/>
      <w:r w:rsidRPr="00693787">
        <w:rPr>
          <w:rFonts w:ascii="Times New Roman" w:hAnsi="Times New Roman" w:cs="Times New Roman"/>
          <w:i/>
        </w:rPr>
        <w:t>Zögliings</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Törleß</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Erzählung</w:t>
      </w:r>
      <w:proofErr w:type="spellEnd"/>
      <w:r w:rsidRPr="00693787">
        <w:rPr>
          <w:rFonts w:ascii="Times New Roman" w:hAnsi="Times New Roman" w:cs="Times New Roman"/>
        </w:rPr>
        <w:t>, 1906)”</w:t>
      </w:r>
      <w:proofErr w:type="gramStart"/>
      <w:r w:rsidRPr="00693787">
        <w:rPr>
          <w:rFonts w:ascii="Times New Roman" w:hAnsi="Times New Roman" w:cs="Times New Roman"/>
        </w:rPr>
        <w:t xml:space="preserve">,  </w:t>
      </w:r>
      <w:r w:rsidRPr="00693787">
        <w:rPr>
          <w:rFonts w:ascii="Times New Roman" w:hAnsi="Times New Roman" w:cs="Times New Roman"/>
          <w:i/>
        </w:rPr>
        <w:t>Die</w:t>
      </w:r>
      <w:proofErr w:type="gramEnd"/>
      <w:r w:rsidRPr="00693787">
        <w:rPr>
          <w:rFonts w:ascii="Times New Roman" w:hAnsi="Times New Roman" w:cs="Times New Roman"/>
          <w:i/>
        </w:rPr>
        <w:t xml:space="preserve"> </w:t>
      </w:r>
      <w:proofErr w:type="spellStart"/>
      <w:r w:rsidRPr="00693787">
        <w:rPr>
          <w:rFonts w:ascii="Times New Roman" w:hAnsi="Times New Roman" w:cs="Times New Roman"/>
          <w:i/>
        </w:rPr>
        <w:t>Verwirrungen</w:t>
      </w:r>
      <w:proofErr w:type="spellEnd"/>
      <w:r w:rsidRPr="00693787">
        <w:rPr>
          <w:rFonts w:ascii="Times New Roman" w:hAnsi="Times New Roman" w:cs="Times New Roman"/>
          <w:i/>
        </w:rPr>
        <w:t xml:space="preserve"> des </w:t>
      </w:r>
      <w:proofErr w:type="spellStart"/>
      <w:r w:rsidRPr="00693787">
        <w:rPr>
          <w:rFonts w:ascii="Times New Roman" w:hAnsi="Times New Roman" w:cs="Times New Roman"/>
          <w:i/>
        </w:rPr>
        <w:t>Zögliings</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Törleß</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Auszüge</w:t>
      </w:r>
      <w:proofErr w:type="spellEnd"/>
      <w:r w:rsidRPr="00693787">
        <w:rPr>
          <w:rFonts w:ascii="Times New Roman" w:hAnsi="Times New Roman" w:cs="Times New Roman"/>
        </w:rPr>
        <w:t xml:space="preserve">), “Heinrich Mann: </w:t>
      </w:r>
      <w:r w:rsidRPr="00693787">
        <w:rPr>
          <w:rFonts w:ascii="Times New Roman" w:hAnsi="Times New Roman" w:cs="Times New Roman"/>
          <w:i/>
        </w:rPr>
        <w:t xml:space="preserve">Professor </w:t>
      </w:r>
      <w:proofErr w:type="spellStart"/>
      <w:r w:rsidRPr="00693787">
        <w:rPr>
          <w:rFonts w:ascii="Times New Roman" w:hAnsi="Times New Roman" w:cs="Times New Roman"/>
          <w:i/>
        </w:rPr>
        <w:t>Unrat</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oder</w:t>
      </w:r>
      <w:proofErr w:type="spellEnd"/>
      <w:r w:rsidRPr="00693787">
        <w:rPr>
          <w:rFonts w:ascii="Times New Roman" w:hAnsi="Times New Roman" w:cs="Times New Roman"/>
          <w:i/>
        </w:rPr>
        <w:t xml:space="preserve"> das </w:t>
      </w:r>
      <w:proofErr w:type="spellStart"/>
      <w:r w:rsidRPr="00693787">
        <w:rPr>
          <w:rFonts w:ascii="Times New Roman" w:hAnsi="Times New Roman" w:cs="Times New Roman"/>
          <w:i/>
        </w:rPr>
        <w:t>Ende</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eines</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Tyrannen</w:t>
      </w:r>
      <w:proofErr w:type="spellEnd"/>
      <w:r w:rsidRPr="00693787">
        <w:rPr>
          <w:rFonts w:ascii="Times New Roman" w:hAnsi="Times New Roman" w:cs="Times New Roman"/>
        </w:rPr>
        <w:t xml:space="preserve"> (Roman, 1905)”, </w:t>
      </w:r>
      <w:r w:rsidRPr="00693787">
        <w:rPr>
          <w:rFonts w:ascii="Times New Roman" w:hAnsi="Times New Roman" w:cs="Times New Roman"/>
          <w:i/>
        </w:rPr>
        <w:t xml:space="preserve">Professor </w:t>
      </w:r>
      <w:proofErr w:type="spellStart"/>
      <w:r w:rsidRPr="00693787">
        <w:rPr>
          <w:rFonts w:ascii="Times New Roman" w:hAnsi="Times New Roman" w:cs="Times New Roman"/>
          <w:i/>
        </w:rPr>
        <w:t>Unrat</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oder</w:t>
      </w:r>
      <w:proofErr w:type="spellEnd"/>
      <w:r w:rsidRPr="00693787">
        <w:rPr>
          <w:rFonts w:ascii="Times New Roman" w:hAnsi="Times New Roman" w:cs="Times New Roman"/>
          <w:i/>
        </w:rPr>
        <w:t xml:space="preserve"> das </w:t>
      </w:r>
      <w:proofErr w:type="spellStart"/>
      <w:r w:rsidRPr="00693787">
        <w:rPr>
          <w:rFonts w:ascii="Times New Roman" w:hAnsi="Times New Roman" w:cs="Times New Roman"/>
          <w:i/>
        </w:rPr>
        <w:t>Ende</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eines</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Tyrannen</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141 – 142,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proofErr w:type="spellStart"/>
      <w:r w:rsidRPr="00693787">
        <w:rPr>
          <w:rFonts w:ascii="Times New Roman" w:hAnsi="Times New Roman" w:cs="Times New Roman"/>
        </w:rPr>
        <w:t>Schülerprobleme</w:t>
      </w:r>
      <w:proofErr w:type="spellEnd"/>
      <w:r w:rsidRPr="00693787">
        <w:rPr>
          <w:rFonts w:ascii="Times New Roman" w:hAnsi="Times New Roman" w:cs="Times New Roman"/>
        </w:rPr>
        <w:t xml:space="preserve"> – </w:t>
      </w:r>
      <w:proofErr w:type="spellStart"/>
      <w:r w:rsidRPr="00693787">
        <w:rPr>
          <w:rFonts w:ascii="Times New Roman" w:hAnsi="Times New Roman" w:cs="Times New Roman"/>
        </w:rPr>
        <w:t>Probleme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Schule</w:t>
      </w:r>
      <w:proofErr w:type="spellEnd"/>
      <w:r w:rsidRPr="00693787">
        <w:rPr>
          <w:rFonts w:ascii="Times New Roman" w:hAnsi="Times New Roman" w:cs="Times New Roman"/>
        </w:rPr>
        <w:t xml:space="preserve">” (1 – 4)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t>Fr 17.</w:t>
      </w:r>
      <w:proofErr w:type="gramEnd"/>
      <w:r w:rsidRPr="00693787">
        <w:rPr>
          <w:rFonts w:ascii="Times New Roman" w:hAnsi="Times New Roman" w:cs="Times New Roman"/>
          <w:b/>
        </w:rPr>
        <w:t xml:space="preserve"> 10.</w:t>
      </w:r>
      <w:r w:rsidRPr="00693787">
        <w:rPr>
          <w:rFonts w:ascii="Times New Roman" w:hAnsi="Times New Roman" w:cs="Times New Roman"/>
        </w:rPr>
        <w:tab/>
      </w:r>
      <w:proofErr w:type="spellStart"/>
      <w:r w:rsidRPr="00693787">
        <w:rPr>
          <w:rFonts w:ascii="Times New Roman" w:hAnsi="Times New Roman" w:cs="Times New Roman"/>
        </w:rPr>
        <w:t>Moderne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Zeit</w:t>
      </w:r>
      <w:proofErr w:type="spellEnd"/>
      <w:r w:rsidRPr="00693787">
        <w:rPr>
          <w:rFonts w:ascii="Times New Roman" w:hAnsi="Times New Roman" w:cs="Times New Roman"/>
        </w:rPr>
        <w:t xml:space="preserve"> des </w:t>
      </w:r>
      <w:proofErr w:type="spellStart"/>
      <w:r w:rsidRPr="00693787">
        <w:rPr>
          <w:rFonts w:ascii="Times New Roman" w:hAnsi="Times New Roman" w:cs="Times New Roman"/>
        </w:rPr>
        <w:t>Ersten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Weltkriegs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Republik</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Expressionismus</w:t>
      </w:r>
      <w:proofErr w:type="spellEnd"/>
      <w:r w:rsidRPr="00693787">
        <w:rPr>
          <w:rFonts w:ascii="Times New Roman" w:hAnsi="Times New Roman" w:cs="Times New Roman"/>
        </w:rPr>
        <w:t>: Franz Kafka</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139 – 141, “</w:t>
      </w:r>
      <w:proofErr w:type="spellStart"/>
      <w:r w:rsidRPr="00693787">
        <w:rPr>
          <w:rFonts w:ascii="Times New Roman" w:hAnsi="Times New Roman" w:cs="Times New Roman"/>
        </w:rPr>
        <w:t>Kafkaeske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Erfahrungen</w:t>
      </w:r>
      <w:proofErr w:type="spellEnd"/>
      <w:r w:rsidRPr="00693787">
        <w:rPr>
          <w:rFonts w:ascii="Times New Roman" w:hAnsi="Times New Roman" w:cs="Times New Roman"/>
        </w:rPr>
        <w:t xml:space="preserve"> / </w:t>
      </w:r>
      <w:proofErr w:type="spellStart"/>
      <w:r w:rsidRPr="00693787">
        <w:rPr>
          <w:rFonts w:ascii="Times New Roman" w:hAnsi="Times New Roman" w:cs="Times New Roman"/>
        </w:rPr>
        <w:t>Motiv</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Vater-Sohn-Konflikt</w:t>
      </w:r>
      <w:proofErr w:type="spellEnd"/>
      <w:r w:rsidRPr="00693787">
        <w:rPr>
          <w:rFonts w:ascii="Times New Roman" w:hAnsi="Times New Roman" w:cs="Times New Roman"/>
        </w:rPr>
        <w:t xml:space="preserve">”, “Franz Kafka: </w:t>
      </w:r>
      <w:r w:rsidRPr="00693787">
        <w:rPr>
          <w:rFonts w:ascii="Times New Roman" w:hAnsi="Times New Roman" w:cs="Times New Roman"/>
          <w:i/>
        </w:rPr>
        <w:t xml:space="preserve">Die </w:t>
      </w:r>
      <w:proofErr w:type="spellStart"/>
      <w:r w:rsidRPr="00693787">
        <w:rPr>
          <w:rFonts w:ascii="Times New Roman" w:hAnsi="Times New Roman" w:cs="Times New Roman"/>
          <w:i/>
        </w:rPr>
        <w:t>Verwandlung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Erzählung</w:t>
      </w:r>
      <w:proofErr w:type="spellEnd"/>
      <w:r w:rsidRPr="00693787">
        <w:rPr>
          <w:rFonts w:ascii="Times New Roman" w:hAnsi="Times New Roman" w:cs="Times New Roman"/>
        </w:rPr>
        <w:t xml:space="preserve">, 1915)”, </w:t>
      </w:r>
      <w:r w:rsidRPr="00693787">
        <w:rPr>
          <w:rFonts w:ascii="Times New Roman" w:hAnsi="Times New Roman" w:cs="Times New Roman"/>
          <w:i/>
        </w:rPr>
        <w:t xml:space="preserve">Die </w:t>
      </w:r>
      <w:proofErr w:type="spellStart"/>
      <w:r w:rsidRPr="00693787">
        <w:rPr>
          <w:rFonts w:ascii="Times New Roman" w:hAnsi="Times New Roman" w:cs="Times New Roman"/>
          <w:i/>
        </w:rPr>
        <w:t>Verwandlung</w:t>
      </w:r>
      <w:proofErr w:type="spellEnd"/>
      <w:r w:rsidRPr="00693787">
        <w:rPr>
          <w:rFonts w:ascii="Times New Roman" w:hAnsi="Times New Roman" w:cs="Times New Roman"/>
          <w:i/>
        </w:rPr>
        <w:t xml:space="preserve"> </w:t>
      </w:r>
      <w:r w:rsidRPr="00693787">
        <w:rPr>
          <w:rFonts w:ascii="Times New Roman" w:hAnsi="Times New Roman" w:cs="Times New Roman"/>
        </w:rPr>
        <w:t>(</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“Brief </w:t>
      </w:r>
      <w:proofErr w:type="spellStart"/>
      <w:r w:rsidRPr="00693787">
        <w:rPr>
          <w:rFonts w:ascii="Times New Roman" w:hAnsi="Times New Roman" w:cs="Times New Roman"/>
        </w:rPr>
        <w:t>an</w:t>
      </w:r>
      <w:proofErr w:type="spellEnd"/>
      <w:r w:rsidRPr="00693787">
        <w:rPr>
          <w:rFonts w:ascii="Times New Roman" w:hAnsi="Times New Roman" w:cs="Times New Roman"/>
        </w:rPr>
        <w:t xml:space="preserve"> den </w:t>
      </w:r>
      <w:proofErr w:type="spellStart"/>
      <w:r w:rsidRPr="00693787">
        <w:rPr>
          <w:rFonts w:ascii="Times New Roman" w:hAnsi="Times New Roman" w:cs="Times New Roman"/>
        </w:rPr>
        <w:t>Vater</w:t>
      </w:r>
      <w:proofErr w:type="spellEnd"/>
      <w:r w:rsidRPr="00693787">
        <w:rPr>
          <w:rFonts w:ascii="Times New Roman" w:hAnsi="Times New Roman" w:cs="Times New Roman"/>
        </w:rPr>
        <w:t>” (</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142,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“Kafka: </w:t>
      </w:r>
      <w:r w:rsidRPr="00693787">
        <w:rPr>
          <w:rFonts w:ascii="Times New Roman" w:hAnsi="Times New Roman" w:cs="Times New Roman"/>
          <w:i/>
        </w:rPr>
        <w:t xml:space="preserve">Die </w:t>
      </w:r>
      <w:proofErr w:type="spellStart"/>
      <w:r w:rsidRPr="00693787">
        <w:rPr>
          <w:rFonts w:ascii="Times New Roman" w:hAnsi="Times New Roman" w:cs="Times New Roman"/>
          <w:i/>
        </w:rPr>
        <w:t>Verwandlung</w:t>
      </w:r>
      <w:proofErr w:type="spellEnd"/>
      <w:r w:rsidRPr="00693787">
        <w:rPr>
          <w:rFonts w:ascii="Times New Roman" w:hAnsi="Times New Roman" w:cs="Times New Roman"/>
        </w:rPr>
        <w:t xml:space="preserve">” (1- 8)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r w:rsidRPr="00693787">
        <w:rPr>
          <w:rFonts w:ascii="Times New Roman" w:hAnsi="Times New Roman" w:cs="Times New Roman"/>
          <w:b/>
        </w:rPr>
        <w:lastRenderedPageBreak/>
        <w:t>Mo 20. 10.</w:t>
      </w:r>
      <w:r w:rsidRPr="00693787">
        <w:rPr>
          <w:rFonts w:ascii="Times New Roman" w:hAnsi="Times New Roman" w:cs="Times New Roman"/>
        </w:rPr>
        <w:tab/>
      </w:r>
      <w:proofErr w:type="spellStart"/>
      <w:r w:rsidRPr="00693787">
        <w:rPr>
          <w:rFonts w:ascii="Times New Roman" w:hAnsi="Times New Roman" w:cs="Times New Roman"/>
        </w:rPr>
        <w:t>Moderne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Zeit</w:t>
      </w:r>
      <w:proofErr w:type="spellEnd"/>
      <w:r w:rsidRPr="00693787">
        <w:rPr>
          <w:rFonts w:ascii="Times New Roman" w:hAnsi="Times New Roman" w:cs="Times New Roman"/>
        </w:rPr>
        <w:t xml:space="preserve"> des </w:t>
      </w:r>
      <w:proofErr w:type="spellStart"/>
      <w:r w:rsidRPr="00693787">
        <w:rPr>
          <w:rFonts w:ascii="Times New Roman" w:hAnsi="Times New Roman" w:cs="Times New Roman"/>
        </w:rPr>
        <w:t>Ersten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Weltkriegs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Republik</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Neue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Sachlichkeit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Surrealismus</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145 – 149,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150,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Definitionen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(1), “Die ‘</w:t>
      </w:r>
      <w:proofErr w:type="spellStart"/>
      <w:r w:rsidRPr="00693787">
        <w:rPr>
          <w:rFonts w:ascii="Times New Roman" w:hAnsi="Times New Roman" w:cs="Times New Roman"/>
        </w:rPr>
        <w:t>neue</w:t>
      </w:r>
      <w:proofErr w:type="spellEnd"/>
      <w:r w:rsidRPr="00693787">
        <w:rPr>
          <w:rFonts w:ascii="Times New Roman" w:hAnsi="Times New Roman" w:cs="Times New Roman"/>
        </w:rPr>
        <w:t xml:space="preserve"> Frau’” (1)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165,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t>Mi 22.</w:t>
      </w:r>
      <w:proofErr w:type="gramEnd"/>
      <w:r w:rsidRPr="00693787">
        <w:rPr>
          <w:rFonts w:ascii="Times New Roman" w:hAnsi="Times New Roman" w:cs="Times New Roman"/>
          <w:b/>
        </w:rPr>
        <w:t xml:space="preserve"> 10.</w:t>
      </w:r>
      <w:r w:rsidRPr="00693787">
        <w:rPr>
          <w:rFonts w:ascii="Times New Roman" w:hAnsi="Times New Roman" w:cs="Times New Roman"/>
        </w:rPr>
        <w:tab/>
      </w:r>
      <w:proofErr w:type="spellStart"/>
      <w:r w:rsidRPr="00693787">
        <w:rPr>
          <w:rFonts w:ascii="Times New Roman" w:hAnsi="Times New Roman" w:cs="Times New Roman"/>
        </w:rPr>
        <w:t>Moderne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Zeit</w:t>
      </w:r>
      <w:proofErr w:type="spellEnd"/>
      <w:r w:rsidRPr="00693787">
        <w:rPr>
          <w:rFonts w:ascii="Times New Roman" w:hAnsi="Times New Roman" w:cs="Times New Roman"/>
        </w:rPr>
        <w:t xml:space="preserve"> des </w:t>
      </w:r>
      <w:proofErr w:type="spellStart"/>
      <w:r w:rsidRPr="00693787">
        <w:rPr>
          <w:rFonts w:ascii="Times New Roman" w:hAnsi="Times New Roman" w:cs="Times New Roman"/>
        </w:rPr>
        <w:t>Ersten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Weltkriegs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Weimarer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Republik</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Neue</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Sachlichkeit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Surrealismus</w:t>
      </w:r>
      <w:proofErr w:type="spellEnd"/>
      <w:r w:rsidRPr="00693787">
        <w:rPr>
          <w:rFonts w:ascii="Times New Roman" w:hAnsi="Times New Roman" w:cs="Times New Roman"/>
        </w:rPr>
        <w:t>:  Die “</w:t>
      </w:r>
      <w:proofErr w:type="spellStart"/>
      <w:r w:rsidRPr="00693787">
        <w:rPr>
          <w:rFonts w:ascii="Times New Roman" w:hAnsi="Times New Roman" w:cs="Times New Roman"/>
        </w:rPr>
        <w:t>neue</w:t>
      </w:r>
      <w:proofErr w:type="spellEnd"/>
      <w:r w:rsidRPr="00693787">
        <w:rPr>
          <w:rFonts w:ascii="Times New Roman" w:hAnsi="Times New Roman" w:cs="Times New Roman"/>
        </w:rPr>
        <w:t xml:space="preserve"> Frau” und Dada</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S. 160 – 161, “</w:t>
      </w:r>
      <w:proofErr w:type="spellStart"/>
      <w:r w:rsidRPr="00693787">
        <w:rPr>
          <w:rFonts w:ascii="Times New Roman" w:hAnsi="Times New Roman" w:cs="Times New Roman"/>
        </w:rPr>
        <w:t>Thema</w:t>
      </w:r>
      <w:proofErr w:type="spellEnd"/>
      <w:r w:rsidRPr="00693787">
        <w:rPr>
          <w:rFonts w:ascii="Times New Roman" w:hAnsi="Times New Roman" w:cs="Times New Roman"/>
        </w:rPr>
        <w:t>: Die ‘</w:t>
      </w:r>
      <w:proofErr w:type="spellStart"/>
      <w:r w:rsidRPr="00693787">
        <w:rPr>
          <w:rFonts w:ascii="Times New Roman" w:hAnsi="Times New Roman" w:cs="Times New Roman"/>
        </w:rPr>
        <w:t>neue</w:t>
      </w:r>
      <w:proofErr w:type="spellEnd"/>
      <w:r w:rsidRPr="00693787">
        <w:rPr>
          <w:rFonts w:ascii="Times New Roman" w:hAnsi="Times New Roman" w:cs="Times New Roman"/>
        </w:rPr>
        <w:t xml:space="preserve"> Frau’: </w:t>
      </w:r>
      <w:proofErr w:type="spellStart"/>
      <w:r w:rsidRPr="00693787">
        <w:rPr>
          <w:rFonts w:ascii="Times New Roman" w:hAnsi="Times New Roman" w:cs="Times New Roman"/>
        </w:rPr>
        <w:t>Irmgard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Keun</w:t>
      </w:r>
      <w:proofErr w:type="spellEnd"/>
      <w:r w:rsidRPr="00693787">
        <w:rPr>
          <w:rFonts w:ascii="Times New Roman" w:hAnsi="Times New Roman" w:cs="Times New Roman"/>
        </w:rPr>
        <w:t xml:space="preserve">”, </w:t>
      </w:r>
      <w:r w:rsidRPr="00693787">
        <w:rPr>
          <w:rFonts w:ascii="Times New Roman" w:hAnsi="Times New Roman" w:cs="Times New Roman"/>
          <w:i/>
        </w:rPr>
        <w:t xml:space="preserve">Das </w:t>
      </w:r>
      <w:proofErr w:type="spellStart"/>
      <w:r w:rsidRPr="00693787">
        <w:rPr>
          <w:rFonts w:ascii="Times New Roman" w:hAnsi="Times New Roman" w:cs="Times New Roman"/>
          <w:i/>
        </w:rPr>
        <w:t>kunstseidene</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Mädchen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Auszüge</w:t>
      </w:r>
      <w:proofErr w:type="spellEnd"/>
      <w:r w:rsidRPr="00693787">
        <w:rPr>
          <w:rFonts w:ascii="Times New Roman" w:hAnsi="Times New Roman" w:cs="Times New Roman"/>
        </w:rPr>
        <w:t>), “Dada!!!!</w:t>
      </w:r>
      <w:proofErr w:type="gramStart"/>
      <w:r w:rsidRPr="00693787">
        <w:rPr>
          <w:rFonts w:ascii="Times New Roman" w:hAnsi="Times New Roman" w:cs="Times New Roman"/>
        </w:rPr>
        <w:t>”,</w:t>
      </w:r>
      <w:proofErr w:type="gramEnd"/>
      <w:r w:rsidRPr="00693787">
        <w:rPr>
          <w:rFonts w:ascii="Times New Roman" w:hAnsi="Times New Roman" w:cs="Times New Roman"/>
        </w:rPr>
        <w:t xml:space="preserve"> </w:t>
      </w:r>
      <w:r w:rsidRPr="00693787">
        <w:rPr>
          <w:rFonts w:ascii="Times New Roman" w:hAnsi="Times New Roman" w:cs="Times New Roman"/>
          <w:i/>
        </w:rPr>
        <w:t xml:space="preserve">Das </w:t>
      </w:r>
      <w:proofErr w:type="spellStart"/>
      <w:r w:rsidRPr="00693787">
        <w:rPr>
          <w:rFonts w:ascii="Times New Roman" w:hAnsi="Times New Roman" w:cs="Times New Roman"/>
          <w:i/>
        </w:rPr>
        <w:t>Dadaistsche</w:t>
      </w:r>
      <w:proofErr w:type="spellEnd"/>
      <w:r w:rsidRPr="00693787">
        <w:rPr>
          <w:rFonts w:ascii="Times New Roman" w:hAnsi="Times New Roman" w:cs="Times New Roman"/>
          <w:i/>
        </w:rPr>
        <w:t xml:space="preserve"> Manifest</w:t>
      </w:r>
      <w:r w:rsidRPr="00693787">
        <w:rPr>
          <w:rFonts w:ascii="Times New Roman" w:hAnsi="Times New Roman" w:cs="Times New Roman"/>
        </w:rPr>
        <w:t xml:space="preserve"> (</w:t>
      </w:r>
      <w:proofErr w:type="spellStart"/>
      <w:r w:rsidRPr="00693787">
        <w:rPr>
          <w:rFonts w:ascii="Times New Roman" w:hAnsi="Times New Roman" w:cs="Times New Roman"/>
        </w:rPr>
        <w:t>Auszug</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1440"/>
        <w:rPr>
          <w:rFonts w:ascii="Times New Roman" w:hAnsi="Times New Roman" w:cs="Times New Roman"/>
        </w:rPr>
      </w:pPr>
      <w:r w:rsidRPr="00693787">
        <w:rPr>
          <w:rFonts w:ascii="Times New Roman" w:hAnsi="Times New Roman" w:cs="Times New Roman"/>
        </w:rPr>
        <w:t xml:space="preserve">S. 164,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Literatur</w:t>
      </w:r>
      <w:proofErr w:type="spellEnd"/>
      <w:r w:rsidRPr="00693787">
        <w:rPr>
          <w:rFonts w:ascii="Times New Roman" w:hAnsi="Times New Roman" w:cs="Times New Roman"/>
        </w:rPr>
        <w:t>: “</w:t>
      </w:r>
      <w:proofErr w:type="spellStart"/>
      <w:r w:rsidRPr="00693787">
        <w:rPr>
          <w:rFonts w:ascii="Times New Roman" w:hAnsi="Times New Roman" w:cs="Times New Roman"/>
        </w:rPr>
        <w:t>Irmgard</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Keun</w:t>
      </w:r>
      <w:proofErr w:type="spellEnd"/>
      <w:r w:rsidRPr="00693787">
        <w:rPr>
          <w:rFonts w:ascii="Times New Roman" w:hAnsi="Times New Roman" w:cs="Times New Roman"/>
        </w:rPr>
        <w:t xml:space="preserve">: </w:t>
      </w:r>
      <w:r w:rsidRPr="00693787">
        <w:rPr>
          <w:rFonts w:ascii="Times New Roman" w:hAnsi="Times New Roman" w:cs="Times New Roman"/>
          <w:i/>
        </w:rPr>
        <w:t xml:space="preserve">Das </w:t>
      </w:r>
      <w:proofErr w:type="spellStart"/>
      <w:r w:rsidRPr="00693787">
        <w:rPr>
          <w:rFonts w:ascii="Times New Roman" w:hAnsi="Times New Roman" w:cs="Times New Roman"/>
          <w:i/>
        </w:rPr>
        <w:t>kunstseidene</w:t>
      </w:r>
      <w:proofErr w:type="spellEnd"/>
      <w:r w:rsidRPr="00693787">
        <w:rPr>
          <w:rFonts w:ascii="Times New Roman" w:hAnsi="Times New Roman" w:cs="Times New Roman"/>
          <w:i/>
        </w:rPr>
        <w:t xml:space="preserve"> </w:t>
      </w:r>
      <w:proofErr w:type="spellStart"/>
      <w:r w:rsidRPr="00693787">
        <w:rPr>
          <w:rFonts w:ascii="Times New Roman" w:hAnsi="Times New Roman" w:cs="Times New Roman"/>
          <w:i/>
        </w:rPr>
        <w:t>Mädchen</w:t>
      </w:r>
      <w:proofErr w:type="spellEnd"/>
      <w:r w:rsidRPr="00693787">
        <w:rPr>
          <w:rFonts w:ascii="Times New Roman" w:hAnsi="Times New Roman" w:cs="Times New Roman"/>
        </w:rPr>
        <w:t xml:space="preserve">”, “Dada” </w:t>
      </w:r>
      <w:proofErr w:type="spellStart"/>
      <w:r w:rsidRPr="00693787">
        <w:rPr>
          <w:rFonts w:ascii="Times New Roman" w:hAnsi="Times New Roman" w:cs="Times New Roman"/>
        </w:rPr>
        <w:t>vorbereiten</w:t>
      </w:r>
      <w:proofErr w:type="spellEnd"/>
      <w:r w:rsidRPr="00693787">
        <w:rPr>
          <w:rFonts w:ascii="Times New Roman" w:hAnsi="Times New Roman" w:cs="Times New Roman"/>
        </w:rPr>
        <w:t xml:space="preserve"> </w:t>
      </w:r>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Fr 24.</w:t>
      </w:r>
      <w:proofErr w:type="gramEnd"/>
      <w:r w:rsidRPr="00693787">
        <w:rPr>
          <w:rFonts w:ascii="Times New Roman" w:hAnsi="Times New Roman" w:cs="Times New Roman"/>
          <w:b/>
        </w:rPr>
        <w:t xml:space="preserve"> 10.</w:t>
      </w:r>
      <w:r w:rsidRPr="00693787">
        <w:rPr>
          <w:rFonts w:ascii="Times New Roman" w:hAnsi="Times New Roman" w:cs="Times New Roman"/>
        </w:rPr>
        <w:t xml:space="preserve"> </w:t>
      </w:r>
      <w:r w:rsidRPr="00693787">
        <w:rPr>
          <w:rFonts w:ascii="Times New Roman" w:hAnsi="Times New Roman" w:cs="Times New Roman"/>
        </w:rPr>
        <w:tab/>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NS-</w:t>
      </w:r>
      <w:proofErr w:type="spellStart"/>
      <w:r w:rsidRPr="00693787">
        <w:rPr>
          <w:rFonts w:ascii="Times New Roman" w:hAnsi="Times New Roman" w:cs="Times New Roman"/>
        </w:rPr>
        <w:t>Zeit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Exil</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ind w:left="720" w:firstLine="720"/>
        <w:rPr>
          <w:rFonts w:ascii="Times New Roman" w:hAnsi="Times New Roman" w:cs="Times New Roman"/>
        </w:rPr>
      </w:pPr>
      <w:proofErr w:type="spellStart"/>
      <w:r w:rsidRPr="00693787">
        <w:rPr>
          <w:rFonts w:ascii="Times New Roman" w:hAnsi="Times New Roman" w:cs="Times New Roman"/>
        </w:rPr>
        <w:t>Maierhofer</w:t>
      </w:r>
      <w:proofErr w:type="spellEnd"/>
      <w:r w:rsidRPr="00693787">
        <w:rPr>
          <w:rFonts w:ascii="Times New Roman" w:hAnsi="Times New Roman" w:cs="Times New Roman"/>
        </w:rPr>
        <w:t>/</w:t>
      </w:r>
      <w:proofErr w:type="spellStart"/>
      <w:r w:rsidRPr="00693787">
        <w:rPr>
          <w:rFonts w:ascii="Times New Roman" w:hAnsi="Times New Roman" w:cs="Times New Roman"/>
        </w:rPr>
        <w:t>Klocke</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S. 167 – 171, “</w:t>
      </w:r>
      <w:proofErr w:type="spellStart"/>
      <w:r w:rsidRPr="00693787">
        <w:rPr>
          <w:rFonts w:ascii="Times New Roman" w:hAnsi="Times New Roman" w:cs="Times New Roman"/>
        </w:rPr>
        <w:t>Begriffe</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lesen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172 – 173, </w:t>
      </w:r>
      <w:proofErr w:type="spellStart"/>
      <w:r w:rsidRPr="00693787">
        <w:rPr>
          <w:rFonts w:ascii="Times New Roman" w:hAnsi="Times New Roman" w:cs="Times New Roman"/>
        </w:rPr>
        <w:t>Aufgaben</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zur</w:t>
      </w:r>
      <w:proofErr w:type="spellEnd"/>
      <w:r w:rsidRPr="00693787">
        <w:rPr>
          <w:rFonts w:ascii="Times New Roman" w:hAnsi="Times New Roman" w:cs="Times New Roman"/>
        </w:rPr>
        <w:t xml:space="preserve"> Geschichte und </w:t>
      </w:r>
      <w:proofErr w:type="spellStart"/>
      <w:r w:rsidRPr="00693787">
        <w:rPr>
          <w:rFonts w:ascii="Times New Roman" w:hAnsi="Times New Roman" w:cs="Times New Roman"/>
        </w:rPr>
        <w:t>Kultur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Übung</w:t>
      </w:r>
      <w:proofErr w:type="spellEnd"/>
      <w:r w:rsidRPr="00693787">
        <w:rPr>
          <w:rFonts w:ascii="Times New Roman" w:hAnsi="Times New Roman" w:cs="Times New Roman"/>
        </w:rPr>
        <w:t xml:space="preserve"> 1, 3 (a – g) </w:t>
      </w:r>
      <w:proofErr w:type="spellStart"/>
      <w:r w:rsidRPr="00693787">
        <w:rPr>
          <w:rFonts w:ascii="Times New Roman" w:hAnsi="Times New Roman" w:cs="Times New Roman"/>
        </w:rPr>
        <w:t>vorbereiten</w:t>
      </w:r>
      <w:proofErr w:type="spellEnd"/>
    </w:p>
    <w:p w:rsidR="00BB154B" w:rsidRPr="00693787" w:rsidRDefault="00BB154B" w:rsidP="00693787">
      <w:pPr>
        <w:pStyle w:val="NoSpacing"/>
        <w:ind w:left="720" w:firstLine="720"/>
        <w:rPr>
          <w:rFonts w:ascii="Times New Roman" w:hAnsi="Times New Roman" w:cs="Times New Roman"/>
        </w:rPr>
      </w:pPr>
      <w:r w:rsidRPr="00693787">
        <w:rPr>
          <w:rFonts w:ascii="Times New Roman" w:hAnsi="Times New Roman" w:cs="Times New Roman"/>
        </w:rPr>
        <w:t xml:space="preserve">S. 187, </w:t>
      </w:r>
      <w:proofErr w:type="spellStart"/>
      <w:r w:rsidRPr="00693787">
        <w:rPr>
          <w:rFonts w:ascii="Times New Roman" w:hAnsi="Times New Roman" w:cs="Times New Roman"/>
        </w:rPr>
        <w:t>Zeittafel</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anschauen</w:t>
      </w:r>
      <w:proofErr w:type="spellEnd"/>
    </w:p>
    <w:p w:rsidR="00BB154B" w:rsidRPr="00693787" w:rsidRDefault="00BB154B" w:rsidP="00693787">
      <w:pPr>
        <w:pStyle w:val="NoSpacing"/>
        <w:rPr>
          <w:rFonts w:ascii="Times New Roman" w:hAnsi="Times New Roman" w:cs="Times New Roman"/>
        </w:rPr>
      </w:pPr>
    </w:p>
    <w:p w:rsidR="00BB154B" w:rsidRPr="00693787" w:rsidRDefault="00BB154B" w:rsidP="00693787">
      <w:pPr>
        <w:pStyle w:val="NoSpacing"/>
        <w:rPr>
          <w:rFonts w:ascii="Times New Roman" w:hAnsi="Times New Roman" w:cs="Times New Roman"/>
        </w:rPr>
      </w:pPr>
      <w:r w:rsidRPr="00693787">
        <w:rPr>
          <w:rFonts w:ascii="Times New Roman" w:hAnsi="Times New Roman" w:cs="Times New Roman"/>
          <w:b/>
        </w:rPr>
        <w:t>Mo 27. 10.</w:t>
      </w:r>
      <w:r w:rsidRPr="00693787">
        <w:rPr>
          <w:rFonts w:ascii="Times New Roman" w:hAnsi="Times New Roman" w:cs="Times New Roman"/>
        </w:rPr>
        <w:tab/>
      </w:r>
      <w:proofErr w:type="spellStart"/>
      <w:r w:rsidRPr="00693787">
        <w:rPr>
          <w:rFonts w:ascii="Times New Roman" w:hAnsi="Times New Roman" w:cs="Times New Roman"/>
        </w:rPr>
        <w:t>Literatur</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der</w:t>
      </w:r>
      <w:proofErr w:type="spellEnd"/>
      <w:r w:rsidRPr="00693787">
        <w:rPr>
          <w:rFonts w:ascii="Times New Roman" w:hAnsi="Times New Roman" w:cs="Times New Roman"/>
        </w:rPr>
        <w:t xml:space="preserve"> NS-</w:t>
      </w:r>
      <w:proofErr w:type="spellStart"/>
      <w:r w:rsidRPr="00693787">
        <w:rPr>
          <w:rFonts w:ascii="Times New Roman" w:hAnsi="Times New Roman" w:cs="Times New Roman"/>
        </w:rPr>
        <w:t>Zeit</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Exil</w:t>
      </w:r>
      <w:proofErr w:type="spellEnd"/>
      <w:r w:rsidRPr="00693787">
        <w:rPr>
          <w:rFonts w:ascii="Times New Roman" w:hAnsi="Times New Roman" w:cs="Times New Roman"/>
        </w:rPr>
        <w:t xml:space="preserve">:  Anna </w:t>
      </w:r>
      <w:proofErr w:type="spellStart"/>
      <w:r w:rsidRPr="00693787">
        <w:rPr>
          <w:rFonts w:ascii="Times New Roman" w:hAnsi="Times New Roman" w:cs="Times New Roman"/>
        </w:rPr>
        <w:t>Seghers</w:t>
      </w:r>
      <w:proofErr w:type="spellEnd"/>
      <w:r w:rsidRPr="00693787">
        <w:rPr>
          <w:rFonts w:ascii="Times New Roman" w:hAnsi="Times New Roman" w:cs="Times New Roman"/>
        </w:rPr>
        <w:t xml:space="preserve"> und </w:t>
      </w:r>
      <w:proofErr w:type="spellStart"/>
      <w:r w:rsidRPr="00693787">
        <w:rPr>
          <w:rFonts w:ascii="Times New Roman" w:hAnsi="Times New Roman" w:cs="Times New Roman"/>
        </w:rPr>
        <w:t>Ricarda</w:t>
      </w:r>
      <w:proofErr w:type="spellEnd"/>
      <w:r w:rsidRPr="00693787">
        <w:rPr>
          <w:rFonts w:ascii="Times New Roman" w:hAnsi="Times New Roman" w:cs="Times New Roman"/>
        </w:rPr>
        <w:t xml:space="preserve"> </w:t>
      </w:r>
      <w:proofErr w:type="spellStart"/>
      <w:r w:rsidRPr="00693787">
        <w:rPr>
          <w:rFonts w:ascii="Times New Roman" w:hAnsi="Times New Roman" w:cs="Times New Roman"/>
        </w:rPr>
        <w:t>Huch</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proofErr w:type="spellStart"/>
      <w:r w:rsidRPr="00037ACF">
        <w:rPr>
          <w:rFonts w:ascii="Times New Roman" w:hAnsi="Times New Roman" w:cs="Times New Roman"/>
        </w:rPr>
        <w:t>Maierhofer</w:t>
      </w:r>
      <w:proofErr w:type="spellEnd"/>
      <w:r w:rsidRPr="00037ACF">
        <w:rPr>
          <w:rFonts w:ascii="Times New Roman" w:hAnsi="Times New Roman" w:cs="Times New Roman"/>
        </w:rPr>
        <w:t>/</w:t>
      </w:r>
      <w:proofErr w:type="spellStart"/>
      <w:r w:rsidRPr="00037ACF">
        <w:rPr>
          <w:rFonts w:ascii="Times New Roman" w:hAnsi="Times New Roman" w:cs="Times New Roman"/>
        </w:rPr>
        <w:t>Klocke</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S. 174 – 177. “</w:t>
      </w:r>
      <w:proofErr w:type="spellStart"/>
      <w:r w:rsidRPr="00037ACF">
        <w:rPr>
          <w:rFonts w:ascii="Times New Roman" w:hAnsi="Times New Roman" w:cs="Times New Roman"/>
        </w:rPr>
        <w:t>Bücherverbrennung</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totalitäre</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Kulturpolitik</w:t>
      </w:r>
      <w:proofErr w:type="spellEnd"/>
      <w:r w:rsidRPr="00037ACF">
        <w:rPr>
          <w:rFonts w:ascii="Times New Roman" w:hAnsi="Times New Roman" w:cs="Times New Roman"/>
        </w:rPr>
        <w:t>”, “Emigration und ‘</w:t>
      </w:r>
      <w:proofErr w:type="spellStart"/>
      <w:r w:rsidRPr="00037ACF">
        <w:rPr>
          <w:rFonts w:ascii="Times New Roman" w:hAnsi="Times New Roman" w:cs="Times New Roman"/>
        </w:rPr>
        <w:t>innere</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Emigration’”,“Anna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Seghers</w:t>
      </w:r>
      <w:proofErr w:type="spellEnd"/>
      <w:r w:rsidRPr="00037ACF">
        <w:rPr>
          <w:rFonts w:ascii="Times New Roman" w:hAnsi="Times New Roman" w:cs="Times New Roman"/>
        </w:rPr>
        <w:t xml:space="preserve">” , </w:t>
      </w:r>
      <w:r w:rsidRPr="00037ACF">
        <w:rPr>
          <w:rFonts w:ascii="Times New Roman" w:hAnsi="Times New Roman" w:cs="Times New Roman"/>
          <w:i/>
        </w:rPr>
        <w:t xml:space="preserve">Transit </w:t>
      </w:r>
      <w:r w:rsidRPr="00037ACF">
        <w:rPr>
          <w:rFonts w:ascii="Times New Roman" w:hAnsi="Times New Roman" w:cs="Times New Roman"/>
        </w:rPr>
        <w:t>(</w:t>
      </w:r>
      <w:proofErr w:type="spellStart"/>
      <w:r w:rsidRPr="00037ACF">
        <w:rPr>
          <w:rFonts w:ascii="Times New Roman" w:hAnsi="Times New Roman" w:cs="Times New Roman"/>
        </w:rPr>
        <w:t>Auszug</w:t>
      </w:r>
      <w:proofErr w:type="spellEnd"/>
      <w:r w:rsidRPr="00037ACF">
        <w:rPr>
          <w:rFonts w:ascii="Times New Roman" w:hAnsi="Times New Roman" w:cs="Times New Roman"/>
        </w:rPr>
        <w:t>), “</w:t>
      </w:r>
      <w:proofErr w:type="spellStart"/>
      <w:r w:rsidRPr="00037ACF">
        <w:rPr>
          <w:rFonts w:ascii="Times New Roman" w:hAnsi="Times New Roman" w:cs="Times New Roman"/>
        </w:rPr>
        <w:t>Ricarda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Huch</w:t>
      </w:r>
      <w:proofErr w:type="spellEnd"/>
      <w:r w:rsidRPr="00037ACF">
        <w:rPr>
          <w:rFonts w:ascii="Times New Roman" w:hAnsi="Times New Roman" w:cs="Times New Roman"/>
        </w:rPr>
        <w:t>”, “</w:t>
      </w:r>
      <w:proofErr w:type="spellStart"/>
      <w:r w:rsidRPr="00037ACF">
        <w:rPr>
          <w:rFonts w:ascii="Times New Roman" w:hAnsi="Times New Roman" w:cs="Times New Roman"/>
        </w:rPr>
        <w:t>Tief</w:t>
      </w:r>
      <w:proofErr w:type="spellEnd"/>
      <w:r w:rsidRPr="00037ACF">
        <w:rPr>
          <w:rFonts w:ascii="Times New Roman" w:hAnsi="Times New Roman" w:cs="Times New Roman"/>
        </w:rPr>
        <w:t xml:space="preserve"> in den </w:t>
      </w:r>
      <w:proofErr w:type="spellStart"/>
      <w:r w:rsidRPr="00037ACF">
        <w:rPr>
          <w:rFonts w:ascii="Times New Roman" w:hAnsi="Times New Roman" w:cs="Times New Roman"/>
        </w:rPr>
        <w:t>Himmel</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verklingt</w:t>
      </w:r>
      <w:proofErr w:type="spellEnd"/>
      <w:r w:rsidRPr="00037ACF">
        <w:rPr>
          <w:rFonts w:ascii="Times New Roman" w:hAnsi="Times New Roman" w:cs="Times New Roman"/>
        </w:rPr>
        <w:t>” (</w:t>
      </w:r>
      <w:proofErr w:type="spellStart"/>
      <w:r w:rsidRPr="00037ACF">
        <w:rPr>
          <w:rFonts w:ascii="Times New Roman" w:hAnsi="Times New Roman" w:cs="Times New Roman"/>
        </w:rPr>
        <w:t>Gedicht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185,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Literatur</w:t>
      </w:r>
      <w:proofErr w:type="spellEnd"/>
      <w:r w:rsidRPr="00037ACF">
        <w:rPr>
          <w:rFonts w:ascii="Times New Roman" w:hAnsi="Times New Roman" w:cs="Times New Roman"/>
        </w:rPr>
        <w:t>: “</w:t>
      </w:r>
      <w:proofErr w:type="spellStart"/>
      <w:r w:rsidRPr="00037ACF">
        <w:rPr>
          <w:rFonts w:ascii="Times New Roman" w:hAnsi="Times New Roman" w:cs="Times New Roman"/>
        </w:rPr>
        <w:t>Alternativen</w:t>
      </w:r>
      <w:proofErr w:type="spellEnd"/>
      <w:r w:rsidRPr="00037ACF">
        <w:rPr>
          <w:rFonts w:ascii="Times New Roman" w:hAnsi="Times New Roman" w:cs="Times New Roman"/>
        </w:rPr>
        <w:t xml:space="preserve">”, (2) “Anna </w:t>
      </w:r>
      <w:proofErr w:type="spellStart"/>
      <w:r w:rsidRPr="00037ACF">
        <w:rPr>
          <w:rFonts w:ascii="Times New Roman" w:hAnsi="Times New Roman" w:cs="Times New Roman"/>
        </w:rPr>
        <w:t>Seghers</w:t>
      </w:r>
      <w:proofErr w:type="spellEnd"/>
      <w:r w:rsidRPr="00037ACF">
        <w:rPr>
          <w:rFonts w:ascii="Times New Roman" w:hAnsi="Times New Roman" w:cs="Times New Roman"/>
        </w:rPr>
        <w:t xml:space="preserve">: </w:t>
      </w:r>
      <w:r w:rsidRPr="00037ACF">
        <w:rPr>
          <w:rFonts w:ascii="Times New Roman" w:hAnsi="Times New Roman" w:cs="Times New Roman"/>
          <w:i/>
        </w:rPr>
        <w:t xml:space="preserve">Transit </w:t>
      </w:r>
      <w:r w:rsidRPr="00037ACF">
        <w:rPr>
          <w:rFonts w:ascii="Times New Roman" w:hAnsi="Times New Roman" w:cs="Times New Roman"/>
        </w:rPr>
        <w:t xml:space="preserve">(1944) </w:t>
      </w:r>
      <w:proofErr w:type="gramStart"/>
      <w:r w:rsidRPr="00037ACF">
        <w:rPr>
          <w:rFonts w:ascii="Times New Roman" w:hAnsi="Times New Roman" w:cs="Times New Roman"/>
        </w:rPr>
        <w:t>( a</w:t>
      </w:r>
      <w:proofErr w:type="gramEnd"/>
      <w:r w:rsidRPr="00037ACF">
        <w:rPr>
          <w:rFonts w:ascii="Times New Roman" w:hAnsi="Times New Roman" w:cs="Times New Roman"/>
        </w:rPr>
        <w:t xml:space="preserve"> – c), (3) “</w:t>
      </w:r>
      <w:proofErr w:type="spellStart"/>
      <w:r w:rsidRPr="00037ACF">
        <w:rPr>
          <w:rFonts w:ascii="Times New Roman" w:hAnsi="Times New Roman" w:cs="Times New Roman"/>
        </w:rPr>
        <w:t>Ricarda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Huch</w:t>
      </w:r>
      <w:proofErr w:type="spellEnd"/>
      <w:r w:rsidRPr="00037ACF">
        <w:rPr>
          <w:rFonts w:ascii="Times New Roman" w:hAnsi="Times New Roman" w:cs="Times New Roman"/>
        </w:rPr>
        <w:t>: ‘</w:t>
      </w:r>
      <w:proofErr w:type="spellStart"/>
      <w:r w:rsidRPr="00037ACF">
        <w:rPr>
          <w:rFonts w:ascii="Times New Roman" w:hAnsi="Times New Roman" w:cs="Times New Roman"/>
        </w:rPr>
        <w:t>Innere</w:t>
      </w:r>
      <w:proofErr w:type="spellEnd"/>
      <w:r w:rsidRPr="00037ACF">
        <w:rPr>
          <w:rFonts w:ascii="Times New Roman" w:hAnsi="Times New Roman" w:cs="Times New Roman"/>
        </w:rPr>
        <w:t xml:space="preserve"> Emigration’” (a – d)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037ACF" w:rsidRDefault="00693787" w:rsidP="00693787">
      <w:pPr>
        <w:pStyle w:val="NoSpacing"/>
        <w:rPr>
          <w:rFonts w:ascii="Times New Roman" w:hAnsi="Times New Roman" w:cs="Times New Roman"/>
        </w:rPr>
      </w:pPr>
      <w:proofErr w:type="gramStart"/>
      <w:r>
        <w:rPr>
          <w:rFonts w:ascii="Times New Roman" w:hAnsi="Times New Roman" w:cs="Times New Roman"/>
          <w:b/>
        </w:rPr>
        <w:t>Mi</w:t>
      </w:r>
      <w:r w:rsidR="00BB154B" w:rsidRPr="00693787">
        <w:rPr>
          <w:rFonts w:ascii="Times New Roman" w:hAnsi="Times New Roman" w:cs="Times New Roman"/>
          <w:b/>
        </w:rPr>
        <w:t xml:space="preserve"> 29.</w:t>
      </w:r>
      <w:proofErr w:type="gramEnd"/>
      <w:r w:rsidR="00BB154B" w:rsidRPr="00693787">
        <w:rPr>
          <w:rFonts w:ascii="Times New Roman" w:hAnsi="Times New Roman" w:cs="Times New Roman"/>
          <w:b/>
        </w:rPr>
        <w:t xml:space="preserve"> 10.</w:t>
      </w:r>
      <w:r w:rsidR="00BB154B" w:rsidRPr="00037ACF">
        <w:rPr>
          <w:rFonts w:ascii="Times New Roman" w:hAnsi="Times New Roman" w:cs="Times New Roman"/>
        </w:rPr>
        <w:t xml:space="preserve"> </w:t>
      </w:r>
      <w:r w:rsidR="00BB154B">
        <w:rPr>
          <w:rFonts w:ascii="Times New Roman" w:hAnsi="Times New Roman" w:cs="Times New Roman"/>
        </w:rPr>
        <w:tab/>
      </w:r>
      <w:proofErr w:type="spellStart"/>
      <w:r w:rsidR="00BB154B" w:rsidRPr="00037ACF">
        <w:rPr>
          <w:rFonts w:ascii="Times New Roman" w:hAnsi="Times New Roman" w:cs="Times New Roman"/>
        </w:rPr>
        <w:t>Literatur</w:t>
      </w:r>
      <w:proofErr w:type="spellEnd"/>
      <w:r w:rsidR="00BB154B" w:rsidRPr="00037ACF">
        <w:rPr>
          <w:rFonts w:ascii="Times New Roman" w:hAnsi="Times New Roman" w:cs="Times New Roman"/>
        </w:rPr>
        <w:t xml:space="preserve"> </w:t>
      </w:r>
      <w:proofErr w:type="spellStart"/>
      <w:r w:rsidR="00BB154B" w:rsidRPr="00037ACF">
        <w:rPr>
          <w:rFonts w:ascii="Times New Roman" w:hAnsi="Times New Roman" w:cs="Times New Roman"/>
        </w:rPr>
        <w:t>der</w:t>
      </w:r>
      <w:proofErr w:type="spellEnd"/>
      <w:r w:rsidR="00BB154B" w:rsidRPr="00037ACF">
        <w:rPr>
          <w:rFonts w:ascii="Times New Roman" w:hAnsi="Times New Roman" w:cs="Times New Roman"/>
        </w:rPr>
        <w:t xml:space="preserve"> NS-</w:t>
      </w:r>
      <w:proofErr w:type="spellStart"/>
      <w:r w:rsidR="00BB154B" w:rsidRPr="00037ACF">
        <w:rPr>
          <w:rFonts w:ascii="Times New Roman" w:hAnsi="Times New Roman" w:cs="Times New Roman"/>
        </w:rPr>
        <w:t>Zeit</w:t>
      </w:r>
      <w:proofErr w:type="spellEnd"/>
      <w:r w:rsidR="00BB154B" w:rsidRPr="00037ACF">
        <w:rPr>
          <w:rFonts w:ascii="Times New Roman" w:hAnsi="Times New Roman" w:cs="Times New Roman"/>
        </w:rPr>
        <w:t xml:space="preserve"> und </w:t>
      </w:r>
      <w:proofErr w:type="spellStart"/>
      <w:r w:rsidR="00BB154B" w:rsidRPr="00037ACF">
        <w:rPr>
          <w:rFonts w:ascii="Times New Roman" w:hAnsi="Times New Roman" w:cs="Times New Roman"/>
        </w:rPr>
        <w:t>Exil</w:t>
      </w:r>
      <w:proofErr w:type="spellEnd"/>
      <w:r w:rsidR="00BB154B" w:rsidRPr="00037ACF">
        <w:rPr>
          <w:rFonts w:ascii="Times New Roman" w:hAnsi="Times New Roman" w:cs="Times New Roman"/>
        </w:rPr>
        <w:t xml:space="preserve">:  </w:t>
      </w:r>
      <w:proofErr w:type="spellStart"/>
      <w:r w:rsidR="00BB154B" w:rsidRPr="00037ACF">
        <w:rPr>
          <w:rFonts w:ascii="Times New Roman" w:hAnsi="Times New Roman" w:cs="Times New Roman"/>
        </w:rPr>
        <w:t>Bertolt</w:t>
      </w:r>
      <w:proofErr w:type="spellEnd"/>
      <w:r w:rsidR="00BB154B" w:rsidRPr="00037ACF">
        <w:rPr>
          <w:rFonts w:ascii="Times New Roman" w:hAnsi="Times New Roman" w:cs="Times New Roman"/>
        </w:rPr>
        <w:t xml:space="preserve"> Brecht und Paul </w:t>
      </w:r>
      <w:proofErr w:type="spellStart"/>
      <w:r w:rsidR="00BB154B" w:rsidRPr="00037ACF">
        <w:rPr>
          <w:rFonts w:ascii="Times New Roman" w:hAnsi="Times New Roman" w:cs="Times New Roman"/>
        </w:rPr>
        <w:t>Celan</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proofErr w:type="spellStart"/>
      <w:r w:rsidRPr="00037ACF">
        <w:rPr>
          <w:rFonts w:ascii="Times New Roman" w:hAnsi="Times New Roman" w:cs="Times New Roman"/>
        </w:rPr>
        <w:t>Maierhofer</w:t>
      </w:r>
      <w:proofErr w:type="spellEnd"/>
      <w:r w:rsidRPr="00037ACF">
        <w:rPr>
          <w:rFonts w:ascii="Times New Roman" w:hAnsi="Times New Roman" w:cs="Times New Roman"/>
        </w:rPr>
        <w:t>/</w:t>
      </w:r>
      <w:proofErr w:type="spellStart"/>
      <w:r w:rsidRPr="00037ACF">
        <w:rPr>
          <w:rFonts w:ascii="Times New Roman" w:hAnsi="Times New Roman" w:cs="Times New Roman"/>
        </w:rPr>
        <w:t>Klocke</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S. 182 – 183, “</w:t>
      </w:r>
      <w:proofErr w:type="spellStart"/>
      <w:r w:rsidRPr="00037ACF">
        <w:rPr>
          <w:rFonts w:ascii="Times New Roman" w:hAnsi="Times New Roman" w:cs="Times New Roman"/>
        </w:rPr>
        <w:t>Thema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Menschliches</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Verhalten</w:t>
      </w:r>
      <w:proofErr w:type="spellEnd"/>
      <w:r w:rsidRPr="00037ACF">
        <w:rPr>
          <w:rFonts w:ascii="Times New Roman" w:hAnsi="Times New Roman" w:cs="Times New Roman"/>
        </w:rPr>
        <w:t xml:space="preserve"> in </w:t>
      </w:r>
      <w:proofErr w:type="spellStart"/>
      <w:r w:rsidRPr="00037ACF">
        <w:rPr>
          <w:rFonts w:ascii="Times New Roman" w:hAnsi="Times New Roman" w:cs="Times New Roman"/>
        </w:rPr>
        <w:t>Parabeln</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Geschichten</w:t>
      </w:r>
      <w:proofErr w:type="spellEnd"/>
      <w:r w:rsidRPr="00037ACF">
        <w:rPr>
          <w:rFonts w:ascii="Times New Roman" w:hAnsi="Times New Roman" w:cs="Times New Roman"/>
        </w:rPr>
        <w:t>”, “</w:t>
      </w:r>
      <w:proofErr w:type="spellStart"/>
      <w:r w:rsidRPr="00037ACF">
        <w:rPr>
          <w:rFonts w:ascii="Times New Roman" w:hAnsi="Times New Roman" w:cs="Times New Roman"/>
        </w:rPr>
        <w:t>Bertolt</w:t>
      </w:r>
      <w:proofErr w:type="spellEnd"/>
      <w:r w:rsidRPr="00037ACF">
        <w:rPr>
          <w:rFonts w:ascii="Times New Roman" w:hAnsi="Times New Roman" w:cs="Times New Roman"/>
        </w:rPr>
        <w:t xml:space="preserve"> Brecht: </w:t>
      </w:r>
      <w:proofErr w:type="spellStart"/>
      <w:r w:rsidRPr="00037ACF">
        <w:rPr>
          <w:rFonts w:ascii="Times New Roman" w:hAnsi="Times New Roman" w:cs="Times New Roman"/>
          <w:i/>
        </w:rPr>
        <w:t>Geschichten</w:t>
      </w:r>
      <w:proofErr w:type="spellEnd"/>
      <w:r w:rsidRPr="00037ACF">
        <w:rPr>
          <w:rFonts w:ascii="Times New Roman" w:hAnsi="Times New Roman" w:cs="Times New Roman"/>
          <w:i/>
        </w:rPr>
        <w:t xml:space="preserve"> von </w:t>
      </w:r>
      <w:proofErr w:type="spellStart"/>
      <w:r w:rsidRPr="00037ACF">
        <w:rPr>
          <w:rFonts w:ascii="Times New Roman" w:hAnsi="Times New Roman" w:cs="Times New Roman"/>
          <w:i/>
        </w:rPr>
        <w:t>Herrn</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Keuner</w:t>
      </w:r>
      <w:proofErr w:type="spellEnd"/>
      <w:r w:rsidRPr="00037ACF">
        <w:rPr>
          <w:rFonts w:ascii="Times New Roman" w:hAnsi="Times New Roman" w:cs="Times New Roman"/>
        </w:rPr>
        <w:t xml:space="preserve"> (1930. 1931, 1953) und </w:t>
      </w:r>
      <w:proofErr w:type="spellStart"/>
      <w:r w:rsidRPr="00037ACF">
        <w:rPr>
          <w:rFonts w:ascii="Times New Roman" w:hAnsi="Times New Roman" w:cs="Times New Roman"/>
          <w:i/>
        </w:rPr>
        <w:t>Kalendergeschichten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Erzählungen</w:t>
      </w:r>
      <w:proofErr w:type="spellEnd"/>
      <w:r w:rsidRPr="00037ACF">
        <w:rPr>
          <w:rFonts w:ascii="Times New Roman" w:hAnsi="Times New Roman" w:cs="Times New Roman"/>
        </w:rPr>
        <w:t>, 1949)”,</w:t>
      </w:r>
      <w:r>
        <w:rPr>
          <w:rFonts w:ascii="Times New Roman" w:hAnsi="Times New Roman" w:cs="Times New Roman"/>
        </w:rPr>
        <w:t xml:space="preserve"> </w:t>
      </w:r>
      <w:r w:rsidRPr="00037ACF">
        <w:rPr>
          <w:rFonts w:ascii="Times New Roman" w:hAnsi="Times New Roman" w:cs="Times New Roman"/>
        </w:rPr>
        <w:t>“</w:t>
      </w:r>
      <w:proofErr w:type="spellStart"/>
      <w:r w:rsidRPr="00037ACF">
        <w:rPr>
          <w:rFonts w:ascii="Times New Roman" w:hAnsi="Times New Roman" w:cs="Times New Roman"/>
        </w:rPr>
        <w:t>Thema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Unmenschliches</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Verhalten</w:t>
      </w:r>
      <w:proofErr w:type="spellEnd"/>
      <w:r w:rsidRPr="00037ACF">
        <w:rPr>
          <w:rFonts w:ascii="Times New Roman" w:hAnsi="Times New Roman" w:cs="Times New Roman"/>
        </w:rPr>
        <w:t xml:space="preserve"> – </w:t>
      </w:r>
      <w:proofErr w:type="spellStart"/>
      <w:r w:rsidRPr="00037ACF">
        <w:rPr>
          <w:rFonts w:ascii="Times New Roman" w:hAnsi="Times New Roman" w:cs="Times New Roman"/>
        </w:rPr>
        <w:t>ein</w:t>
      </w:r>
      <w:proofErr w:type="spellEnd"/>
      <w:r w:rsidRPr="00037ACF">
        <w:rPr>
          <w:rFonts w:ascii="Times New Roman" w:hAnsi="Times New Roman" w:cs="Times New Roman"/>
        </w:rPr>
        <w:t xml:space="preserve"> ‘Meister </w:t>
      </w:r>
      <w:proofErr w:type="spellStart"/>
      <w:r w:rsidRPr="00037ACF">
        <w:rPr>
          <w:rFonts w:ascii="Times New Roman" w:hAnsi="Times New Roman" w:cs="Times New Roman"/>
        </w:rPr>
        <w:t>aus</w:t>
      </w:r>
      <w:proofErr w:type="spellEnd"/>
      <w:r w:rsidRPr="00037ACF">
        <w:rPr>
          <w:rFonts w:ascii="Times New Roman" w:hAnsi="Times New Roman" w:cs="Times New Roman"/>
        </w:rPr>
        <w:t xml:space="preserve"> Deutschland’ </w:t>
      </w:r>
      <w:proofErr w:type="spellStart"/>
      <w:proofErr w:type="gramStart"/>
      <w:r w:rsidRPr="00037ACF">
        <w:rPr>
          <w:rFonts w:ascii="Times New Roman" w:hAnsi="Times New Roman" w:cs="Times New Roman"/>
        </w:rPr>
        <w:t>oder</w:t>
      </w:r>
      <w:proofErr w:type="spellEnd"/>
      <w:proofErr w:type="gramEnd"/>
      <w:r w:rsidRPr="00037ACF">
        <w:rPr>
          <w:rFonts w:ascii="Times New Roman" w:hAnsi="Times New Roman" w:cs="Times New Roman"/>
        </w:rPr>
        <w:t xml:space="preserve"> </w:t>
      </w:r>
      <w:proofErr w:type="spellStart"/>
      <w:r w:rsidRPr="00037ACF">
        <w:rPr>
          <w:rFonts w:ascii="Times New Roman" w:hAnsi="Times New Roman" w:cs="Times New Roman"/>
        </w:rPr>
        <w:t>allgemeinmenschlich</w:t>
      </w:r>
      <w:proofErr w:type="spellEnd"/>
      <w:r w:rsidRPr="00037ACF">
        <w:rPr>
          <w:rFonts w:ascii="Times New Roman" w:hAnsi="Times New Roman" w:cs="Times New Roman"/>
        </w:rPr>
        <w:t>?”, “</w:t>
      </w:r>
      <w:proofErr w:type="spellStart"/>
      <w:r w:rsidRPr="00037ACF">
        <w:rPr>
          <w:rFonts w:ascii="Times New Roman" w:hAnsi="Times New Roman" w:cs="Times New Roman"/>
        </w:rPr>
        <w:t>Todesfuge</w:t>
      </w:r>
      <w:proofErr w:type="spellEnd"/>
      <w:r w:rsidRPr="00037ACF">
        <w:rPr>
          <w:rFonts w:ascii="Times New Roman" w:hAnsi="Times New Roman" w:cs="Times New Roman"/>
        </w:rPr>
        <w:t>” (</w:t>
      </w:r>
      <w:proofErr w:type="spellStart"/>
      <w:r w:rsidRPr="00037ACF">
        <w:rPr>
          <w:rFonts w:ascii="Times New Roman" w:hAnsi="Times New Roman" w:cs="Times New Roman"/>
        </w:rPr>
        <w:t>Gedicht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186,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Literatur</w:t>
      </w:r>
      <w:proofErr w:type="spellEnd"/>
      <w:r w:rsidRPr="00037ACF">
        <w:rPr>
          <w:rFonts w:ascii="Times New Roman" w:hAnsi="Times New Roman" w:cs="Times New Roman"/>
        </w:rPr>
        <w:t>: (6) “</w:t>
      </w:r>
      <w:proofErr w:type="spellStart"/>
      <w:r w:rsidRPr="00037ACF">
        <w:rPr>
          <w:rFonts w:ascii="Times New Roman" w:hAnsi="Times New Roman" w:cs="Times New Roman"/>
        </w:rPr>
        <w:t>Bertolt</w:t>
      </w:r>
      <w:proofErr w:type="spellEnd"/>
      <w:r w:rsidRPr="00037ACF">
        <w:rPr>
          <w:rFonts w:ascii="Times New Roman" w:hAnsi="Times New Roman" w:cs="Times New Roman"/>
        </w:rPr>
        <w:t xml:space="preserve"> Brecht: </w:t>
      </w:r>
      <w:proofErr w:type="spellStart"/>
      <w:r w:rsidRPr="00037ACF">
        <w:rPr>
          <w:rFonts w:ascii="Times New Roman" w:hAnsi="Times New Roman" w:cs="Times New Roman"/>
          <w:i/>
        </w:rPr>
        <w:t>Geschichten</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vom</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Herrn</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Keuner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vorbereiten</w:t>
      </w:r>
      <w:proofErr w:type="spellEnd"/>
    </w:p>
    <w:p w:rsidR="00BB154B" w:rsidRDefault="00BB154B" w:rsidP="00693787">
      <w:pPr>
        <w:pStyle w:val="NoSpacing"/>
        <w:ind w:left="1440"/>
        <w:rPr>
          <w:rFonts w:ascii="Times New Roman" w:hAnsi="Times New Roman" w:cs="Times New Roman"/>
        </w:rPr>
      </w:pPr>
    </w:p>
    <w:p w:rsidR="00BB154B" w:rsidRPr="00037ACF" w:rsidRDefault="00BB154B" w:rsidP="00693787">
      <w:pPr>
        <w:pStyle w:val="NoSpacing"/>
        <w:ind w:left="1440"/>
        <w:rPr>
          <w:rFonts w:ascii="Times New Roman" w:hAnsi="Times New Roman" w:cs="Times New Roman"/>
        </w:rPr>
      </w:pPr>
      <w:r>
        <w:rPr>
          <w:rFonts w:ascii="Times New Roman" w:hAnsi="Times New Roman" w:cs="Times New Roman"/>
        </w:rPr>
        <w:t xml:space="preserve">ZWISCHENPRÜFUNG </w:t>
      </w:r>
      <w:proofErr w:type="spellStart"/>
      <w:r>
        <w:rPr>
          <w:rFonts w:ascii="Times New Roman" w:hAnsi="Times New Roman" w:cs="Times New Roman"/>
        </w:rPr>
        <w:t>fällig</w:t>
      </w:r>
      <w:proofErr w:type="spellEnd"/>
      <w:r>
        <w:rPr>
          <w:rFonts w:ascii="Times New Roman" w:hAnsi="Times New Roman" w:cs="Times New Roman"/>
        </w:rPr>
        <w:t>!</w:t>
      </w:r>
    </w:p>
    <w:p w:rsidR="00BB154B" w:rsidRPr="00037ACF" w:rsidRDefault="00BB154B" w:rsidP="00693787">
      <w:pPr>
        <w:pStyle w:val="NoSpacing"/>
        <w:rPr>
          <w:rFonts w:ascii="Times New Roman" w:hAnsi="Times New Roman" w:cs="Times New Roman"/>
        </w:rPr>
      </w:pPr>
    </w:p>
    <w:p w:rsidR="00693787" w:rsidRDefault="00693787">
      <w:pPr>
        <w:autoSpaceDE/>
        <w:autoSpaceDN/>
        <w:adjustRightInd/>
        <w:spacing w:after="200" w:line="276" w:lineRule="auto"/>
        <w:rPr>
          <w:rFonts w:eastAsiaTheme="minorHAnsi"/>
          <w:b/>
          <w:sz w:val="22"/>
          <w:szCs w:val="22"/>
        </w:rPr>
      </w:pPr>
      <w:r>
        <w:rPr>
          <w:b/>
        </w:rPr>
        <w:br w:type="page"/>
      </w:r>
    </w:p>
    <w:p w:rsidR="00BB154B" w:rsidRPr="00037ACF"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lastRenderedPageBreak/>
        <w:t>Fr 31.</w:t>
      </w:r>
      <w:proofErr w:type="gramEnd"/>
      <w:r w:rsidRPr="00693787">
        <w:rPr>
          <w:rFonts w:ascii="Times New Roman" w:hAnsi="Times New Roman" w:cs="Times New Roman"/>
          <w:b/>
        </w:rPr>
        <w:t xml:space="preserve"> 10</w:t>
      </w:r>
      <w:r w:rsidRPr="00037ACF">
        <w:rPr>
          <w:rFonts w:ascii="Times New Roman" w:hAnsi="Times New Roman" w:cs="Times New Roman"/>
        </w:rPr>
        <w:t>.</w:t>
      </w:r>
      <w:r>
        <w:rPr>
          <w:rFonts w:ascii="Times New Roman" w:hAnsi="Times New Roman" w:cs="Times New Roman"/>
        </w:rPr>
        <w:tab/>
      </w:r>
      <w:proofErr w:type="spellStart"/>
      <w:r w:rsidRPr="00037ACF">
        <w:rPr>
          <w:rFonts w:ascii="Times New Roman" w:hAnsi="Times New Roman" w:cs="Times New Roman"/>
        </w:rPr>
        <w:t>Nachkriegszeit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Teilung</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Deutschlands</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Wirtschaftswunder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bis</w:t>
      </w:r>
      <w:proofErr w:type="spellEnd"/>
      <w:r w:rsidRPr="00037ACF">
        <w:rPr>
          <w:rFonts w:ascii="Times New Roman" w:hAnsi="Times New Roman" w:cs="Times New Roman"/>
        </w:rPr>
        <w:t xml:space="preserve"> 1965:  </w:t>
      </w:r>
      <w:proofErr w:type="spellStart"/>
      <w:r w:rsidRPr="00037ACF">
        <w:rPr>
          <w:rFonts w:ascii="Times New Roman" w:hAnsi="Times New Roman" w:cs="Times New Roman"/>
        </w:rPr>
        <w:t>Literatur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im</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Ostsektor</w:t>
      </w:r>
      <w:proofErr w:type="spellEnd"/>
      <w:r w:rsidRPr="00037ACF">
        <w:rPr>
          <w:rFonts w:ascii="Times New Roman" w:hAnsi="Times New Roman" w:cs="Times New Roman"/>
        </w:rPr>
        <w:t xml:space="preserve"> und in </w:t>
      </w:r>
      <w:proofErr w:type="spellStart"/>
      <w:r w:rsidRPr="00037ACF">
        <w:rPr>
          <w:rFonts w:ascii="Times New Roman" w:hAnsi="Times New Roman" w:cs="Times New Roman"/>
        </w:rPr>
        <w:t>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Demokratischen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Republik</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proofErr w:type="spellStart"/>
      <w:r w:rsidRPr="00037ACF">
        <w:rPr>
          <w:rFonts w:ascii="Times New Roman" w:hAnsi="Times New Roman" w:cs="Times New Roman"/>
        </w:rPr>
        <w:t>Maierhofer</w:t>
      </w:r>
      <w:proofErr w:type="spellEnd"/>
      <w:r w:rsidRPr="00037ACF">
        <w:rPr>
          <w:rFonts w:ascii="Times New Roman" w:hAnsi="Times New Roman" w:cs="Times New Roman"/>
        </w:rPr>
        <w:t>/</w:t>
      </w:r>
      <w:proofErr w:type="spellStart"/>
      <w:r w:rsidRPr="00037ACF">
        <w:rPr>
          <w:rFonts w:ascii="Times New Roman" w:hAnsi="Times New Roman" w:cs="Times New Roman"/>
        </w:rPr>
        <w:t>Klocke</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S. 189 – 193, “</w:t>
      </w:r>
      <w:proofErr w:type="spellStart"/>
      <w:r w:rsidRPr="00037ACF">
        <w:rPr>
          <w:rFonts w:ascii="Times New Roman" w:hAnsi="Times New Roman" w:cs="Times New Roman"/>
        </w:rPr>
        <w:t>Begriffe</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194,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Übungen</w:t>
      </w:r>
      <w:proofErr w:type="spellEnd"/>
      <w:r w:rsidRPr="00037ACF">
        <w:rPr>
          <w:rFonts w:ascii="Times New Roman" w:hAnsi="Times New Roman" w:cs="Times New Roman"/>
        </w:rPr>
        <w:t xml:space="preserve"> 1 – 3</w:t>
      </w:r>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207, </w:t>
      </w:r>
      <w:proofErr w:type="spellStart"/>
      <w:r w:rsidRPr="00037ACF">
        <w:rPr>
          <w:rFonts w:ascii="Times New Roman" w:hAnsi="Times New Roman" w:cs="Times New Roman"/>
        </w:rPr>
        <w:t>Zeittafel</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anschauen</w:t>
      </w:r>
      <w:proofErr w:type="spellEnd"/>
    </w:p>
    <w:p w:rsidR="00BB154B" w:rsidRPr="00037ACF" w:rsidRDefault="00BB154B" w:rsidP="00693787">
      <w:pPr>
        <w:pStyle w:val="NoSpacing"/>
        <w:rPr>
          <w:rFonts w:ascii="Times New Roman" w:hAnsi="Times New Roman" w:cs="Times New Roman"/>
        </w:rPr>
      </w:pPr>
    </w:p>
    <w:p w:rsidR="00BB154B" w:rsidRPr="005D2FDC" w:rsidRDefault="00BB154B" w:rsidP="00693787">
      <w:pPr>
        <w:pStyle w:val="NoSpacing"/>
        <w:ind w:left="1440" w:hanging="1440"/>
        <w:rPr>
          <w:rFonts w:ascii="Times New Roman" w:hAnsi="Times New Roman" w:cs="Times New Roman"/>
        </w:rPr>
      </w:pPr>
      <w:r w:rsidRPr="00693787">
        <w:rPr>
          <w:rFonts w:ascii="Times New Roman" w:hAnsi="Times New Roman" w:cs="Times New Roman"/>
          <w:b/>
        </w:rPr>
        <w:t>Mo 3. 11.</w:t>
      </w:r>
      <w:r>
        <w:rPr>
          <w:rFonts w:ascii="Times New Roman" w:hAnsi="Times New Roman" w:cs="Times New Roman"/>
        </w:rPr>
        <w:tab/>
      </w:r>
      <w:proofErr w:type="spellStart"/>
      <w:r w:rsidRPr="00037ACF">
        <w:rPr>
          <w:rFonts w:ascii="Times New Roman" w:hAnsi="Times New Roman" w:cs="Times New Roman"/>
        </w:rPr>
        <w:t>Nachkriegszeit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Teilung</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Deutschlands</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Wirtschaftswunder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bis</w:t>
      </w:r>
      <w:proofErr w:type="spellEnd"/>
      <w:r w:rsidRPr="00037ACF">
        <w:rPr>
          <w:rFonts w:ascii="Times New Roman" w:hAnsi="Times New Roman" w:cs="Times New Roman"/>
        </w:rPr>
        <w:t xml:space="preserve"> 1965:  </w:t>
      </w:r>
      <w:proofErr w:type="spellStart"/>
      <w:r w:rsidRPr="00037ACF">
        <w:rPr>
          <w:rFonts w:ascii="Times New Roman" w:hAnsi="Times New Roman" w:cs="Times New Roman"/>
        </w:rPr>
        <w:t>Literatur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im</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Ostsektor</w:t>
      </w:r>
      <w:proofErr w:type="spellEnd"/>
      <w:r w:rsidRPr="00037ACF">
        <w:rPr>
          <w:rFonts w:ascii="Times New Roman" w:hAnsi="Times New Roman" w:cs="Times New Roman"/>
        </w:rPr>
        <w:t xml:space="preserve"> und in </w:t>
      </w:r>
      <w:proofErr w:type="spellStart"/>
      <w:r w:rsidRPr="00037ACF">
        <w:rPr>
          <w:rFonts w:ascii="Times New Roman" w:hAnsi="Times New Roman" w:cs="Times New Roman"/>
        </w:rPr>
        <w:t>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Demokratischen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Republik</w:t>
      </w:r>
      <w:proofErr w:type="spellEnd"/>
      <w:r w:rsidRPr="00037ACF">
        <w:rPr>
          <w:rFonts w:ascii="Times New Roman" w:hAnsi="Times New Roman" w:cs="Times New Roman"/>
        </w:rPr>
        <w:t>, Christa Wolf</w:t>
      </w:r>
    </w:p>
    <w:p w:rsidR="00BB154B" w:rsidRPr="00037ACF" w:rsidRDefault="00BB154B" w:rsidP="00693787">
      <w:pPr>
        <w:pStyle w:val="NoSpacing"/>
        <w:rPr>
          <w:rFonts w:ascii="Times New Roman" w:hAnsi="Times New Roman" w:cs="Times New Roman"/>
          <w:i/>
        </w:rPr>
      </w:pPr>
    </w:p>
    <w:p w:rsidR="00BB154B" w:rsidRPr="00037ACF" w:rsidRDefault="00BB154B" w:rsidP="00693787">
      <w:pPr>
        <w:pStyle w:val="NoSpacing"/>
        <w:ind w:left="1440"/>
        <w:rPr>
          <w:rFonts w:ascii="Times New Roman" w:hAnsi="Times New Roman" w:cs="Times New Roman"/>
        </w:rPr>
      </w:pPr>
      <w:proofErr w:type="spellStart"/>
      <w:r w:rsidRPr="00037ACF">
        <w:rPr>
          <w:rFonts w:ascii="Times New Roman" w:hAnsi="Times New Roman" w:cs="Times New Roman"/>
        </w:rPr>
        <w:t>Maierhofer</w:t>
      </w:r>
      <w:proofErr w:type="spellEnd"/>
      <w:r w:rsidRPr="00037ACF">
        <w:rPr>
          <w:rFonts w:ascii="Times New Roman" w:hAnsi="Times New Roman" w:cs="Times New Roman"/>
        </w:rPr>
        <w:t>/</w:t>
      </w:r>
      <w:proofErr w:type="spellStart"/>
      <w:r w:rsidRPr="00037ACF">
        <w:rPr>
          <w:rFonts w:ascii="Times New Roman" w:hAnsi="Times New Roman" w:cs="Times New Roman"/>
        </w:rPr>
        <w:t>Klocke</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S. 202 – 204, “</w:t>
      </w:r>
      <w:proofErr w:type="spellStart"/>
      <w:r w:rsidRPr="00037ACF">
        <w:rPr>
          <w:rFonts w:ascii="Times New Roman" w:hAnsi="Times New Roman" w:cs="Times New Roman"/>
        </w:rPr>
        <w:t>Thema</w:t>
      </w:r>
      <w:proofErr w:type="spellEnd"/>
      <w:r w:rsidRPr="00037ACF">
        <w:rPr>
          <w:rFonts w:ascii="Times New Roman" w:hAnsi="Times New Roman" w:cs="Times New Roman"/>
        </w:rPr>
        <w:t xml:space="preserve">: Die </w:t>
      </w:r>
      <w:proofErr w:type="spellStart"/>
      <w:r w:rsidRPr="00037ACF">
        <w:rPr>
          <w:rFonts w:ascii="Times New Roman" w:hAnsi="Times New Roman" w:cs="Times New Roman"/>
        </w:rPr>
        <w:t>bessere</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Gesellschaftsform</w:t>
      </w:r>
      <w:proofErr w:type="spellEnd"/>
      <w:r w:rsidRPr="00037ACF">
        <w:rPr>
          <w:rFonts w:ascii="Times New Roman" w:hAnsi="Times New Roman" w:cs="Times New Roman"/>
        </w:rPr>
        <w:t xml:space="preserve"> und die </w:t>
      </w:r>
      <w:proofErr w:type="spellStart"/>
      <w:r w:rsidRPr="00037ACF">
        <w:rPr>
          <w:rFonts w:ascii="Times New Roman" w:hAnsi="Times New Roman" w:cs="Times New Roman"/>
        </w:rPr>
        <w:t>Teilung</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Deutschlands</w:t>
      </w:r>
      <w:proofErr w:type="spellEnd"/>
      <w:r w:rsidRPr="00037ACF">
        <w:rPr>
          <w:rFonts w:ascii="Times New Roman" w:hAnsi="Times New Roman" w:cs="Times New Roman"/>
        </w:rPr>
        <w:t xml:space="preserve">”, “Christa Wolf: </w:t>
      </w:r>
      <w:proofErr w:type="spellStart"/>
      <w:r w:rsidRPr="00037ACF">
        <w:rPr>
          <w:rFonts w:ascii="Times New Roman" w:hAnsi="Times New Roman" w:cs="Times New Roman"/>
          <w:i/>
        </w:rPr>
        <w:t>Der</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geteilte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Himmel</w:t>
      </w:r>
      <w:proofErr w:type="spellEnd"/>
      <w:r w:rsidRPr="00037ACF">
        <w:rPr>
          <w:rFonts w:ascii="Times New Roman" w:hAnsi="Times New Roman" w:cs="Times New Roman"/>
          <w:i/>
        </w:rPr>
        <w:t xml:space="preserve"> </w:t>
      </w:r>
      <w:r w:rsidRPr="00037ACF">
        <w:rPr>
          <w:rFonts w:ascii="Times New Roman" w:hAnsi="Times New Roman" w:cs="Times New Roman"/>
        </w:rPr>
        <w:t xml:space="preserve">(Roman, 1963)”, </w:t>
      </w:r>
      <w:proofErr w:type="spellStart"/>
      <w:r w:rsidRPr="00037ACF">
        <w:rPr>
          <w:rFonts w:ascii="Times New Roman" w:hAnsi="Times New Roman" w:cs="Times New Roman"/>
          <w:i/>
        </w:rPr>
        <w:t>Der</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geteilte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Himmel</w:t>
      </w:r>
      <w:proofErr w:type="spellEnd"/>
      <w:r w:rsidRPr="00037ACF">
        <w:rPr>
          <w:rFonts w:ascii="Times New Roman" w:hAnsi="Times New Roman" w:cs="Times New Roman"/>
          <w:i/>
        </w:rPr>
        <w:t xml:space="preserve"> </w:t>
      </w:r>
      <w:r w:rsidRPr="00037ACF">
        <w:rPr>
          <w:rFonts w:ascii="Times New Roman" w:hAnsi="Times New Roman" w:cs="Times New Roman"/>
        </w:rPr>
        <w:t>(</w:t>
      </w:r>
      <w:proofErr w:type="spellStart"/>
      <w:r w:rsidRPr="00037ACF">
        <w:rPr>
          <w:rFonts w:ascii="Times New Roman" w:hAnsi="Times New Roman" w:cs="Times New Roman"/>
        </w:rPr>
        <w:t>Auszüge</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206,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Literatur</w:t>
      </w:r>
      <w:proofErr w:type="spellEnd"/>
      <w:r w:rsidRPr="00037ACF">
        <w:rPr>
          <w:rFonts w:ascii="Times New Roman" w:hAnsi="Times New Roman" w:cs="Times New Roman"/>
        </w:rPr>
        <w:t xml:space="preserve">: Christa Wolf:  </w:t>
      </w:r>
      <w:proofErr w:type="spellStart"/>
      <w:r w:rsidRPr="00037ACF">
        <w:rPr>
          <w:rFonts w:ascii="Times New Roman" w:hAnsi="Times New Roman" w:cs="Times New Roman"/>
          <w:i/>
        </w:rPr>
        <w:t>Der</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geteilte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Himmel</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t>Mi 5.</w:t>
      </w:r>
      <w:proofErr w:type="gramEnd"/>
      <w:r w:rsidRPr="00693787">
        <w:rPr>
          <w:rFonts w:ascii="Times New Roman" w:hAnsi="Times New Roman" w:cs="Times New Roman"/>
          <w:b/>
        </w:rPr>
        <w:t xml:space="preserve"> 11.</w:t>
      </w:r>
      <w:r>
        <w:rPr>
          <w:rFonts w:ascii="Times New Roman" w:hAnsi="Times New Roman" w:cs="Times New Roman"/>
        </w:rPr>
        <w:tab/>
      </w:r>
      <w:proofErr w:type="spellStart"/>
      <w:r w:rsidRPr="00037ACF">
        <w:rPr>
          <w:rFonts w:ascii="Times New Roman" w:hAnsi="Times New Roman" w:cs="Times New Roman"/>
        </w:rPr>
        <w:t>Nachkriegszeit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Teilung</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Deutschlands</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Wirtschaftswunder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bis</w:t>
      </w:r>
      <w:proofErr w:type="spellEnd"/>
      <w:r w:rsidRPr="00037ACF">
        <w:rPr>
          <w:rFonts w:ascii="Times New Roman" w:hAnsi="Times New Roman" w:cs="Times New Roman"/>
        </w:rPr>
        <w:t xml:space="preserve"> 1965: </w:t>
      </w:r>
      <w:proofErr w:type="spellStart"/>
      <w:r w:rsidRPr="00037ACF">
        <w:rPr>
          <w:rFonts w:ascii="Times New Roman" w:hAnsi="Times New Roman" w:cs="Times New Roman"/>
        </w:rPr>
        <w:t>Westsektoren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Bundesrepublik</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Österreich</w:t>
      </w:r>
      <w:proofErr w:type="spellEnd"/>
      <w:r w:rsidRPr="00037ACF">
        <w:rPr>
          <w:rFonts w:ascii="Times New Roman" w:hAnsi="Times New Roman" w:cs="Times New Roman"/>
        </w:rPr>
        <w:t xml:space="preserve"> und die </w:t>
      </w:r>
      <w:proofErr w:type="spellStart"/>
      <w:r w:rsidRPr="00037ACF">
        <w:rPr>
          <w:rFonts w:ascii="Times New Roman" w:hAnsi="Times New Roman" w:cs="Times New Roman"/>
        </w:rPr>
        <w:t>Schweiz</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proofErr w:type="spellStart"/>
      <w:r w:rsidRPr="00037ACF">
        <w:rPr>
          <w:rFonts w:ascii="Times New Roman" w:hAnsi="Times New Roman" w:cs="Times New Roman"/>
        </w:rPr>
        <w:t>Maierhofer</w:t>
      </w:r>
      <w:proofErr w:type="spellEnd"/>
      <w:r w:rsidRPr="00037ACF">
        <w:rPr>
          <w:rFonts w:ascii="Times New Roman" w:hAnsi="Times New Roman" w:cs="Times New Roman"/>
        </w:rPr>
        <w:t>/</w:t>
      </w:r>
      <w:proofErr w:type="spellStart"/>
      <w:r w:rsidRPr="00037ACF">
        <w:rPr>
          <w:rFonts w:ascii="Times New Roman" w:hAnsi="Times New Roman" w:cs="Times New Roman"/>
        </w:rPr>
        <w:t>Klocke</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S. 209 – 213, “</w:t>
      </w:r>
      <w:proofErr w:type="spellStart"/>
      <w:r w:rsidRPr="00037ACF">
        <w:rPr>
          <w:rFonts w:ascii="Times New Roman" w:hAnsi="Times New Roman" w:cs="Times New Roman"/>
        </w:rPr>
        <w:t>Begriffe</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S.214,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Übungen</w:t>
      </w:r>
      <w:proofErr w:type="spellEnd"/>
      <w:r w:rsidRPr="00037ACF">
        <w:rPr>
          <w:rFonts w:ascii="Times New Roman" w:hAnsi="Times New Roman" w:cs="Times New Roman"/>
        </w:rPr>
        <w:t xml:space="preserve"> 1, 2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229, </w:t>
      </w:r>
      <w:proofErr w:type="spellStart"/>
      <w:r w:rsidRPr="00037ACF">
        <w:rPr>
          <w:rFonts w:ascii="Times New Roman" w:hAnsi="Times New Roman" w:cs="Times New Roman"/>
        </w:rPr>
        <w:t>Zeittafel</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anschauen</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1440" w:hanging="1440"/>
        <w:rPr>
          <w:rFonts w:ascii="Times New Roman" w:hAnsi="Times New Roman" w:cs="Times New Roman"/>
        </w:rPr>
      </w:pPr>
      <w:proofErr w:type="gramStart"/>
      <w:r w:rsidRPr="00693787">
        <w:rPr>
          <w:rFonts w:ascii="Times New Roman" w:hAnsi="Times New Roman" w:cs="Times New Roman"/>
          <w:b/>
        </w:rPr>
        <w:t>Fr 7.</w:t>
      </w:r>
      <w:proofErr w:type="gramEnd"/>
      <w:r w:rsidRPr="00693787">
        <w:rPr>
          <w:rFonts w:ascii="Times New Roman" w:hAnsi="Times New Roman" w:cs="Times New Roman"/>
          <w:b/>
        </w:rPr>
        <w:t xml:space="preserve"> 11.</w:t>
      </w:r>
      <w:r>
        <w:rPr>
          <w:rFonts w:ascii="Times New Roman" w:hAnsi="Times New Roman" w:cs="Times New Roman"/>
        </w:rPr>
        <w:tab/>
      </w:r>
      <w:proofErr w:type="spellStart"/>
      <w:r w:rsidRPr="00037ACF">
        <w:rPr>
          <w:rFonts w:ascii="Times New Roman" w:hAnsi="Times New Roman" w:cs="Times New Roman"/>
        </w:rPr>
        <w:t>Nachkriegszeit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Teilung</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Deutschlands</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Wirtschaftswunder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bis</w:t>
      </w:r>
      <w:proofErr w:type="spellEnd"/>
      <w:r w:rsidRPr="00037ACF">
        <w:rPr>
          <w:rFonts w:ascii="Times New Roman" w:hAnsi="Times New Roman" w:cs="Times New Roman"/>
        </w:rPr>
        <w:t xml:space="preserve"> 1965: </w:t>
      </w:r>
      <w:proofErr w:type="spellStart"/>
      <w:r w:rsidRPr="00037ACF">
        <w:rPr>
          <w:rFonts w:ascii="Times New Roman" w:hAnsi="Times New Roman" w:cs="Times New Roman"/>
        </w:rPr>
        <w:t>Westsektoren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Bundesrepublik</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Österreich</w:t>
      </w:r>
      <w:proofErr w:type="spellEnd"/>
      <w:r w:rsidRPr="00037ACF">
        <w:rPr>
          <w:rFonts w:ascii="Times New Roman" w:hAnsi="Times New Roman" w:cs="Times New Roman"/>
        </w:rPr>
        <w:t xml:space="preserve"> und die </w:t>
      </w:r>
      <w:proofErr w:type="spellStart"/>
      <w:r w:rsidRPr="00037ACF">
        <w:rPr>
          <w:rFonts w:ascii="Times New Roman" w:hAnsi="Times New Roman" w:cs="Times New Roman"/>
        </w:rPr>
        <w:t>Schweiz</w:t>
      </w:r>
      <w:proofErr w:type="spellEnd"/>
      <w:r w:rsidRPr="00037ACF">
        <w:rPr>
          <w:rFonts w:ascii="Times New Roman" w:hAnsi="Times New Roman" w:cs="Times New Roman"/>
        </w:rPr>
        <w:t xml:space="preserve">:  Wolfgang </w:t>
      </w:r>
      <w:proofErr w:type="spellStart"/>
      <w:r w:rsidRPr="00037ACF">
        <w:rPr>
          <w:rFonts w:ascii="Times New Roman" w:hAnsi="Times New Roman" w:cs="Times New Roman"/>
        </w:rPr>
        <w:t>Borchert</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proofErr w:type="spellStart"/>
      <w:r w:rsidRPr="00037ACF">
        <w:rPr>
          <w:rFonts w:ascii="Times New Roman" w:hAnsi="Times New Roman" w:cs="Times New Roman"/>
        </w:rPr>
        <w:t>Maierhofer</w:t>
      </w:r>
      <w:proofErr w:type="spellEnd"/>
      <w:r w:rsidRPr="00037ACF">
        <w:rPr>
          <w:rFonts w:ascii="Times New Roman" w:hAnsi="Times New Roman" w:cs="Times New Roman"/>
        </w:rPr>
        <w:t>/</w:t>
      </w:r>
      <w:proofErr w:type="spellStart"/>
      <w:r w:rsidRPr="00037ACF">
        <w:rPr>
          <w:rFonts w:ascii="Times New Roman" w:hAnsi="Times New Roman" w:cs="Times New Roman"/>
        </w:rPr>
        <w:t>Klocke</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S. 215 – 217, “</w:t>
      </w:r>
      <w:proofErr w:type="spellStart"/>
      <w:r w:rsidRPr="00037ACF">
        <w:rPr>
          <w:rFonts w:ascii="Times New Roman" w:hAnsi="Times New Roman" w:cs="Times New Roman"/>
        </w:rPr>
        <w:t>Thema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Ruinen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Trümmer</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Heimkehr</w:t>
      </w:r>
      <w:proofErr w:type="spellEnd"/>
      <w:r w:rsidRPr="00037ACF">
        <w:rPr>
          <w:rFonts w:ascii="Times New Roman" w:hAnsi="Times New Roman" w:cs="Times New Roman"/>
        </w:rPr>
        <w:t xml:space="preserve">”, “Wolfgang </w:t>
      </w:r>
      <w:proofErr w:type="spellStart"/>
      <w:r w:rsidRPr="00037ACF">
        <w:rPr>
          <w:rFonts w:ascii="Times New Roman" w:hAnsi="Times New Roman" w:cs="Times New Roman"/>
        </w:rPr>
        <w:t>Borchert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i/>
        </w:rPr>
        <w:t>Nachts</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schlafen</w:t>
      </w:r>
      <w:proofErr w:type="spellEnd"/>
      <w:r w:rsidRPr="00037ACF">
        <w:rPr>
          <w:rFonts w:ascii="Times New Roman" w:hAnsi="Times New Roman" w:cs="Times New Roman"/>
          <w:i/>
        </w:rPr>
        <w:t xml:space="preserve"> die </w:t>
      </w:r>
      <w:proofErr w:type="spellStart"/>
      <w:r w:rsidRPr="00037ACF">
        <w:rPr>
          <w:rFonts w:ascii="Times New Roman" w:hAnsi="Times New Roman" w:cs="Times New Roman"/>
          <w:i/>
        </w:rPr>
        <w:t>Ratten</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doch</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Kurzgeschichte</w:t>
      </w:r>
      <w:proofErr w:type="spellEnd"/>
      <w:r w:rsidRPr="00037ACF">
        <w:rPr>
          <w:rFonts w:ascii="Times New Roman" w:hAnsi="Times New Roman" w:cs="Times New Roman"/>
        </w:rPr>
        <w:t>, 1947)</w:t>
      </w:r>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226,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Literatur</w:t>
      </w:r>
      <w:proofErr w:type="spellEnd"/>
      <w:r w:rsidRPr="00037ACF">
        <w:rPr>
          <w:rFonts w:ascii="Times New Roman" w:hAnsi="Times New Roman" w:cs="Times New Roman"/>
        </w:rPr>
        <w:t xml:space="preserve">: “Wolfgang </w:t>
      </w:r>
      <w:proofErr w:type="spellStart"/>
      <w:r w:rsidRPr="00037ACF">
        <w:rPr>
          <w:rFonts w:ascii="Times New Roman" w:hAnsi="Times New Roman" w:cs="Times New Roman"/>
        </w:rPr>
        <w:t>Borchert</w:t>
      </w:r>
      <w:proofErr w:type="spellEnd"/>
      <w:r w:rsidRPr="00037ACF">
        <w:rPr>
          <w:rFonts w:ascii="Times New Roman" w:hAnsi="Times New Roman" w:cs="Times New Roman"/>
        </w:rPr>
        <w:t>: ‘</w:t>
      </w:r>
      <w:proofErr w:type="spellStart"/>
      <w:r w:rsidRPr="00037ACF">
        <w:rPr>
          <w:rFonts w:ascii="Times New Roman" w:hAnsi="Times New Roman" w:cs="Times New Roman"/>
        </w:rPr>
        <w:t>Nachts</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schlafen</w:t>
      </w:r>
      <w:proofErr w:type="spellEnd"/>
      <w:r w:rsidRPr="00037ACF">
        <w:rPr>
          <w:rFonts w:ascii="Times New Roman" w:hAnsi="Times New Roman" w:cs="Times New Roman"/>
        </w:rPr>
        <w:t xml:space="preserve"> die </w:t>
      </w:r>
      <w:proofErr w:type="spellStart"/>
      <w:r w:rsidRPr="00037ACF">
        <w:rPr>
          <w:rFonts w:ascii="Times New Roman" w:hAnsi="Times New Roman" w:cs="Times New Roman"/>
        </w:rPr>
        <w:t>Ratten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doch</w:t>
      </w:r>
      <w:proofErr w:type="spellEnd"/>
      <w:r w:rsidRPr="00037ACF">
        <w:rPr>
          <w:rFonts w:ascii="Times New Roman" w:hAnsi="Times New Roman" w:cs="Times New Roman"/>
        </w:rPr>
        <w:t xml:space="preserve">’” (1 – 7)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1440" w:hanging="1440"/>
        <w:rPr>
          <w:rFonts w:ascii="Times New Roman" w:hAnsi="Times New Roman" w:cs="Times New Roman"/>
        </w:rPr>
      </w:pPr>
      <w:r w:rsidRPr="00693787">
        <w:rPr>
          <w:rFonts w:ascii="Times New Roman" w:hAnsi="Times New Roman" w:cs="Times New Roman"/>
          <w:b/>
        </w:rPr>
        <w:t>Mo 10. 11.</w:t>
      </w:r>
      <w:r>
        <w:rPr>
          <w:rFonts w:ascii="Times New Roman" w:hAnsi="Times New Roman" w:cs="Times New Roman"/>
        </w:rPr>
        <w:tab/>
      </w:r>
      <w:proofErr w:type="spellStart"/>
      <w:r w:rsidRPr="00037ACF">
        <w:rPr>
          <w:rFonts w:ascii="Times New Roman" w:hAnsi="Times New Roman" w:cs="Times New Roman"/>
        </w:rPr>
        <w:t>Nachkriegszeit</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Teilung</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Deutschlands</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Wirtschaftswunder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bis</w:t>
      </w:r>
      <w:proofErr w:type="spellEnd"/>
      <w:r w:rsidRPr="00037ACF">
        <w:rPr>
          <w:rFonts w:ascii="Times New Roman" w:hAnsi="Times New Roman" w:cs="Times New Roman"/>
        </w:rPr>
        <w:t xml:space="preserve"> 1965: </w:t>
      </w:r>
      <w:proofErr w:type="spellStart"/>
      <w:r w:rsidRPr="00037ACF">
        <w:rPr>
          <w:rFonts w:ascii="Times New Roman" w:hAnsi="Times New Roman" w:cs="Times New Roman"/>
        </w:rPr>
        <w:t>Westsektoren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Bundesrepublik</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Österreich</w:t>
      </w:r>
      <w:proofErr w:type="spellEnd"/>
      <w:r w:rsidRPr="00037ACF">
        <w:rPr>
          <w:rFonts w:ascii="Times New Roman" w:hAnsi="Times New Roman" w:cs="Times New Roman"/>
        </w:rPr>
        <w:t xml:space="preserve"> und die </w:t>
      </w:r>
      <w:proofErr w:type="spellStart"/>
      <w:r w:rsidRPr="00037ACF">
        <w:rPr>
          <w:rFonts w:ascii="Times New Roman" w:hAnsi="Times New Roman" w:cs="Times New Roman"/>
        </w:rPr>
        <w:t>Schweiz</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Ingeborg</w:t>
      </w:r>
      <w:proofErr w:type="spellEnd"/>
      <w:r w:rsidRPr="00037ACF">
        <w:rPr>
          <w:rFonts w:ascii="Times New Roman" w:hAnsi="Times New Roman" w:cs="Times New Roman"/>
        </w:rPr>
        <w:t xml:space="preserve"> Bachmann</w:t>
      </w:r>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proofErr w:type="spellStart"/>
      <w:r w:rsidRPr="00037ACF">
        <w:rPr>
          <w:rFonts w:ascii="Times New Roman" w:hAnsi="Times New Roman" w:cs="Times New Roman"/>
        </w:rPr>
        <w:t>Maierhofer</w:t>
      </w:r>
      <w:proofErr w:type="spellEnd"/>
      <w:r w:rsidRPr="00037ACF">
        <w:rPr>
          <w:rFonts w:ascii="Times New Roman" w:hAnsi="Times New Roman" w:cs="Times New Roman"/>
        </w:rPr>
        <w:t>/</w:t>
      </w:r>
      <w:proofErr w:type="spellStart"/>
      <w:r w:rsidRPr="00037ACF">
        <w:rPr>
          <w:rFonts w:ascii="Times New Roman" w:hAnsi="Times New Roman" w:cs="Times New Roman"/>
        </w:rPr>
        <w:t>Klocke</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S. 218 – 219, “</w:t>
      </w:r>
      <w:proofErr w:type="spellStart"/>
      <w:r w:rsidRPr="00037ACF">
        <w:rPr>
          <w:rFonts w:ascii="Times New Roman" w:hAnsi="Times New Roman" w:cs="Times New Roman"/>
        </w:rPr>
        <w:t>Thema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Demokratie</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Wirtschaftswunder</w:t>
      </w:r>
      <w:proofErr w:type="spellEnd"/>
      <w:r w:rsidRPr="00037ACF">
        <w:rPr>
          <w:rFonts w:ascii="Times New Roman" w:hAnsi="Times New Roman" w:cs="Times New Roman"/>
        </w:rPr>
        <w:t>”. “’</w:t>
      </w:r>
      <w:proofErr w:type="spellStart"/>
      <w:r w:rsidRPr="00037ACF">
        <w:rPr>
          <w:rFonts w:ascii="Times New Roman" w:hAnsi="Times New Roman" w:cs="Times New Roman"/>
        </w:rPr>
        <w:t>Gruppe</w:t>
      </w:r>
      <w:proofErr w:type="spellEnd"/>
      <w:r w:rsidRPr="00037ACF">
        <w:rPr>
          <w:rFonts w:ascii="Times New Roman" w:hAnsi="Times New Roman" w:cs="Times New Roman"/>
        </w:rPr>
        <w:t xml:space="preserve"> 47’ und ‘</w:t>
      </w:r>
      <w:proofErr w:type="spellStart"/>
      <w:r w:rsidRPr="00037ACF">
        <w:rPr>
          <w:rFonts w:ascii="Times New Roman" w:hAnsi="Times New Roman" w:cs="Times New Roman"/>
        </w:rPr>
        <w:t>Gruppe</w:t>
      </w:r>
      <w:proofErr w:type="spellEnd"/>
      <w:r w:rsidRPr="00037ACF">
        <w:rPr>
          <w:rFonts w:ascii="Times New Roman" w:hAnsi="Times New Roman" w:cs="Times New Roman"/>
        </w:rPr>
        <w:t xml:space="preserve"> 61’”, </w:t>
      </w:r>
      <w:proofErr w:type="spellStart"/>
      <w:r w:rsidRPr="00037ACF">
        <w:rPr>
          <w:rFonts w:ascii="Times New Roman" w:hAnsi="Times New Roman" w:cs="Times New Roman"/>
        </w:rPr>
        <w:t>Ingeborg</w:t>
      </w:r>
      <w:proofErr w:type="spellEnd"/>
      <w:r w:rsidRPr="00037ACF">
        <w:rPr>
          <w:rFonts w:ascii="Times New Roman" w:hAnsi="Times New Roman" w:cs="Times New Roman"/>
        </w:rPr>
        <w:t xml:space="preserve"> Bachmann:  “</w:t>
      </w:r>
      <w:proofErr w:type="spellStart"/>
      <w:r w:rsidRPr="00037ACF">
        <w:rPr>
          <w:rFonts w:ascii="Times New Roman" w:hAnsi="Times New Roman" w:cs="Times New Roman"/>
        </w:rPr>
        <w:t>Reklame</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226,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Literatur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Ingeborg</w:t>
      </w:r>
      <w:proofErr w:type="spellEnd"/>
      <w:r w:rsidRPr="00037ACF">
        <w:rPr>
          <w:rFonts w:ascii="Times New Roman" w:hAnsi="Times New Roman" w:cs="Times New Roman"/>
        </w:rPr>
        <w:t xml:space="preserve"> Bachmann: “</w:t>
      </w:r>
      <w:proofErr w:type="spellStart"/>
      <w:r w:rsidRPr="00037ACF">
        <w:rPr>
          <w:rFonts w:ascii="Times New Roman" w:hAnsi="Times New Roman" w:cs="Times New Roman"/>
        </w:rPr>
        <w:t>Reklame</w:t>
      </w:r>
      <w:proofErr w:type="spellEnd"/>
      <w:r w:rsidRPr="00037ACF">
        <w:rPr>
          <w:rFonts w:ascii="Times New Roman" w:hAnsi="Times New Roman" w:cs="Times New Roman"/>
        </w:rPr>
        <w:t xml:space="preserve">” (1 – 7)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12.</w:t>
      </w:r>
      <w:proofErr w:type="gramEnd"/>
      <w:r w:rsidRPr="00693787">
        <w:rPr>
          <w:rFonts w:ascii="Times New Roman" w:hAnsi="Times New Roman" w:cs="Times New Roman"/>
          <w:b/>
        </w:rPr>
        <w:t xml:space="preserve"> 11.</w:t>
      </w:r>
      <w:r>
        <w:rPr>
          <w:rFonts w:ascii="Times New Roman" w:hAnsi="Times New Roman" w:cs="Times New Roman"/>
        </w:rPr>
        <w:tab/>
      </w:r>
      <w:r w:rsidRPr="00037ACF">
        <w:rPr>
          <w:rFonts w:ascii="Times New Roman" w:hAnsi="Times New Roman" w:cs="Times New Roman"/>
        </w:rPr>
        <w:t>DDR</w:t>
      </w:r>
    </w:p>
    <w:p w:rsidR="00BB154B" w:rsidRPr="00037ACF" w:rsidRDefault="00BB154B" w:rsidP="00693787">
      <w:pPr>
        <w:pStyle w:val="NoSpacing"/>
        <w:rPr>
          <w:rFonts w:ascii="Times New Roman" w:hAnsi="Times New Roman" w:cs="Times New Roman"/>
        </w:rPr>
      </w:pPr>
    </w:p>
    <w:p w:rsidR="00BB154B" w:rsidRDefault="00BB154B" w:rsidP="0069378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Maierhofer</w:t>
      </w:r>
      <w:proofErr w:type="spellEnd"/>
      <w:r>
        <w:rPr>
          <w:rFonts w:ascii="Times New Roman" w:hAnsi="Times New Roman" w:cs="Times New Roman"/>
        </w:rPr>
        <w:t>/</w:t>
      </w:r>
      <w:proofErr w:type="spellStart"/>
      <w:r>
        <w:rPr>
          <w:rFonts w:ascii="Times New Roman" w:hAnsi="Times New Roman" w:cs="Times New Roman"/>
        </w:rPr>
        <w:t>Klocke</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S. 231 – 236, “</w:t>
      </w:r>
      <w:proofErr w:type="spellStart"/>
      <w:r w:rsidRPr="00037ACF">
        <w:rPr>
          <w:rFonts w:ascii="Times New Roman" w:hAnsi="Times New Roman" w:cs="Times New Roman"/>
        </w:rPr>
        <w:t>Begriffe</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237,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Übungen</w:t>
      </w:r>
      <w:proofErr w:type="spellEnd"/>
      <w:r w:rsidRPr="00037ACF">
        <w:rPr>
          <w:rFonts w:ascii="Times New Roman" w:hAnsi="Times New Roman" w:cs="Times New Roman"/>
        </w:rPr>
        <w:t xml:space="preserve"> 1, 2,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251, </w:t>
      </w:r>
      <w:proofErr w:type="spellStart"/>
      <w:r w:rsidRPr="00037ACF">
        <w:rPr>
          <w:rFonts w:ascii="Times New Roman" w:hAnsi="Times New Roman" w:cs="Times New Roman"/>
        </w:rPr>
        <w:t>Zeittafel</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anschauen</w:t>
      </w:r>
      <w:proofErr w:type="spellEnd"/>
    </w:p>
    <w:p w:rsidR="00BB154B" w:rsidRPr="00037ACF" w:rsidRDefault="00BB154B" w:rsidP="00693787">
      <w:pPr>
        <w:pStyle w:val="NoSpacing"/>
        <w:rPr>
          <w:rFonts w:ascii="Times New Roman" w:hAnsi="Times New Roman" w:cs="Times New Roman"/>
        </w:rPr>
      </w:pPr>
    </w:p>
    <w:p w:rsidR="00693787" w:rsidRDefault="00693787">
      <w:pPr>
        <w:autoSpaceDE/>
        <w:autoSpaceDN/>
        <w:adjustRightInd/>
        <w:spacing w:after="200" w:line="276" w:lineRule="auto"/>
        <w:rPr>
          <w:rFonts w:eastAsiaTheme="minorHAnsi"/>
          <w:b/>
          <w:sz w:val="22"/>
          <w:szCs w:val="22"/>
        </w:rPr>
      </w:pPr>
      <w:r>
        <w:rPr>
          <w:b/>
        </w:rPr>
        <w:br w:type="page"/>
      </w:r>
    </w:p>
    <w:p w:rsidR="00BB154B" w:rsidRPr="00037ACF"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lastRenderedPageBreak/>
        <w:t>Fr 14.</w:t>
      </w:r>
      <w:proofErr w:type="gramEnd"/>
      <w:r w:rsidRPr="00693787">
        <w:rPr>
          <w:rFonts w:ascii="Times New Roman" w:hAnsi="Times New Roman" w:cs="Times New Roman"/>
          <w:b/>
        </w:rPr>
        <w:t xml:space="preserve"> 11.</w:t>
      </w:r>
      <w:r w:rsidRPr="00037ACF">
        <w:rPr>
          <w:rFonts w:ascii="Times New Roman" w:hAnsi="Times New Roman" w:cs="Times New Roman"/>
        </w:rPr>
        <w:t xml:space="preserve"> </w:t>
      </w:r>
      <w:r>
        <w:rPr>
          <w:rFonts w:ascii="Times New Roman" w:hAnsi="Times New Roman" w:cs="Times New Roman"/>
        </w:rPr>
        <w:tab/>
      </w:r>
      <w:proofErr w:type="spellStart"/>
      <w:r w:rsidRPr="00037ACF">
        <w:rPr>
          <w:rFonts w:ascii="Times New Roman" w:hAnsi="Times New Roman" w:cs="Times New Roman"/>
        </w:rPr>
        <w:t>Jahrtausendwende</w:t>
      </w:r>
      <w:proofErr w:type="spellEnd"/>
    </w:p>
    <w:p w:rsidR="00BB154B" w:rsidRPr="00037ACF" w:rsidRDefault="00BB154B" w:rsidP="00693787">
      <w:pPr>
        <w:pStyle w:val="NoSpacing"/>
        <w:rPr>
          <w:rFonts w:ascii="Times New Roman" w:hAnsi="Times New Roman" w:cs="Times New Roman"/>
        </w:rPr>
      </w:pPr>
    </w:p>
    <w:p w:rsidR="00BB154B" w:rsidRDefault="00BB154B" w:rsidP="0069378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Maierhofer</w:t>
      </w:r>
      <w:proofErr w:type="spellEnd"/>
      <w:r>
        <w:rPr>
          <w:rFonts w:ascii="Times New Roman" w:hAnsi="Times New Roman" w:cs="Times New Roman"/>
        </w:rPr>
        <w:t>/</w:t>
      </w:r>
      <w:proofErr w:type="spellStart"/>
      <w:r>
        <w:rPr>
          <w:rFonts w:ascii="Times New Roman" w:hAnsi="Times New Roman" w:cs="Times New Roman"/>
        </w:rPr>
        <w:t>Klocke</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S. 277 – 280, “</w:t>
      </w:r>
      <w:proofErr w:type="spellStart"/>
      <w:r w:rsidRPr="00037ACF">
        <w:rPr>
          <w:rFonts w:ascii="Times New Roman" w:hAnsi="Times New Roman" w:cs="Times New Roman"/>
        </w:rPr>
        <w:t>Begriffe</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280, </w:t>
      </w:r>
      <w:proofErr w:type="spellStart"/>
      <w:r w:rsidRPr="00037ACF">
        <w:rPr>
          <w:rFonts w:ascii="Times New Roman" w:hAnsi="Times New Roman" w:cs="Times New Roman"/>
        </w:rPr>
        <w:t>Aufgaben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zur</w:t>
      </w:r>
      <w:proofErr w:type="spellEnd"/>
      <w:r w:rsidRPr="00037ACF">
        <w:rPr>
          <w:rFonts w:ascii="Times New Roman" w:hAnsi="Times New Roman" w:cs="Times New Roman"/>
        </w:rPr>
        <w:t xml:space="preserve"> Geschichte und </w:t>
      </w:r>
      <w:proofErr w:type="spellStart"/>
      <w:r w:rsidRPr="00037ACF">
        <w:rPr>
          <w:rFonts w:ascii="Times New Roman" w:hAnsi="Times New Roman" w:cs="Times New Roman"/>
        </w:rPr>
        <w:t>Kultur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Übung</w:t>
      </w:r>
      <w:proofErr w:type="spellEnd"/>
      <w:r w:rsidRPr="00037ACF">
        <w:rPr>
          <w:rFonts w:ascii="Times New Roman" w:hAnsi="Times New Roman" w:cs="Times New Roman"/>
        </w:rPr>
        <w:t xml:space="preserve"> 1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5D2FDC" w:rsidRDefault="00BB154B" w:rsidP="00693787">
      <w:pPr>
        <w:pStyle w:val="NoSpacing"/>
        <w:rPr>
          <w:rFonts w:ascii="Times New Roman" w:hAnsi="Times New Roman" w:cs="Times New Roman"/>
        </w:rPr>
      </w:pPr>
      <w:r w:rsidRPr="00693787">
        <w:rPr>
          <w:rFonts w:ascii="Times New Roman" w:hAnsi="Times New Roman" w:cs="Times New Roman"/>
          <w:b/>
        </w:rPr>
        <w:t>Mo 17. 11.</w:t>
      </w:r>
      <w:r>
        <w:rPr>
          <w:rFonts w:ascii="Times New Roman" w:hAnsi="Times New Roman" w:cs="Times New Roman"/>
        </w:rPr>
        <w:tab/>
      </w:r>
      <w:proofErr w:type="spellStart"/>
      <w:r w:rsidRPr="00037ACF">
        <w:rPr>
          <w:rFonts w:ascii="Times New Roman" w:hAnsi="Times New Roman" w:cs="Times New Roman"/>
        </w:rPr>
        <w:t>Honigmann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i/>
        </w:rPr>
        <w:t>Eine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Liebe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aus</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nichts</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vii – x, “Preface” </w:t>
      </w:r>
      <w:proofErr w:type="spellStart"/>
      <w:r w:rsidRPr="00037ACF">
        <w:rPr>
          <w:rFonts w:ascii="Times New Roman" w:hAnsi="Times New Roman" w:cs="Times New Roman"/>
        </w:rPr>
        <w:t>lesen</w:t>
      </w:r>
      <w:proofErr w:type="spellEnd"/>
      <w:r w:rsidRPr="00037ACF">
        <w:rPr>
          <w:rFonts w:ascii="Times New Roman" w:hAnsi="Times New Roman" w:cs="Times New Roman"/>
        </w:rPr>
        <w:t xml:space="preserve">, S. xii – xiii, “Das </w:t>
      </w:r>
      <w:proofErr w:type="spellStart"/>
      <w:r w:rsidRPr="00037ACF">
        <w:rPr>
          <w:rFonts w:ascii="Times New Roman" w:hAnsi="Times New Roman" w:cs="Times New Roman"/>
        </w:rPr>
        <w:t>Europa</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der</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Erzählerin</w:t>
      </w:r>
      <w:proofErr w:type="spellEnd"/>
      <w:r w:rsidRPr="00037ACF">
        <w:rPr>
          <w:rFonts w:ascii="Times New Roman" w:hAnsi="Times New Roman" w:cs="Times New Roman"/>
        </w:rPr>
        <w:t>”, “</w:t>
      </w:r>
      <w:proofErr w:type="spellStart"/>
      <w:r w:rsidRPr="00037ACF">
        <w:rPr>
          <w:rFonts w:ascii="Times New Roman" w:hAnsi="Times New Roman" w:cs="Times New Roman"/>
        </w:rPr>
        <w:t>Bezirke</w:t>
      </w:r>
      <w:proofErr w:type="spellEnd"/>
      <w:r w:rsidRPr="00037ACF">
        <w:rPr>
          <w:rFonts w:ascii="Times New Roman" w:hAnsi="Times New Roman" w:cs="Times New Roman"/>
        </w:rPr>
        <w:t xml:space="preserve"> in West-</w:t>
      </w:r>
      <w:proofErr w:type="spellStart"/>
      <w:r w:rsidRPr="00037ACF">
        <w:rPr>
          <w:rFonts w:ascii="Times New Roman" w:hAnsi="Times New Roman" w:cs="Times New Roman"/>
        </w:rPr>
        <w:t>Beriln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weiß</w:t>
      </w:r>
      <w:proofErr w:type="spellEnd"/>
      <w:r w:rsidRPr="00037ACF">
        <w:rPr>
          <w:rFonts w:ascii="Times New Roman" w:hAnsi="Times New Roman" w:cs="Times New Roman"/>
        </w:rPr>
        <w:t xml:space="preserve">) and </w:t>
      </w:r>
      <w:proofErr w:type="spellStart"/>
      <w:r w:rsidRPr="00037ACF">
        <w:rPr>
          <w:rFonts w:ascii="Times New Roman" w:hAnsi="Times New Roman" w:cs="Times New Roman"/>
        </w:rPr>
        <w:t>Ost</w:t>
      </w:r>
      <w:proofErr w:type="spellEnd"/>
      <w:r w:rsidRPr="00037ACF">
        <w:rPr>
          <w:rFonts w:ascii="Times New Roman" w:hAnsi="Times New Roman" w:cs="Times New Roman"/>
        </w:rPr>
        <w:t>-Berlin (</w:t>
      </w:r>
      <w:proofErr w:type="spellStart"/>
      <w:r w:rsidRPr="00037ACF">
        <w:rPr>
          <w:rFonts w:ascii="Times New Roman" w:hAnsi="Times New Roman" w:cs="Times New Roman"/>
        </w:rPr>
        <w:t>grau</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vor</w:t>
      </w:r>
      <w:proofErr w:type="spellEnd"/>
      <w:r w:rsidRPr="00037ACF">
        <w:rPr>
          <w:rFonts w:ascii="Times New Roman" w:hAnsi="Times New Roman" w:cs="Times New Roman"/>
        </w:rPr>
        <w:t xml:space="preserve"> 1989” </w:t>
      </w:r>
      <w:proofErr w:type="spellStart"/>
      <w:r w:rsidRPr="00037ACF">
        <w:rPr>
          <w:rFonts w:ascii="Times New Roman" w:hAnsi="Times New Roman" w:cs="Times New Roman"/>
        </w:rPr>
        <w:t>anschauen</w:t>
      </w:r>
      <w:proofErr w:type="spellEnd"/>
      <w:r w:rsidRPr="00037ACF">
        <w:rPr>
          <w:rFonts w:ascii="Times New Roman" w:hAnsi="Times New Roman" w:cs="Times New Roman"/>
        </w:rPr>
        <w:t xml:space="preserve">, </w:t>
      </w:r>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 – 21, </w:t>
      </w:r>
      <w:proofErr w:type="spellStart"/>
      <w:r w:rsidRPr="00037ACF">
        <w:rPr>
          <w:rFonts w:ascii="Times New Roman" w:hAnsi="Times New Roman" w:cs="Times New Roman"/>
        </w:rPr>
        <w:t>Teil</w:t>
      </w:r>
      <w:proofErr w:type="spellEnd"/>
      <w:r w:rsidRPr="00037ACF">
        <w:rPr>
          <w:rFonts w:ascii="Times New Roman" w:hAnsi="Times New Roman" w:cs="Times New Roman"/>
        </w:rPr>
        <w:t xml:space="preserve"> I </w:t>
      </w:r>
      <w:proofErr w:type="spellStart"/>
      <w:r w:rsidRPr="00037ACF">
        <w:rPr>
          <w:rFonts w:ascii="Times New Roman" w:hAnsi="Times New Roman" w:cs="Times New Roman"/>
        </w:rPr>
        <w:t>lesen</w:t>
      </w:r>
      <w:proofErr w:type="spellEnd"/>
      <w:r w:rsidRPr="00037ACF">
        <w:rPr>
          <w:rFonts w:ascii="Times New Roman" w:hAnsi="Times New Roman" w:cs="Times New Roman"/>
        </w:rPr>
        <w:t xml:space="preserve">, </w:t>
      </w:r>
    </w:p>
    <w:p w:rsidR="00BB154B"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147 – 149, </w:t>
      </w:r>
      <w:proofErr w:type="spellStart"/>
      <w:r w:rsidRPr="00037ACF">
        <w:rPr>
          <w:rFonts w:ascii="Times New Roman" w:hAnsi="Times New Roman" w:cs="Times New Roman"/>
        </w:rPr>
        <w:t>Vokabeln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lernen</w:t>
      </w:r>
      <w:proofErr w:type="spellEnd"/>
      <w:r w:rsidRPr="00037ACF">
        <w:rPr>
          <w:rFonts w:ascii="Times New Roman" w:hAnsi="Times New Roman" w:cs="Times New Roman"/>
        </w:rPr>
        <w:t xml:space="preserve">, S. 153, </w:t>
      </w:r>
      <w:proofErr w:type="spellStart"/>
      <w:r w:rsidRPr="00037ACF">
        <w:rPr>
          <w:rFonts w:ascii="Times New Roman" w:hAnsi="Times New Roman" w:cs="Times New Roman"/>
        </w:rPr>
        <w:t>Textarbeit</w:t>
      </w:r>
      <w:proofErr w:type="spellEnd"/>
      <w:r w:rsidRPr="00037ACF">
        <w:rPr>
          <w:rFonts w:ascii="Times New Roman" w:hAnsi="Times New Roman" w:cs="Times New Roman"/>
        </w:rPr>
        <w:t>, B (</w:t>
      </w:r>
      <w:proofErr w:type="spellStart"/>
      <w:r w:rsidRPr="00037ACF">
        <w:rPr>
          <w:rFonts w:ascii="Times New Roman" w:hAnsi="Times New Roman" w:cs="Times New Roman"/>
        </w:rPr>
        <w:t>Diskussion</w:t>
      </w:r>
      <w:proofErr w:type="spellEnd"/>
      <w:r w:rsidRPr="00037ACF">
        <w:rPr>
          <w:rFonts w:ascii="Times New Roman" w:hAnsi="Times New Roman" w:cs="Times New Roman"/>
        </w:rPr>
        <w:t xml:space="preserve"> und Interpretation) 1 –</w:t>
      </w:r>
      <w:r>
        <w:rPr>
          <w:rFonts w:ascii="Times New Roman" w:hAnsi="Times New Roman" w:cs="Times New Roman"/>
        </w:rPr>
        <w:tab/>
      </w:r>
      <w:r w:rsidRPr="00037ACF">
        <w:rPr>
          <w:rFonts w:ascii="Times New Roman" w:hAnsi="Times New Roman" w:cs="Times New Roman"/>
        </w:rPr>
        <w:t xml:space="preserve"> 9 </w:t>
      </w:r>
      <w:proofErr w:type="spellStart"/>
      <w:r w:rsidRPr="00037ACF">
        <w:rPr>
          <w:rFonts w:ascii="Times New Roman" w:hAnsi="Times New Roman" w:cs="Times New Roman"/>
        </w:rPr>
        <w:t>vorbereiten</w:t>
      </w:r>
      <w:proofErr w:type="spellEnd"/>
    </w:p>
    <w:p w:rsidR="00BB154B" w:rsidRDefault="00BB154B" w:rsidP="00693787">
      <w:pPr>
        <w:pStyle w:val="NoSpacing"/>
        <w:ind w:left="1440"/>
        <w:rPr>
          <w:rFonts w:ascii="Times New Roman" w:hAnsi="Times New Roman" w:cs="Times New Roman"/>
        </w:rPr>
      </w:pPr>
    </w:p>
    <w:p w:rsidR="00BB154B" w:rsidRPr="00037ACF" w:rsidRDefault="00BB154B" w:rsidP="00693787">
      <w:pPr>
        <w:pStyle w:val="NoSpacing"/>
        <w:ind w:left="1440"/>
        <w:rPr>
          <w:rFonts w:ascii="Times New Roman" w:hAnsi="Times New Roman" w:cs="Times New Roman"/>
        </w:rPr>
      </w:pPr>
      <w:r>
        <w:rPr>
          <w:rFonts w:ascii="Times New Roman" w:hAnsi="Times New Roman" w:cs="Times New Roman"/>
        </w:rPr>
        <w:t xml:space="preserve">AUFSATZ 3 </w:t>
      </w:r>
      <w:proofErr w:type="spellStart"/>
      <w:r>
        <w:rPr>
          <w:rFonts w:ascii="Times New Roman" w:hAnsi="Times New Roman" w:cs="Times New Roman"/>
        </w:rPr>
        <w:t>fällig</w:t>
      </w:r>
      <w:proofErr w:type="spellEnd"/>
      <w:r>
        <w:rPr>
          <w:rFonts w:ascii="Times New Roman" w:hAnsi="Times New Roman" w:cs="Times New Roman"/>
        </w:rPr>
        <w:t>!</w:t>
      </w:r>
    </w:p>
    <w:p w:rsidR="00BB154B" w:rsidRPr="00037ACF" w:rsidRDefault="00BB154B" w:rsidP="00693787">
      <w:pPr>
        <w:pStyle w:val="NoSpacing"/>
        <w:rPr>
          <w:rFonts w:ascii="Times New Roman" w:hAnsi="Times New Roman" w:cs="Times New Roman"/>
        </w:rPr>
      </w:pPr>
    </w:p>
    <w:p w:rsidR="00BB154B" w:rsidRPr="005D2FDC"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19.</w:t>
      </w:r>
      <w:proofErr w:type="gramEnd"/>
      <w:r w:rsidRPr="00693787">
        <w:rPr>
          <w:rFonts w:ascii="Times New Roman" w:hAnsi="Times New Roman" w:cs="Times New Roman"/>
          <w:b/>
        </w:rPr>
        <w:t xml:space="preserve"> 11.</w:t>
      </w:r>
      <w:r>
        <w:rPr>
          <w:rFonts w:ascii="Times New Roman" w:hAnsi="Times New Roman" w:cs="Times New Roman"/>
        </w:rPr>
        <w:tab/>
      </w:r>
      <w:proofErr w:type="spellStart"/>
      <w:r w:rsidRPr="00037ACF">
        <w:rPr>
          <w:rFonts w:ascii="Times New Roman" w:hAnsi="Times New Roman" w:cs="Times New Roman"/>
        </w:rPr>
        <w:t>Honigmann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i/>
        </w:rPr>
        <w:t>Eine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Liebe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aus</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nichts</w:t>
      </w:r>
      <w:proofErr w:type="spellEnd"/>
    </w:p>
    <w:p w:rsidR="00BB154B" w:rsidRPr="00037ACF" w:rsidRDefault="00BB154B" w:rsidP="00693787">
      <w:pPr>
        <w:pStyle w:val="NoSpacing"/>
        <w:rPr>
          <w:rFonts w:ascii="Times New Roman" w:hAnsi="Times New Roman" w:cs="Times New Roman"/>
          <w:i/>
        </w:rPr>
      </w:pPr>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23 – 46, </w:t>
      </w:r>
      <w:proofErr w:type="spellStart"/>
      <w:r w:rsidRPr="00037ACF">
        <w:rPr>
          <w:rFonts w:ascii="Times New Roman" w:hAnsi="Times New Roman" w:cs="Times New Roman"/>
        </w:rPr>
        <w:t>Teil</w:t>
      </w:r>
      <w:proofErr w:type="spellEnd"/>
      <w:r w:rsidRPr="00037ACF">
        <w:rPr>
          <w:rFonts w:ascii="Times New Roman" w:hAnsi="Times New Roman" w:cs="Times New Roman"/>
        </w:rPr>
        <w:t xml:space="preserve"> II </w:t>
      </w:r>
      <w:proofErr w:type="spellStart"/>
      <w:r w:rsidRPr="00037ACF">
        <w:rPr>
          <w:rFonts w:ascii="Times New Roman" w:hAnsi="Times New Roman" w:cs="Times New Roman"/>
        </w:rPr>
        <w:t>lesen</w:t>
      </w:r>
      <w:proofErr w:type="spellEnd"/>
      <w:r w:rsidRPr="00037ACF">
        <w:rPr>
          <w:rFonts w:ascii="Times New Roman" w:hAnsi="Times New Roman" w:cs="Times New Roman"/>
        </w:rPr>
        <w:t xml:space="preserve">, </w:t>
      </w:r>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161, </w:t>
      </w:r>
      <w:proofErr w:type="spellStart"/>
      <w:r w:rsidRPr="00037ACF">
        <w:rPr>
          <w:rFonts w:ascii="Times New Roman" w:hAnsi="Times New Roman" w:cs="Times New Roman"/>
        </w:rPr>
        <w:t>Vokabeln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lernen</w:t>
      </w:r>
      <w:proofErr w:type="spellEnd"/>
      <w:r w:rsidRPr="00037ACF">
        <w:rPr>
          <w:rFonts w:ascii="Times New Roman" w:hAnsi="Times New Roman" w:cs="Times New Roman"/>
        </w:rPr>
        <w:t xml:space="preserve">, S. 167, </w:t>
      </w:r>
      <w:proofErr w:type="spellStart"/>
      <w:r w:rsidRPr="00037ACF">
        <w:rPr>
          <w:rFonts w:ascii="Times New Roman" w:hAnsi="Times New Roman" w:cs="Times New Roman"/>
        </w:rPr>
        <w:t>Textarbeit</w:t>
      </w:r>
      <w:proofErr w:type="spellEnd"/>
      <w:r w:rsidRPr="00037ACF">
        <w:rPr>
          <w:rFonts w:ascii="Times New Roman" w:hAnsi="Times New Roman" w:cs="Times New Roman"/>
        </w:rPr>
        <w:t>, C (</w:t>
      </w:r>
      <w:proofErr w:type="spellStart"/>
      <w:r w:rsidRPr="00037ACF">
        <w:rPr>
          <w:rFonts w:ascii="Times New Roman" w:hAnsi="Times New Roman" w:cs="Times New Roman"/>
        </w:rPr>
        <w:t>Diskussion</w:t>
      </w:r>
      <w:proofErr w:type="spellEnd"/>
      <w:r w:rsidRPr="00037ACF">
        <w:rPr>
          <w:rFonts w:ascii="Times New Roman" w:hAnsi="Times New Roman" w:cs="Times New Roman"/>
        </w:rPr>
        <w:t xml:space="preserve"> und Interpretation) 1 – 6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5D2FDC"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Fr 21.</w:t>
      </w:r>
      <w:proofErr w:type="gramEnd"/>
      <w:r w:rsidRPr="00693787">
        <w:rPr>
          <w:rFonts w:ascii="Times New Roman" w:hAnsi="Times New Roman" w:cs="Times New Roman"/>
          <w:b/>
        </w:rPr>
        <w:t xml:space="preserve"> 11.</w:t>
      </w:r>
      <w:r>
        <w:rPr>
          <w:rFonts w:ascii="Times New Roman" w:hAnsi="Times New Roman" w:cs="Times New Roman"/>
        </w:rPr>
        <w:tab/>
      </w:r>
      <w:proofErr w:type="spellStart"/>
      <w:r w:rsidRPr="00037ACF">
        <w:rPr>
          <w:rFonts w:ascii="Times New Roman" w:hAnsi="Times New Roman" w:cs="Times New Roman"/>
        </w:rPr>
        <w:t>Honigmann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i/>
        </w:rPr>
        <w:t>Eine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Liebe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aus</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nichts</w:t>
      </w:r>
      <w:proofErr w:type="spellEnd"/>
    </w:p>
    <w:p w:rsidR="00BB154B" w:rsidRDefault="00BB154B" w:rsidP="00693787">
      <w:pPr>
        <w:pStyle w:val="NoSpacing"/>
        <w:ind w:left="720" w:firstLine="720"/>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47 – 74, </w:t>
      </w:r>
      <w:proofErr w:type="spellStart"/>
      <w:r w:rsidRPr="00037ACF">
        <w:rPr>
          <w:rFonts w:ascii="Times New Roman" w:hAnsi="Times New Roman" w:cs="Times New Roman"/>
        </w:rPr>
        <w:t>Teil</w:t>
      </w:r>
      <w:proofErr w:type="spellEnd"/>
      <w:r w:rsidRPr="00037ACF">
        <w:rPr>
          <w:rFonts w:ascii="Times New Roman" w:hAnsi="Times New Roman" w:cs="Times New Roman"/>
        </w:rPr>
        <w:t xml:space="preserve"> III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171 – 172, </w:t>
      </w:r>
      <w:proofErr w:type="spellStart"/>
      <w:r w:rsidRPr="00037ACF">
        <w:rPr>
          <w:rFonts w:ascii="Times New Roman" w:hAnsi="Times New Roman" w:cs="Times New Roman"/>
        </w:rPr>
        <w:t>Vokabeln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lernen</w:t>
      </w:r>
      <w:proofErr w:type="spellEnd"/>
      <w:r w:rsidRPr="00037ACF">
        <w:rPr>
          <w:rFonts w:ascii="Times New Roman" w:hAnsi="Times New Roman" w:cs="Times New Roman"/>
        </w:rPr>
        <w:t xml:space="preserve">, S. 176 – 177, </w:t>
      </w:r>
      <w:proofErr w:type="spellStart"/>
      <w:r w:rsidRPr="00037ACF">
        <w:rPr>
          <w:rFonts w:ascii="Times New Roman" w:hAnsi="Times New Roman" w:cs="Times New Roman"/>
        </w:rPr>
        <w:t>Textarbeit</w:t>
      </w:r>
      <w:proofErr w:type="spellEnd"/>
      <w:r w:rsidRPr="00037ACF">
        <w:rPr>
          <w:rFonts w:ascii="Times New Roman" w:hAnsi="Times New Roman" w:cs="Times New Roman"/>
        </w:rPr>
        <w:t>, B (</w:t>
      </w:r>
      <w:proofErr w:type="spellStart"/>
      <w:r w:rsidRPr="00037ACF">
        <w:rPr>
          <w:rFonts w:ascii="Times New Roman" w:hAnsi="Times New Roman" w:cs="Times New Roman"/>
        </w:rPr>
        <w:t>Diskussion</w:t>
      </w:r>
      <w:proofErr w:type="spellEnd"/>
      <w:r w:rsidRPr="00037ACF">
        <w:rPr>
          <w:rFonts w:ascii="Times New Roman" w:hAnsi="Times New Roman" w:cs="Times New Roman"/>
        </w:rPr>
        <w:t xml:space="preserve"> und Interpretation) 1 – 12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5D2FDC" w:rsidRDefault="00BB154B" w:rsidP="00693787">
      <w:pPr>
        <w:pStyle w:val="NoSpacing"/>
        <w:rPr>
          <w:rFonts w:ascii="Times New Roman" w:hAnsi="Times New Roman" w:cs="Times New Roman"/>
        </w:rPr>
      </w:pPr>
      <w:r w:rsidRPr="00693787">
        <w:rPr>
          <w:rFonts w:ascii="Times New Roman" w:hAnsi="Times New Roman" w:cs="Times New Roman"/>
          <w:b/>
        </w:rPr>
        <w:t>Mo 24. 11.</w:t>
      </w:r>
      <w:r>
        <w:rPr>
          <w:rFonts w:ascii="Times New Roman" w:hAnsi="Times New Roman" w:cs="Times New Roman"/>
        </w:rPr>
        <w:tab/>
      </w:r>
      <w:proofErr w:type="spellStart"/>
      <w:r w:rsidRPr="00037ACF">
        <w:rPr>
          <w:rFonts w:ascii="Times New Roman" w:hAnsi="Times New Roman" w:cs="Times New Roman"/>
        </w:rPr>
        <w:t>Honigmann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i/>
        </w:rPr>
        <w:t>Eine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Liebe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aus</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nichts</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75 – 92, </w:t>
      </w:r>
      <w:proofErr w:type="spellStart"/>
      <w:r w:rsidRPr="00037ACF">
        <w:rPr>
          <w:rFonts w:ascii="Times New Roman" w:hAnsi="Times New Roman" w:cs="Times New Roman"/>
        </w:rPr>
        <w:t>Teil</w:t>
      </w:r>
      <w:proofErr w:type="spellEnd"/>
      <w:r w:rsidRPr="00037ACF">
        <w:rPr>
          <w:rFonts w:ascii="Times New Roman" w:hAnsi="Times New Roman" w:cs="Times New Roman"/>
        </w:rPr>
        <w:t xml:space="preserve"> IV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179 – 180, </w:t>
      </w:r>
      <w:proofErr w:type="spellStart"/>
      <w:r w:rsidRPr="00037ACF">
        <w:rPr>
          <w:rFonts w:ascii="Times New Roman" w:hAnsi="Times New Roman" w:cs="Times New Roman"/>
        </w:rPr>
        <w:t>Vokabeln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lernen</w:t>
      </w:r>
      <w:proofErr w:type="spellEnd"/>
      <w:r w:rsidRPr="00037ACF">
        <w:rPr>
          <w:rFonts w:ascii="Times New Roman" w:hAnsi="Times New Roman" w:cs="Times New Roman"/>
        </w:rPr>
        <w:t xml:space="preserve">, S. 182 – 183, </w:t>
      </w:r>
      <w:proofErr w:type="spellStart"/>
      <w:r w:rsidRPr="00037ACF">
        <w:rPr>
          <w:rFonts w:ascii="Times New Roman" w:hAnsi="Times New Roman" w:cs="Times New Roman"/>
        </w:rPr>
        <w:t>Textarbeit</w:t>
      </w:r>
      <w:proofErr w:type="spellEnd"/>
      <w:r w:rsidRPr="00037ACF">
        <w:rPr>
          <w:rFonts w:ascii="Times New Roman" w:hAnsi="Times New Roman" w:cs="Times New Roman"/>
        </w:rPr>
        <w:t>, B (</w:t>
      </w:r>
      <w:proofErr w:type="spellStart"/>
      <w:r w:rsidRPr="00037ACF">
        <w:rPr>
          <w:rFonts w:ascii="Times New Roman" w:hAnsi="Times New Roman" w:cs="Times New Roman"/>
        </w:rPr>
        <w:t>Diskussion</w:t>
      </w:r>
      <w:proofErr w:type="spellEnd"/>
      <w:r w:rsidRPr="00037ACF">
        <w:rPr>
          <w:rFonts w:ascii="Times New Roman" w:hAnsi="Times New Roman" w:cs="Times New Roman"/>
        </w:rPr>
        <w:t xml:space="preserve"> und Interpretation) 1 – 5 </w:t>
      </w:r>
      <w:proofErr w:type="spellStart"/>
      <w:r w:rsidRPr="00037ACF">
        <w:rPr>
          <w:rFonts w:ascii="Times New Roman" w:hAnsi="Times New Roman" w:cs="Times New Roman"/>
        </w:rPr>
        <w:t>vorbereiten</w:t>
      </w:r>
      <w:proofErr w:type="spellEnd"/>
    </w:p>
    <w:p w:rsidR="00BB154B" w:rsidRPr="00037ACF" w:rsidRDefault="00BB154B" w:rsidP="00693787">
      <w:pPr>
        <w:pStyle w:val="NoSpacing"/>
        <w:rPr>
          <w:rFonts w:ascii="Times New Roman" w:hAnsi="Times New Roman" w:cs="Times New Roman"/>
        </w:rPr>
      </w:pPr>
    </w:p>
    <w:p w:rsidR="00BB154B" w:rsidRPr="00037ACF"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26.</w:t>
      </w:r>
      <w:proofErr w:type="gramEnd"/>
      <w:r w:rsidRPr="00693787">
        <w:rPr>
          <w:rFonts w:ascii="Times New Roman" w:hAnsi="Times New Roman" w:cs="Times New Roman"/>
          <w:b/>
        </w:rPr>
        <w:t xml:space="preserve"> 11., Fr 28. 11.</w:t>
      </w:r>
      <w:r>
        <w:rPr>
          <w:rFonts w:ascii="Times New Roman" w:hAnsi="Times New Roman" w:cs="Times New Roman"/>
        </w:rPr>
        <w:t xml:space="preserve">  </w:t>
      </w:r>
      <w:r>
        <w:rPr>
          <w:rFonts w:ascii="Times New Roman" w:hAnsi="Times New Roman" w:cs="Times New Roman"/>
        </w:rPr>
        <w:tab/>
      </w:r>
      <w:r w:rsidRPr="00037ACF">
        <w:rPr>
          <w:rFonts w:ascii="Times New Roman" w:hAnsi="Times New Roman" w:cs="Times New Roman"/>
        </w:rPr>
        <w:t>Thanksgiving-</w:t>
      </w:r>
      <w:proofErr w:type="spellStart"/>
      <w:r w:rsidRPr="00037ACF">
        <w:rPr>
          <w:rFonts w:ascii="Times New Roman" w:hAnsi="Times New Roman" w:cs="Times New Roman"/>
        </w:rPr>
        <w:t>Ferien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Kein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Unterrricht</w:t>
      </w:r>
      <w:proofErr w:type="spellEnd"/>
    </w:p>
    <w:p w:rsidR="00BB154B" w:rsidRPr="00037ACF" w:rsidRDefault="00BB154B" w:rsidP="00693787">
      <w:pPr>
        <w:pStyle w:val="NoSpacing"/>
        <w:rPr>
          <w:rFonts w:ascii="Times New Roman" w:hAnsi="Times New Roman" w:cs="Times New Roman"/>
        </w:rPr>
      </w:pPr>
    </w:p>
    <w:p w:rsidR="00BB154B" w:rsidRPr="005D2FDC" w:rsidRDefault="00BB154B" w:rsidP="00693787">
      <w:pPr>
        <w:pStyle w:val="NoSpacing"/>
        <w:rPr>
          <w:rFonts w:ascii="Times New Roman" w:hAnsi="Times New Roman" w:cs="Times New Roman"/>
        </w:rPr>
      </w:pPr>
      <w:r w:rsidRPr="00693787">
        <w:rPr>
          <w:rFonts w:ascii="Times New Roman" w:hAnsi="Times New Roman" w:cs="Times New Roman"/>
          <w:b/>
        </w:rPr>
        <w:t>Mo 1. 12.</w:t>
      </w:r>
      <w:r>
        <w:rPr>
          <w:rFonts w:ascii="Times New Roman" w:hAnsi="Times New Roman" w:cs="Times New Roman"/>
        </w:rPr>
        <w:tab/>
      </w:r>
      <w:proofErr w:type="spellStart"/>
      <w:r w:rsidRPr="00037ACF">
        <w:rPr>
          <w:rFonts w:ascii="Times New Roman" w:hAnsi="Times New Roman" w:cs="Times New Roman"/>
        </w:rPr>
        <w:t>Honigmann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i/>
        </w:rPr>
        <w:t>Eine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Liebe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aus</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nichts</w:t>
      </w:r>
      <w:proofErr w:type="spellEnd"/>
    </w:p>
    <w:p w:rsidR="00BB154B" w:rsidRPr="00037ACF" w:rsidRDefault="00BB154B" w:rsidP="00693787">
      <w:pPr>
        <w:pStyle w:val="NoSpacing"/>
        <w:rPr>
          <w:rFonts w:ascii="Times New Roman" w:hAnsi="Times New Roman" w:cs="Times New Roman"/>
          <w:i/>
        </w:rPr>
      </w:pPr>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93 – 118, </w:t>
      </w:r>
      <w:proofErr w:type="spellStart"/>
      <w:r w:rsidRPr="00037ACF">
        <w:rPr>
          <w:rFonts w:ascii="Times New Roman" w:hAnsi="Times New Roman" w:cs="Times New Roman"/>
        </w:rPr>
        <w:t>Teil</w:t>
      </w:r>
      <w:proofErr w:type="spellEnd"/>
      <w:r w:rsidRPr="00037ACF">
        <w:rPr>
          <w:rFonts w:ascii="Times New Roman" w:hAnsi="Times New Roman" w:cs="Times New Roman"/>
        </w:rPr>
        <w:t xml:space="preserve"> V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185 – 186 </w:t>
      </w:r>
      <w:proofErr w:type="spellStart"/>
      <w:r w:rsidRPr="00037ACF">
        <w:rPr>
          <w:rFonts w:ascii="Times New Roman" w:hAnsi="Times New Roman" w:cs="Times New Roman"/>
        </w:rPr>
        <w:t>Vokabeln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lernen</w:t>
      </w:r>
      <w:proofErr w:type="spellEnd"/>
      <w:r w:rsidRPr="00037ACF">
        <w:rPr>
          <w:rFonts w:ascii="Times New Roman" w:hAnsi="Times New Roman" w:cs="Times New Roman"/>
        </w:rPr>
        <w:t xml:space="preserve">, S. 189 – 190, </w:t>
      </w:r>
      <w:proofErr w:type="spellStart"/>
      <w:r w:rsidRPr="00037ACF">
        <w:rPr>
          <w:rFonts w:ascii="Times New Roman" w:hAnsi="Times New Roman" w:cs="Times New Roman"/>
        </w:rPr>
        <w:t>Textarbeit</w:t>
      </w:r>
      <w:proofErr w:type="spellEnd"/>
      <w:r w:rsidRPr="00037ACF">
        <w:rPr>
          <w:rFonts w:ascii="Times New Roman" w:hAnsi="Times New Roman" w:cs="Times New Roman"/>
        </w:rPr>
        <w:t>, B (</w:t>
      </w:r>
      <w:proofErr w:type="spellStart"/>
      <w:r w:rsidRPr="00037ACF">
        <w:rPr>
          <w:rFonts w:ascii="Times New Roman" w:hAnsi="Times New Roman" w:cs="Times New Roman"/>
        </w:rPr>
        <w:t>Diskussion</w:t>
      </w:r>
      <w:proofErr w:type="spellEnd"/>
      <w:r w:rsidRPr="00037ACF">
        <w:rPr>
          <w:rFonts w:ascii="Times New Roman" w:hAnsi="Times New Roman" w:cs="Times New Roman"/>
        </w:rPr>
        <w:t xml:space="preserve"> und Interpretation) 1 – 13 </w:t>
      </w:r>
      <w:proofErr w:type="spellStart"/>
      <w:r w:rsidRPr="00037ACF">
        <w:rPr>
          <w:rFonts w:ascii="Times New Roman" w:hAnsi="Times New Roman" w:cs="Times New Roman"/>
        </w:rPr>
        <w:t>vorbereiten</w:t>
      </w:r>
      <w:proofErr w:type="spellEnd"/>
    </w:p>
    <w:p w:rsidR="00BB154B" w:rsidRPr="00693787" w:rsidRDefault="00BB154B" w:rsidP="00693787">
      <w:pPr>
        <w:pStyle w:val="NoSpacing"/>
        <w:rPr>
          <w:rFonts w:ascii="Times New Roman" w:hAnsi="Times New Roman" w:cs="Times New Roman"/>
          <w:b/>
        </w:rPr>
      </w:pPr>
    </w:p>
    <w:p w:rsidR="00BB154B" w:rsidRPr="005D2FDC"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t>Mi 3.</w:t>
      </w:r>
      <w:proofErr w:type="gramEnd"/>
      <w:r w:rsidRPr="00693787">
        <w:rPr>
          <w:rFonts w:ascii="Times New Roman" w:hAnsi="Times New Roman" w:cs="Times New Roman"/>
          <w:b/>
        </w:rPr>
        <w:t xml:space="preserve"> 12.</w:t>
      </w:r>
      <w:r>
        <w:rPr>
          <w:rFonts w:ascii="Times New Roman" w:hAnsi="Times New Roman" w:cs="Times New Roman"/>
        </w:rPr>
        <w:tab/>
      </w:r>
      <w:proofErr w:type="spellStart"/>
      <w:r w:rsidRPr="00037ACF">
        <w:rPr>
          <w:rFonts w:ascii="Times New Roman" w:hAnsi="Times New Roman" w:cs="Times New Roman"/>
        </w:rPr>
        <w:t>Honigmann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i/>
        </w:rPr>
        <w:t>Eine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Liebe</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aus</w:t>
      </w:r>
      <w:proofErr w:type="spellEnd"/>
      <w:r w:rsidRPr="00037ACF">
        <w:rPr>
          <w:rFonts w:ascii="Times New Roman" w:hAnsi="Times New Roman" w:cs="Times New Roman"/>
          <w:i/>
        </w:rPr>
        <w:t xml:space="preserve"> </w:t>
      </w:r>
      <w:proofErr w:type="spellStart"/>
      <w:r w:rsidRPr="00037ACF">
        <w:rPr>
          <w:rFonts w:ascii="Times New Roman" w:hAnsi="Times New Roman" w:cs="Times New Roman"/>
          <w:i/>
        </w:rPr>
        <w:t>nichts</w:t>
      </w:r>
      <w:proofErr w:type="spellEnd"/>
    </w:p>
    <w:p w:rsidR="00BB154B" w:rsidRPr="00037ACF" w:rsidRDefault="00BB154B" w:rsidP="00693787">
      <w:pPr>
        <w:pStyle w:val="NoSpacing"/>
        <w:rPr>
          <w:rFonts w:ascii="Times New Roman" w:hAnsi="Times New Roman" w:cs="Times New Roman"/>
          <w:i/>
        </w:rPr>
      </w:pPr>
    </w:p>
    <w:p w:rsidR="00BB154B" w:rsidRPr="00037ACF" w:rsidRDefault="00BB154B" w:rsidP="00693787">
      <w:pPr>
        <w:pStyle w:val="NoSpacing"/>
        <w:ind w:left="720" w:firstLine="720"/>
        <w:rPr>
          <w:rFonts w:ascii="Times New Roman" w:hAnsi="Times New Roman" w:cs="Times New Roman"/>
        </w:rPr>
      </w:pPr>
      <w:r w:rsidRPr="00037ACF">
        <w:rPr>
          <w:rFonts w:ascii="Times New Roman" w:hAnsi="Times New Roman" w:cs="Times New Roman"/>
        </w:rPr>
        <w:t xml:space="preserve">S. 119 – 143, </w:t>
      </w:r>
      <w:proofErr w:type="spellStart"/>
      <w:r w:rsidRPr="00037ACF">
        <w:rPr>
          <w:rFonts w:ascii="Times New Roman" w:hAnsi="Times New Roman" w:cs="Times New Roman"/>
        </w:rPr>
        <w:t>Teil</w:t>
      </w:r>
      <w:proofErr w:type="spellEnd"/>
      <w:r w:rsidRPr="00037ACF">
        <w:rPr>
          <w:rFonts w:ascii="Times New Roman" w:hAnsi="Times New Roman" w:cs="Times New Roman"/>
        </w:rPr>
        <w:t xml:space="preserve"> VI </w:t>
      </w:r>
      <w:proofErr w:type="spellStart"/>
      <w:r w:rsidRPr="00037ACF">
        <w:rPr>
          <w:rFonts w:ascii="Times New Roman" w:hAnsi="Times New Roman" w:cs="Times New Roman"/>
        </w:rPr>
        <w:t>lesen</w:t>
      </w:r>
      <w:proofErr w:type="spellEnd"/>
    </w:p>
    <w:p w:rsidR="00BB154B" w:rsidRPr="00037ACF" w:rsidRDefault="00BB154B" w:rsidP="00693787">
      <w:pPr>
        <w:pStyle w:val="NoSpacing"/>
        <w:ind w:left="1440"/>
        <w:rPr>
          <w:rFonts w:ascii="Times New Roman" w:hAnsi="Times New Roman" w:cs="Times New Roman"/>
        </w:rPr>
      </w:pPr>
      <w:r w:rsidRPr="00037ACF">
        <w:rPr>
          <w:rFonts w:ascii="Times New Roman" w:hAnsi="Times New Roman" w:cs="Times New Roman"/>
        </w:rPr>
        <w:t xml:space="preserve">S. 193 – 194, </w:t>
      </w:r>
      <w:proofErr w:type="spellStart"/>
      <w:r w:rsidRPr="00037ACF">
        <w:rPr>
          <w:rFonts w:ascii="Times New Roman" w:hAnsi="Times New Roman" w:cs="Times New Roman"/>
        </w:rPr>
        <w:t>Vokabeln</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lernen</w:t>
      </w:r>
      <w:proofErr w:type="spellEnd"/>
      <w:r w:rsidRPr="00037ACF">
        <w:rPr>
          <w:rFonts w:ascii="Times New Roman" w:hAnsi="Times New Roman" w:cs="Times New Roman"/>
        </w:rPr>
        <w:t xml:space="preserve">, S. 196, </w:t>
      </w:r>
      <w:proofErr w:type="spellStart"/>
      <w:r w:rsidRPr="00037ACF">
        <w:rPr>
          <w:rFonts w:ascii="Times New Roman" w:hAnsi="Times New Roman" w:cs="Times New Roman"/>
        </w:rPr>
        <w:t>Textarbeit</w:t>
      </w:r>
      <w:proofErr w:type="spellEnd"/>
      <w:r w:rsidRPr="00037ACF">
        <w:rPr>
          <w:rFonts w:ascii="Times New Roman" w:hAnsi="Times New Roman" w:cs="Times New Roman"/>
        </w:rPr>
        <w:t>, B (</w:t>
      </w:r>
      <w:proofErr w:type="spellStart"/>
      <w:r w:rsidRPr="00037ACF">
        <w:rPr>
          <w:rFonts w:ascii="Times New Roman" w:hAnsi="Times New Roman" w:cs="Times New Roman"/>
        </w:rPr>
        <w:t>Diskussion</w:t>
      </w:r>
      <w:proofErr w:type="spellEnd"/>
      <w:r w:rsidRPr="00037ACF">
        <w:rPr>
          <w:rFonts w:ascii="Times New Roman" w:hAnsi="Times New Roman" w:cs="Times New Roman"/>
        </w:rPr>
        <w:t xml:space="preserve"> und Interpretation) 1- 8 </w:t>
      </w:r>
      <w:proofErr w:type="spellStart"/>
      <w:r w:rsidRPr="00037ACF">
        <w:rPr>
          <w:rFonts w:ascii="Times New Roman" w:hAnsi="Times New Roman" w:cs="Times New Roman"/>
        </w:rPr>
        <w:t>vorbereiten</w:t>
      </w:r>
      <w:proofErr w:type="spellEnd"/>
      <w:r w:rsidRPr="00037ACF">
        <w:rPr>
          <w:rFonts w:ascii="Times New Roman" w:hAnsi="Times New Roman" w:cs="Times New Roman"/>
        </w:rPr>
        <w:t xml:space="preserve">, S. 198, </w:t>
      </w:r>
      <w:proofErr w:type="spellStart"/>
      <w:r w:rsidRPr="00037ACF">
        <w:rPr>
          <w:rFonts w:ascii="Times New Roman" w:hAnsi="Times New Roman" w:cs="Times New Roman"/>
        </w:rPr>
        <w:t>Abschließende</w:t>
      </w:r>
      <w:proofErr w:type="spellEnd"/>
      <w:r w:rsidRPr="00037ACF">
        <w:rPr>
          <w:rFonts w:ascii="Times New Roman" w:hAnsi="Times New Roman" w:cs="Times New Roman"/>
        </w:rPr>
        <w:t xml:space="preserve"> </w:t>
      </w:r>
      <w:proofErr w:type="spellStart"/>
      <w:r w:rsidRPr="00037ACF">
        <w:rPr>
          <w:rFonts w:ascii="Times New Roman" w:hAnsi="Times New Roman" w:cs="Times New Roman"/>
        </w:rPr>
        <w:t>Fragen</w:t>
      </w:r>
      <w:proofErr w:type="spellEnd"/>
      <w:r w:rsidRPr="00037ACF">
        <w:rPr>
          <w:rFonts w:ascii="Times New Roman" w:hAnsi="Times New Roman" w:cs="Times New Roman"/>
        </w:rPr>
        <w:t xml:space="preserve"> und </w:t>
      </w:r>
      <w:proofErr w:type="spellStart"/>
      <w:r w:rsidRPr="00037ACF">
        <w:rPr>
          <w:rFonts w:ascii="Times New Roman" w:hAnsi="Times New Roman" w:cs="Times New Roman"/>
        </w:rPr>
        <w:t>Aufsatzthemen</w:t>
      </w:r>
      <w:proofErr w:type="spellEnd"/>
      <w:r w:rsidRPr="00037ACF">
        <w:rPr>
          <w:rFonts w:ascii="Times New Roman" w:hAnsi="Times New Roman" w:cs="Times New Roman"/>
        </w:rPr>
        <w:t>: 2 (</w:t>
      </w:r>
      <w:proofErr w:type="spellStart"/>
      <w:r w:rsidRPr="00037ACF">
        <w:rPr>
          <w:rFonts w:ascii="Times New Roman" w:hAnsi="Times New Roman" w:cs="Times New Roman"/>
        </w:rPr>
        <w:t>a</w:t>
      </w:r>
      <w:proofErr w:type="gramStart"/>
      <w:r w:rsidRPr="00037ACF">
        <w:rPr>
          <w:rFonts w:ascii="Times New Roman" w:hAnsi="Times New Roman" w:cs="Times New Roman"/>
        </w:rPr>
        <w:t>,b</w:t>
      </w:r>
      <w:proofErr w:type="spellEnd"/>
      <w:proofErr w:type="gramEnd"/>
      <w:r w:rsidRPr="00037ACF">
        <w:rPr>
          <w:rFonts w:ascii="Times New Roman" w:hAnsi="Times New Roman" w:cs="Times New Roman"/>
        </w:rPr>
        <w:t>)</w:t>
      </w:r>
    </w:p>
    <w:p w:rsidR="00BB154B" w:rsidRPr="00037ACF" w:rsidRDefault="00BB154B" w:rsidP="00693787">
      <w:pPr>
        <w:pStyle w:val="NoSpacing"/>
        <w:rPr>
          <w:rFonts w:ascii="Times New Roman" w:hAnsi="Times New Roman" w:cs="Times New Roman"/>
        </w:rPr>
      </w:pPr>
    </w:p>
    <w:p w:rsidR="00693787" w:rsidRDefault="00693787">
      <w:pPr>
        <w:autoSpaceDE/>
        <w:autoSpaceDN/>
        <w:adjustRightInd/>
        <w:spacing w:after="200" w:line="276" w:lineRule="auto"/>
        <w:rPr>
          <w:rFonts w:eastAsiaTheme="minorHAnsi"/>
          <w:b/>
          <w:sz w:val="22"/>
          <w:szCs w:val="22"/>
        </w:rPr>
      </w:pPr>
      <w:r>
        <w:rPr>
          <w:b/>
        </w:rPr>
        <w:br w:type="page"/>
      </w:r>
    </w:p>
    <w:p w:rsidR="00BB154B" w:rsidRDefault="00BB154B" w:rsidP="00693787">
      <w:pPr>
        <w:pStyle w:val="NoSpacing"/>
        <w:rPr>
          <w:rFonts w:ascii="Times New Roman" w:hAnsi="Times New Roman" w:cs="Times New Roman"/>
        </w:rPr>
      </w:pPr>
      <w:proofErr w:type="gramStart"/>
      <w:r w:rsidRPr="00693787">
        <w:rPr>
          <w:rFonts w:ascii="Times New Roman" w:hAnsi="Times New Roman" w:cs="Times New Roman"/>
          <w:b/>
        </w:rPr>
        <w:lastRenderedPageBreak/>
        <w:t>Fr 5.</w:t>
      </w:r>
      <w:proofErr w:type="gramEnd"/>
      <w:r w:rsidRPr="00693787">
        <w:rPr>
          <w:rFonts w:ascii="Times New Roman" w:hAnsi="Times New Roman" w:cs="Times New Roman"/>
          <w:b/>
        </w:rPr>
        <w:t xml:space="preserve"> 12.</w:t>
      </w:r>
      <w:r>
        <w:rPr>
          <w:rFonts w:ascii="Times New Roman" w:hAnsi="Times New Roman" w:cs="Times New Roman"/>
        </w:rPr>
        <w:tab/>
      </w:r>
      <w:proofErr w:type="spellStart"/>
      <w:r w:rsidRPr="00037ACF">
        <w:rPr>
          <w:rFonts w:ascii="Times New Roman" w:hAnsi="Times New Roman" w:cs="Times New Roman"/>
        </w:rPr>
        <w:t>Kursrückblick</w:t>
      </w:r>
      <w:proofErr w:type="spellEnd"/>
      <w:r w:rsidRPr="00037ACF">
        <w:rPr>
          <w:rFonts w:ascii="Times New Roman" w:hAnsi="Times New Roman" w:cs="Times New Roman"/>
        </w:rPr>
        <w:t>, -</w:t>
      </w:r>
      <w:proofErr w:type="spellStart"/>
      <w:r w:rsidRPr="00037ACF">
        <w:rPr>
          <w:rFonts w:ascii="Times New Roman" w:hAnsi="Times New Roman" w:cs="Times New Roman"/>
        </w:rPr>
        <w:t>wiederholung</w:t>
      </w:r>
      <w:proofErr w:type="spellEnd"/>
    </w:p>
    <w:p w:rsidR="00BB154B" w:rsidRDefault="00BB154B" w:rsidP="00693787">
      <w:pPr>
        <w:pStyle w:val="NoSpacing"/>
        <w:rPr>
          <w:rFonts w:ascii="Times New Roman" w:hAnsi="Times New Roman" w:cs="Times New Roman"/>
        </w:rPr>
      </w:pPr>
    </w:p>
    <w:p w:rsidR="00BB154B" w:rsidRPr="00037ACF" w:rsidRDefault="00BB154B" w:rsidP="0069378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AUFSATZ 4 </w:t>
      </w:r>
      <w:proofErr w:type="spellStart"/>
      <w:r>
        <w:rPr>
          <w:rFonts w:ascii="Times New Roman" w:hAnsi="Times New Roman" w:cs="Times New Roman"/>
        </w:rPr>
        <w:t>fällig</w:t>
      </w:r>
      <w:proofErr w:type="spellEnd"/>
      <w:r>
        <w:rPr>
          <w:rFonts w:ascii="Times New Roman" w:hAnsi="Times New Roman" w:cs="Times New Roman"/>
        </w:rPr>
        <w:t>!</w:t>
      </w:r>
    </w:p>
    <w:p w:rsidR="009B6911" w:rsidRPr="00116422" w:rsidRDefault="009B6911" w:rsidP="00693787">
      <w:pPr>
        <w:pStyle w:val="NoSpacing"/>
        <w:rPr>
          <w:rFonts w:cs="Times New Roman"/>
        </w:rPr>
      </w:pPr>
    </w:p>
    <w:p w:rsidR="009B6911" w:rsidRPr="00116422" w:rsidRDefault="009B6911" w:rsidP="00693787">
      <w:pPr>
        <w:pStyle w:val="NoSpacing"/>
        <w:rPr>
          <w:rFonts w:cs="Times New Roman"/>
        </w:rPr>
      </w:pPr>
      <w:r w:rsidRPr="00116422">
        <w:rPr>
          <w:rFonts w:cs="Times New Roman"/>
        </w:rPr>
        <w:t>--------------------------------------------------------------------------------------------------------------</w:t>
      </w:r>
    </w:p>
    <w:p w:rsidR="009B6911" w:rsidRPr="00116422" w:rsidRDefault="009B6911" w:rsidP="00693787">
      <w:pPr>
        <w:pStyle w:val="NoSpacing"/>
        <w:rPr>
          <w:rFonts w:cs="Times New Roman"/>
        </w:rPr>
      </w:pPr>
    </w:p>
    <w:p w:rsidR="009B6911" w:rsidRPr="00693787" w:rsidRDefault="009B6911" w:rsidP="00693787">
      <w:pPr>
        <w:pStyle w:val="NoSpacing"/>
        <w:spacing w:after="240"/>
        <w:rPr>
          <w:rFonts w:cs="Times New Roman"/>
        </w:rPr>
      </w:pPr>
      <w:proofErr w:type="gramStart"/>
      <w:r w:rsidRPr="00693787">
        <w:rPr>
          <w:rFonts w:cs="Times New Roman"/>
          <w:b/>
        </w:rPr>
        <w:t xml:space="preserve">Fr </w:t>
      </w:r>
      <w:r w:rsidR="00693787">
        <w:rPr>
          <w:rFonts w:cs="Times New Roman"/>
          <w:b/>
        </w:rPr>
        <w:t xml:space="preserve"> </w:t>
      </w:r>
      <w:r w:rsidRPr="00693787">
        <w:rPr>
          <w:rFonts w:cs="Times New Roman"/>
          <w:b/>
        </w:rPr>
        <w:t>12</w:t>
      </w:r>
      <w:proofErr w:type="gramEnd"/>
      <w:r w:rsidRPr="00693787">
        <w:rPr>
          <w:rFonts w:cs="Times New Roman"/>
          <w:b/>
        </w:rPr>
        <w:t>. 12.</w:t>
      </w:r>
      <w:r w:rsidRPr="00116422">
        <w:rPr>
          <w:rFonts w:cs="Times New Roman"/>
        </w:rPr>
        <w:t xml:space="preserve"> 8.00 – 10.00 </w:t>
      </w:r>
      <w:proofErr w:type="spellStart"/>
      <w:r w:rsidRPr="00116422">
        <w:rPr>
          <w:rFonts w:cs="Times New Roman"/>
        </w:rPr>
        <w:t>Uhr</w:t>
      </w:r>
      <w:proofErr w:type="spellEnd"/>
      <w:r w:rsidRPr="00116422">
        <w:rPr>
          <w:rFonts w:cs="Times New Roman"/>
        </w:rPr>
        <w:tab/>
      </w:r>
      <w:proofErr w:type="spellStart"/>
      <w:r w:rsidRPr="00116422">
        <w:rPr>
          <w:rFonts w:cs="Times New Roman"/>
        </w:rPr>
        <w:t>SCHLUßPRÜFUNG</w:t>
      </w:r>
      <w:proofErr w:type="spellEnd"/>
      <w:r w:rsidRPr="00116422">
        <w:rPr>
          <w:rFonts w:cs="Times New Roman"/>
        </w:rPr>
        <w:t>! / FINAL EXAM</w:t>
      </w:r>
    </w:p>
    <w:p w:rsidR="009B6911" w:rsidRPr="000E5BAD" w:rsidRDefault="009B6911" w:rsidP="00693787">
      <w:pPr>
        <w:pStyle w:val="Heading2"/>
        <w:spacing w:before="0" w:after="240"/>
        <w:rPr>
          <w:rFonts w:asciiTheme="minorHAnsi" w:hAnsiTheme="minorHAnsi"/>
        </w:rPr>
      </w:pPr>
      <w:r w:rsidRPr="000E5BAD">
        <w:rPr>
          <w:rFonts w:asciiTheme="minorHAnsi" w:hAnsiTheme="minorHAnsi"/>
        </w:rPr>
        <w:t>Required Assignments and Tests</w:t>
      </w:r>
    </w:p>
    <w:p w:rsidR="00B466BC" w:rsidRPr="00116422" w:rsidRDefault="009B6911"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 xml:space="preserve">There will be four 3-page length essays assigned during the semester, a take-home midterm, </w:t>
      </w:r>
      <w:r w:rsidR="00B466BC" w:rsidRPr="00116422">
        <w:rPr>
          <w:rFonts w:asciiTheme="minorHAnsi" w:hAnsiTheme="minorHAnsi"/>
          <w:sz w:val="24"/>
        </w:rPr>
        <w:t>a 10-15 minute oral presentation you will give in German o</w:t>
      </w:r>
      <w:r w:rsidR="00277C9A" w:rsidRPr="00116422">
        <w:rPr>
          <w:rFonts w:asciiTheme="minorHAnsi" w:hAnsiTheme="minorHAnsi"/>
          <w:sz w:val="24"/>
        </w:rPr>
        <w:t xml:space="preserve">n a topic </w:t>
      </w:r>
      <w:r w:rsidR="00B466BC" w:rsidRPr="00116422">
        <w:rPr>
          <w:rFonts w:asciiTheme="minorHAnsi" w:hAnsiTheme="minorHAnsi"/>
          <w:sz w:val="24"/>
        </w:rPr>
        <w:t xml:space="preserve">of your choice </w:t>
      </w:r>
      <w:r w:rsidR="00277C9A" w:rsidRPr="00116422">
        <w:rPr>
          <w:rFonts w:asciiTheme="minorHAnsi" w:hAnsiTheme="minorHAnsi"/>
          <w:sz w:val="24"/>
        </w:rPr>
        <w:t xml:space="preserve">related to the course </w:t>
      </w:r>
      <w:r w:rsidR="00B466BC" w:rsidRPr="00116422">
        <w:rPr>
          <w:rFonts w:asciiTheme="minorHAnsi" w:hAnsiTheme="minorHAnsi"/>
          <w:sz w:val="24"/>
        </w:rPr>
        <w:t>on a date selected in consultation with your instructor, and a written final exam during finals week.  You are also expected to come to class prepared and ready to discuss the homework which is assigned in the Course Calendar for each session listed above.  Dates and due dates for the essays, the take-home midterm, and the written final exam are the following:</w:t>
      </w:r>
      <w:r w:rsidRPr="00116422">
        <w:rPr>
          <w:rFonts w:asciiTheme="minorHAnsi" w:hAnsiTheme="minorHAnsi"/>
          <w:sz w:val="24"/>
        </w:rPr>
        <w:t xml:space="preserve"> </w:t>
      </w:r>
    </w:p>
    <w:p w:rsidR="00B466BC" w:rsidRPr="000E5BAD" w:rsidRDefault="00B466BC" w:rsidP="00693787">
      <w:pPr>
        <w:pStyle w:val="Heading3"/>
        <w:spacing w:before="0" w:after="240"/>
        <w:rPr>
          <w:rFonts w:asciiTheme="minorHAnsi" w:hAnsiTheme="minorHAnsi"/>
        </w:rPr>
      </w:pPr>
      <w:r w:rsidRPr="00116422">
        <w:tab/>
      </w:r>
      <w:r w:rsidRPr="000E5BAD">
        <w:rPr>
          <w:rFonts w:asciiTheme="minorHAnsi" w:hAnsiTheme="minorHAnsi"/>
        </w:rPr>
        <w:t>Essay due dates:</w:t>
      </w:r>
    </w:p>
    <w:p w:rsidR="00B466BC" w:rsidRPr="00116422" w:rsidRDefault="00B466BC"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ab/>
      </w:r>
      <w:r w:rsidRPr="00116422">
        <w:rPr>
          <w:rFonts w:asciiTheme="minorHAnsi" w:hAnsiTheme="minorHAnsi"/>
          <w:sz w:val="24"/>
        </w:rPr>
        <w:tab/>
        <w:t>Essay 1: Wednesday 9/24</w:t>
      </w:r>
    </w:p>
    <w:p w:rsidR="00B466BC" w:rsidRPr="00116422" w:rsidRDefault="00B466BC"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ab/>
      </w:r>
      <w:r w:rsidRPr="00116422">
        <w:rPr>
          <w:rFonts w:asciiTheme="minorHAnsi" w:hAnsiTheme="minorHAnsi"/>
          <w:sz w:val="24"/>
        </w:rPr>
        <w:tab/>
        <w:t>Essay 2:  Monday 10/13</w:t>
      </w:r>
    </w:p>
    <w:p w:rsidR="00B466BC" w:rsidRPr="00116422" w:rsidRDefault="00B466BC"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ab/>
      </w:r>
      <w:r w:rsidRPr="00116422">
        <w:rPr>
          <w:rFonts w:asciiTheme="minorHAnsi" w:hAnsiTheme="minorHAnsi"/>
          <w:sz w:val="24"/>
        </w:rPr>
        <w:tab/>
        <w:t>Essay 3: Monday 11/17</w:t>
      </w:r>
    </w:p>
    <w:p w:rsidR="00B466BC" w:rsidRPr="00116422" w:rsidRDefault="00B466BC"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ab/>
      </w:r>
      <w:r w:rsidRPr="00116422">
        <w:rPr>
          <w:rFonts w:asciiTheme="minorHAnsi" w:hAnsiTheme="minorHAnsi"/>
          <w:sz w:val="24"/>
        </w:rPr>
        <w:tab/>
        <w:t>Essay 4:  Friday 12/5</w:t>
      </w:r>
    </w:p>
    <w:p w:rsidR="00B466BC" w:rsidRPr="000E5BAD" w:rsidRDefault="00B466BC" w:rsidP="00693787">
      <w:pPr>
        <w:pStyle w:val="Heading3"/>
        <w:spacing w:before="0" w:after="240"/>
        <w:rPr>
          <w:rFonts w:asciiTheme="minorHAnsi" w:hAnsiTheme="minorHAnsi"/>
          <w:sz w:val="26"/>
        </w:rPr>
      </w:pPr>
      <w:r w:rsidRPr="00116422">
        <w:tab/>
      </w:r>
      <w:r w:rsidRPr="000E5BAD">
        <w:rPr>
          <w:rFonts w:asciiTheme="minorHAnsi" w:hAnsiTheme="minorHAnsi"/>
        </w:rPr>
        <w:t>Take-home Midterm due date:</w:t>
      </w:r>
    </w:p>
    <w:p w:rsidR="00B466BC" w:rsidRPr="00116422" w:rsidRDefault="00B466BC"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ab/>
      </w:r>
      <w:r w:rsidRPr="00116422">
        <w:rPr>
          <w:rFonts w:asciiTheme="minorHAnsi" w:hAnsiTheme="minorHAnsi"/>
          <w:sz w:val="24"/>
        </w:rPr>
        <w:tab/>
        <w:t>Take-home Midterm:  Wednesday 10/29</w:t>
      </w:r>
    </w:p>
    <w:p w:rsidR="00B466BC" w:rsidRPr="000E5BAD" w:rsidRDefault="00B466BC" w:rsidP="00693787">
      <w:pPr>
        <w:pStyle w:val="Heading3"/>
        <w:spacing w:before="0" w:after="240"/>
        <w:rPr>
          <w:rFonts w:asciiTheme="minorHAnsi" w:hAnsiTheme="minorHAnsi"/>
        </w:rPr>
      </w:pPr>
      <w:r w:rsidRPr="00116422">
        <w:tab/>
      </w:r>
      <w:r w:rsidRPr="000E5BAD">
        <w:rPr>
          <w:rFonts w:asciiTheme="minorHAnsi" w:hAnsiTheme="minorHAnsi"/>
        </w:rPr>
        <w:t>Written Final Exam date, time, and place:</w:t>
      </w:r>
    </w:p>
    <w:p w:rsidR="00B466BC" w:rsidRPr="00116422" w:rsidRDefault="00B466BC"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ab/>
      </w:r>
      <w:r w:rsidRPr="00116422">
        <w:rPr>
          <w:rFonts w:asciiTheme="minorHAnsi" w:hAnsiTheme="minorHAnsi"/>
          <w:sz w:val="24"/>
        </w:rPr>
        <w:tab/>
        <w:t xml:space="preserve">Written Final Exam:  Friday 12/12 8:00 </w:t>
      </w:r>
      <w:proofErr w:type="gramStart"/>
      <w:r w:rsidRPr="00116422">
        <w:rPr>
          <w:rFonts w:asciiTheme="minorHAnsi" w:hAnsiTheme="minorHAnsi"/>
          <w:sz w:val="24"/>
        </w:rPr>
        <w:t>am</w:t>
      </w:r>
      <w:proofErr w:type="gramEnd"/>
      <w:r w:rsidRPr="00116422">
        <w:rPr>
          <w:rFonts w:asciiTheme="minorHAnsi" w:hAnsiTheme="minorHAnsi"/>
          <w:sz w:val="24"/>
        </w:rPr>
        <w:t xml:space="preserve"> – 10:00 am LA 335</w:t>
      </w:r>
    </w:p>
    <w:p w:rsidR="00B466BC" w:rsidRPr="000E5BAD" w:rsidRDefault="00B466BC" w:rsidP="00693787">
      <w:pPr>
        <w:pStyle w:val="Heading3"/>
        <w:spacing w:before="0" w:after="240"/>
        <w:rPr>
          <w:rFonts w:asciiTheme="minorHAnsi" w:hAnsiTheme="minorHAnsi"/>
        </w:rPr>
      </w:pPr>
      <w:r w:rsidRPr="00116422">
        <w:tab/>
      </w:r>
      <w:r w:rsidRPr="000E5BAD">
        <w:rPr>
          <w:rFonts w:asciiTheme="minorHAnsi" w:hAnsiTheme="minorHAnsi"/>
        </w:rPr>
        <w:t>Oral In-Class Presentation</w:t>
      </w:r>
    </w:p>
    <w:p w:rsidR="009B6911" w:rsidRPr="00116422" w:rsidRDefault="00B466BC"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ab/>
      </w:r>
      <w:r w:rsidRPr="00116422">
        <w:rPr>
          <w:rFonts w:asciiTheme="minorHAnsi" w:hAnsiTheme="minorHAnsi"/>
          <w:sz w:val="24"/>
        </w:rPr>
        <w:tab/>
        <w:t xml:space="preserve">Topic and session date to be determined in consultation with instructor </w:t>
      </w:r>
    </w:p>
    <w:p w:rsidR="00693787" w:rsidRDefault="00693787">
      <w:pPr>
        <w:autoSpaceDE/>
        <w:autoSpaceDN/>
        <w:adjustRightInd/>
        <w:spacing w:after="200" w:line="276" w:lineRule="auto"/>
        <w:rPr>
          <w:rFonts w:asciiTheme="majorHAnsi" w:eastAsiaTheme="majorEastAsia" w:hAnsiTheme="majorHAnsi" w:cstheme="majorBidi"/>
          <w:b/>
          <w:bCs/>
          <w:color w:val="4F81BD" w:themeColor="accent1"/>
          <w:sz w:val="26"/>
          <w:szCs w:val="26"/>
        </w:rPr>
      </w:pPr>
      <w:r>
        <w:br w:type="page"/>
      </w:r>
    </w:p>
    <w:p w:rsidR="00B466BC" w:rsidRPr="000E5BAD" w:rsidRDefault="00B466BC" w:rsidP="00693787">
      <w:pPr>
        <w:pStyle w:val="Heading2"/>
        <w:spacing w:before="0" w:after="240"/>
        <w:rPr>
          <w:rFonts w:asciiTheme="minorHAnsi" w:hAnsiTheme="minorHAnsi"/>
        </w:rPr>
      </w:pPr>
      <w:r w:rsidRPr="000E5BAD">
        <w:rPr>
          <w:rFonts w:asciiTheme="minorHAnsi" w:hAnsiTheme="minorHAnsi"/>
        </w:rPr>
        <w:lastRenderedPageBreak/>
        <w:t>Course Guidelines and Policies</w:t>
      </w:r>
    </w:p>
    <w:p w:rsidR="00D82DB8" w:rsidRPr="00116422" w:rsidRDefault="00D82DB8" w:rsidP="00693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heme="minorHAnsi" w:hAnsiTheme="minorHAnsi"/>
          <w:sz w:val="24"/>
        </w:rPr>
      </w:pPr>
      <w:r w:rsidRPr="00116422">
        <w:rPr>
          <w:rFonts w:asciiTheme="minorHAnsi" w:hAnsiTheme="minorHAnsi"/>
          <w:sz w:val="24"/>
        </w:rPr>
        <w:t>Class meetings will consist of both lectures by the instructor and discussion among students regarding course readings.  Be sure to come to class having read the assigned texts and that you are ready to pose questions and share impressions regarding the works.  While much of your grade will be based on writing assignments, a take-home midterm, an oral presentation on a topic or figure of your choice, and a final exam, a substantial part of your grade will also be determined by your preparation for and participation in class discussions.</w:t>
      </w:r>
      <w:r w:rsidR="00B466BC" w:rsidRPr="00116422">
        <w:rPr>
          <w:rFonts w:asciiTheme="minorHAnsi" w:hAnsiTheme="minorHAnsi"/>
          <w:sz w:val="24"/>
        </w:rPr>
        <w:t xml:space="preserve">  Your instructor asks you to minimize eating, drinking or chewing gum in class if possible.  If for health or any other reasons you must</w:t>
      </w:r>
      <w:r w:rsidR="00AC19C0" w:rsidRPr="00116422">
        <w:rPr>
          <w:rFonts w:asciiTheme="minorHAnsi" w:hAnsiTheme="minorHAnsi"/>
          <w:sz w:val="24"/>
        </w:rPr>
        <w:t xml:space="preserve"> do so regularly, please let your instructor know.  Thanks. </w:t>
      </w:r>
      <w:r w:rsidR="00B466BC" w:rsidRPr="00116422">
        <w:rPr>
          <w:rFonts w:asciiTheme="minorHAnsi" w:hAnsiTheme="minorHAnsi"/>
          <w:sz w:val="24"/>
        </w:rPr>
        <w:t>Unless indicated for a specific class activity, you are asked not to use computers or personal communication devices</w:t>
      </w:r>
      <w:r w:rsidR="00AC19C0" w:rsidRPr="00116422">
        <w:rPr>
          <w:rFonts w:asciiTheme="minorHAnsi" w:hAnsiTheme="minorHAnsi"/>
          <w:sz w:val="24"/>
        </w:rPr>
        <w:t xml:space="preserve"> during class discussion</w:t>
      </w:r>
      <w:r w:rsidR="00B466BC" w:rsidRPr="00116422">
        <w:rPr>
          <w:rFonts w:asciiTheme="minorHAnsi" w:hAnsiTheme="minorHAnsi"/>
          <w:sz w:val="24"/>
        </w:rPr>
        <w:t>.  P</w:t>
      </w:r>
      <w:r w:rsidR="00AC19C0" w:rsidRPr="00116422">
        <w:rPr>
          <w:rFonts w:asciiTheme="minorHAnsi" w:hAnsiTheme="minorHAnsi"/>
          <w:sz w:val="24"/>
        </w:rPr>
        <w:t>lace any personal communication devices not used for an in-class activity</w:t>
      </w:r>
      <w:r w:rsidR="00B466BC" w:rsidRPr="00116422">
        <w:rPr>
          <w:rFonts w:asciiTheme="minorHAnsi" w:hAnsiTheme="minorHAnsi"/>
          <w:sz w:val="24"/>
        </w:rPr>
        <w:t xml:space="preserve"> on a setting that will not disturb class.</w:t>
      </w:r>
      <w:r w:rsidR="00720912" w:rsidRPr="00116422">
        <w:rPr>
          <w:rFonts w:asciiTheme="minorHAnsi" w:hAnsiTheme="minorHAnsi"/>
          <w:sz w:val="24"/>
        </w:rPr>
        <w:t xml:space="preserve">  Please note, you are welcome to stop in during office hours to go over any of the material you would like from class or to discuss anything else related to your experiences with German, international interests, study overseas, etc.  If you can’t make those hours, I will be happy to arrange another time to meet with you.</w:t>
      </w:r>
    </w:p>
    <w:p w:rsidR="00AC19C0" w:rsidRPr="000E5BAD" w:rsidRDefault="00AC19C0" w:rsidP="00693787">
      <w:pPr>
        <w:pStyle w:val="Heading2"/>
        <w:spacing w:before="0" w:after="240"/>
        <w:rPr>
          <w:rFonts w:asciiTheme="minorHAnsi" w:hAnsiTheme="minorHAnsi"/>
        </w:rPr>
      </w:pPr>
      <w:r w:rsidRPr="000E5BAD">
        <w:rPr>
          <w:rFonts w:asciiTheme="minorHAnsi" w:hAnsiTheme="minorHAnsi"/>
        </w:rPr>
        <w:t>Student Conduct and Student Conduct Code</w:t>
      </w:r>
    </w:p>
    <w:p w:rsidR="00116422" w:rsidRDefault="00AC19C0" w:rsidP="00693787">
      <w:pPr>
        <w:spacing w:after="240"/>
        <w:rPr>
          <w:rFonts w:asciiTheme="minorHAnsi" w:hAnsiTheme="minorHAnsi"/>
          <w:sz w:val="24"/>
          <w:szCs w:val="24"/>
        </w:rPr>
      </w:pPr>
      <w:r w:rsidRPr="00116422">
        <w:rPr>
          <w:rFonts w:asciiTheme="minorHAnsi" w:hAnsiTheme="minorHAnsi"/>
          <w:sz w:val="24"/>
          <w:szCs w:val="24"/>
        </w:rPr>
        <w:t xml:space="preserve">Be respectful of others in class.  If you do have differing opinions from others, please offer them maturely and productively.  You will find you can learn a great deal through the respectful sharing of ideas.  </w:t>
      </w:r>
      <w:r w:rsidR="00720912" w:rsidRPr="00116422">
        <w:rPr>
          <w:rFonts w:asciiTheme="minorHAnsi" w:hAnsiTheme="minorHAnsi"/>
          <w:sz w:val="24"/>
          <w:szCs w:val="24"/>
        </w:rPr>
        <w:t xml:space="preserve">Please refer to the Student Conduct Code of the University as it pertains to your responsibility to respectful of your fellow students, abide by campus policies, and to hand in work and/or perform activities assigned to reflect your own work as indeed representing your own efforts and research with citations and references of others when necessary.  The Code is available for review online at: </w:t>
      </w:r>
    </w:p>
    <w:p w:rsidR="00720912" w:rsidRPr="00693787" w:rsidRDefault="00F274B5" w:rsidP="00693787">
      <w:pPr>
        <w:spacing w:after="240"/>
        <w:rPr>
          <w:rFonts w:asciiTheme="minorHAnsi" w:hAnsiTheme="minorHAnsi"/>
          <w:sz w:val="24"/>
          <w:szCs w:val="24"/>
        </w:rPr>
      </w:pPr>
      <w:hyperlink r:id="rId7" w:history="1">
        <w:r w:rsidR="00720912" w:rsidRPr="00116422">
          <w:rPr>
            <w:rFonts w:asciiTheme="minorHAnsi" w:hAnsiTheme="minorHAnsi"/>
            <w:color w:val="0000FF"/>
            <w:sz w:val="24"/>
            <w:szCs w:val="24"/>
            <w:u w:val="single"/>
          </w:rPr>
          <w:t>http://www.umt.edu/vpsa/policies/student_conduct.php</w:t>
        </w:r>
      </w:hyperlink>
    </w:p>
    <w:p w:rsidR="00720912" w:rsidRPr="000E5BAD" w:rsidRDefault="00720912" w:rsidP="00693787">
      <w:pPr>
        <w:pStyle w:val="Heading2"/>
        <w:spacing w:before="0" w:after="240"/>
        <w:rPr>
          <w:rFonts w:asciiTheme="minorHAnsi" w:hAnsiTheme="minorHAnsi"/>
        </w:rPr>
      </w:pPr>
      <w:r w:rsidRPr="000E5BAD">
        <w:rPr>
          <w:rFonts w:asciiTheme="minorHAnsi" w:hAnsiTheme="minorHAnsi"/>
        </w:rPr>
        <w:t>Attendance</w:t>
      </w:r>
    </w:p>
    <w:p w:rsidR="00AC19C0" w:rsidRPr="00116422" w:rsidRDefault="00720912" w:rsidP="00693787">
      <w:pPr>
        <w:spacing w:after="240"/>
        <w:rPr>
          <w:rFonts w:asciiTheme="minorHAnsi" w:hAnsiTheme="minorHAnsi"/>
          <w:sz w:val="24"/>
        </w:rPr>
      </w:pPr>
      <w:r w:rsidRPr="00116422">
        <w:rPr>
          <w:rFonts w:asciiTheme="minorHAnsi" w:hAnsiTheme="minorHAnsi"/>
          <w:sz w:val="24"/>
        </w:rPr>
        <w:t xml:space="preserve">Attendance is fundamental to your success in this class. Three unexcused absences during the semester will amount to a half grade penalty.  Following this, you will receive an automatic half grade demotion for each three unexcused absences.  12 unexcused absences may be considered as grounds for an F in the course based on absences alone. Excusable absences include:  documented illness, family emergencies, attendance in university-sponsored or –required events, religious observation, among others which you may consult about with your instructor.  </w:t>
      </w:r>
    </w:p>
    <w:p w:rsidR="009E61A5" w:rsidRPr="000E5BAD" w:rsidRDefault="00720912" w:rsidP="00693787">
      <w:pPr>
        <w:pStyle w:val="Heading2"/>
        <w:spacing w:before="0" w:after="240"/>
        <w:rPr>
          <w:rFonts w:asciiTheme="minorHAnsi" w:hAnsiTheme="minorHAnsi"/>
          <w:szCs w:val="24"/>
        </w:rPr>
      </w:pPr>
      <w:r w:rsidRPr="000E5BAD">
        <w:rPr>
          <w:rFonts w:asciiTheme="minorHAnsi" w:hAnsiTheme="minorHAnsi"/>
        </w:rPr>
        <w:t>Course Withdrawal</w:t>
      </w:r>
    </w:p>
    <w:p w:rsidR="00116422" w:rsidRDefault="00720912" w:rsidP="00693787">
      <w:pPr>
        <w:spacing w:after="240"/>
        <w:rPr>
          <w:rFonts w:asciiTheme="minorHAnsi" w:eastAsiaTheme="majorEastAsia" w:hAnsiTheme="minorHAnsi"/>
          <w:sz w:val="24"/>
          <w:szCs w:val="24"/>
        </w:rPr>
      </w:pPr>
      <w:r w:rsidRPr="00116422">
        <w:rPr>
          <w:rFonts w:asciiTheme="minorHAnsi" w:eastAsiaTheme="majorEastAsia" w:hAnsiTheme="minorHAnsi"/>
          <w:sz w:val="24"/>
          <w:szCs w:val="24"/>
        </w:rPr>
        <w:t xml:space="preserve">Your instructor follows general University </w:t>
      </w:r>
      <w:proofErr w:type="gramStart"/>
      <w:r w:rsidRPr="00116422">
        <w:rPr>
          <w:rFonts w:asciiTheme="minorHAnsi" w:eastAsiaTheme="majorEastAsia" w:hAnsiTheme="minorHAnsi"/>
          <w:sz w:val="24"/>
          <w:szCs w:val="24"/>
        </w:rPr>
        <w:t>guidelines  and</w:t>
      </w:r>
      <w:proofErr w:type="gramEnd"/>
      <w:r w:rsidRPr="00116422">
        <w:rPr>
          <w:rFonts w:asciiTheme="minorHAnsi" w:eastAsiaTheme="majorEastAsia" w:hAnsiTheme="minorHAnsi"/>
          <w:sz w:val="24"/>
          <w:szCs w:val="24"/>
        </w:rPr>
        <w:t xml:space="preserve"> deadlines concerning course withdrawal.  Those policies can be found online at:  </w:t>
      </w:r>
    </w:p>
    <w:p w:rsidR="009E61A5" w:rsidRPr="00116422" w:rsidRDefault="00F274B5" w:rsidP="00693787">
      <w:pPr>
        <w:spacing w:after="240"/>
        <w:rPr>
          <w:rFonts w:asciiTheme="minorHAnsi" w:eastAsiaTheme="majorEastAsia" w:hAnsiTheme="minorHAnsi"/>
          <w:sz w:val="24"/>
          <w:szCs w:val="24"/>
        </w:rPr>
      </w:pPr>
      <w:hyperlink r:id="rId8" w:history="1">
        <w:r w:rsidR="00720912" w:rsidRPr="00116422">
          <w:rPr>
            <w:rFonts w:asciiTheme="minorHAnsi" w:eastAsiaTheme="majorEastAsia" w:hAnsiTheme="minorHAnsi"/>
            <w:color w:val="0000FF"/>
            <w:sz w:val="24"/>
            <w:szCs w:val="24"/>
            <w:u w:val="single"/>
          </w:rPr>
          <w:t>http://www.umt.edu/uac/adddrop.php</w:t>
        </w:r>
      </w:hyperlink>
    </w:p>
    <w:p w:rsidR="009E61A5" w:rsidRPr="000E5BAD" w:rsidRDefault="00720912" w:rsidP="00693787">
      <w:pPr>
        <w:pStyle w:val="Heading2"/>
        <w:spacing w:before="0" w:after="240"/>
        <w:rPr>
          <w:rFonts w:asciiTheme="minorHAnsi" w:hAnsiTheme="minorHAnsi"/>
          <w:szCs w:val="24"/>
        </w:rPr>
      </w:pPr>
      <w:r w:rsidRPr="000E5BAD">
        <w:rPr>
          <w:rFonts w:asciiTheme="minorHAnsi" w:hAnsiTheme="minorHAnsi"/>
        </w:rPr>
        <w:lastRenderedPageBreak/>
        <w:t>Disability Modifications</w:t>
      </w:r>
    </w:p>
    <w:p w:rsidR="00720912" w:rsidRPr="00116422" w:rsidRDefault="00720912" w:rsidP="00693787">
      <w:pPr>
        <w:spacing w:after="240"/>
        <w:rPr>
          <w:rFonts w:asciiTheme="minorHAnsi" w:eastAsiaTheme="majorEastAsia" w:hAnsiTheme="minorHAnsi"/>
          <w:sz w:val="24"/>
          <w:szCs w:val="24"/>
        </w:rPr>
      </w:pPr>
      <w:r w:rsidRPr="00116422">
        <w:rPr>
          <w:rFonts w:asciiTheme="minorHAnsi" w:eastAsiaTheme="majorEastAsia" w:hAnsiTheme="minorHAnsi"/>
          <w:sz w:val="24"/>
          <w:szCs w:val="24"/>
        </w:rPr>
        <w:t xml:space="preserve">This course offers equal opportunity in education for all participants, including those with documented physical and documented learning disabilities. If you think you may have a disability adversely affecting your academic performance, and you have not already registered with Disability Services for Students, please contact Disability Services for Students (DSS) in </w:t>
      </w:r>
      <w:proofErr w:type="spellStart"/>
      <w:r w:rsidRPr="00116422">
        <w:rPr>
          <w:rFonts w:asciiTheme="minorHAnsi" w:eastAsiaTheme="majorEastAsia" w:hAnsiTheme="minorHAnsi"/>
          <w:sz w:val="24"/>
          <w:szCs w:val="24"/>
        </w:rPr>
        <w:t>Lommasson</w:t>
      </w:r>
      <w:proofErr w:type="spellEnd"/>
      <w:r w:rsidRPr="00116422">
        <w:rPr>
          <w:rFonts w:asciiTheme="minorHAnsi" w:eastAsiaTheme="majorEastAsia" w:hAnsiTheme="minorHAnsi"/>
          <w:sz w:val="24"/>
          <w:szCs w:val="24"/>
        </w:rPr>
        <w:t xml:space="preserve"> Center, Room 154, or call 406-243-2243.</w:t>
      </w:r>
      <w:r w:rsidR="00277C9A" w:rsidRPr="00116422">
        <w:rPr>
          <w:rFonts w:asciiTheme="minorHAnsi" w:eastAsiaTheme="majorEastAsia" w:hAnsiTheme="minorHAnsi"/>
          <w:sz w:val="24"/>
          <w:szCs w:val="24"/>
        </w:rPr>
        <w:t xml:space="preserve">  The</w:t>
      </w:r>
      <w:r w:rsidRPr="00116422">
        <w:rPr>
          <w:rFonts w:asciiTheme="minorHAnsi" w:eastAsiaTheme="majorEastAsia" w:hAnsiTheme="minorHAnsi"/>
          <w:sz w:val="24"/>
          <w:szCs w:val="24"/>
        </w:rPr>
        <w:t xml:space="preserve"> DSS </w:t>
      </w:r>
      <w:r w:rsidR="00277C9A" w:rsidRPr="00116422">
        <w:rPr>
          <w:rFonts w:asciiTheme="minorHAnsi" w:eastAsiaTheme="majorEastAsia" w:hAnsiTheme="minorHAnsi"/>
          <w:sz w:val="24"/>
          <w:szCs w:val="24"/>
        </w:rPr>
        <w:t xml:space="preserve">website </w:t>
      </w:r>
      <w:r w:rsidRPr="00116422">
        <w:rPr>
          <w:rFonts w:asciiTheme="minorHAnsi" w:eastAsiaTheme="majorEastAsia" w:hAnsiTheme="minorHAnsi"/>
          <w:sz w:val="24"/>
          <w:szCs w:val="24"/>
        </w:rPr>
        <w:t xml:space="preserve">is:  </w:t>
      </w:r>
      <w:hyperlink r:id="rId9" w:history="1">
        <w:r w:rsidRPr="00116422">
          <w:rPr>
            <w:rFonts w:asciiTheme="minorHAnsi" w:eastAsiaTheme="majorEastAsia" w:hAnsiTheme="minorHAnsi"/>
            <w:color w:val="0000FF"/>
            <w:sz w:val="24"/>
            <w:szCs w:val="24"/>
            <w:u w:val="single"/>
          </w:rPr>
          <w:t>http://www.umt.edu/dss/</w:t>
        </w:r>
      </w:hyperlink>
      <w:r w:rsidRPr="00116422">
        <w:rPr>
          <w:rFonts w:asciiTheme="minorHAnsi" w:eastAsiaTheme="majorEastAsia" w:hAnsiTheme="minorHAnsi"/>
          <w:sz w:val="24"/>
          <w:szCs w:val="24"/>
        </w:rPr>
        <w:t xml:space="preserve"> </w:t>
      </w:r>
    </w:p>
    <w:p w:rsidR="00AC19C0" w:rsidRPr="00693787" w:rsidRDefault="00720912" w:rsidP="00693787">
      <w:pPr>
        <w:spacing w:after="240"/>
        <w:rPr>
          <w:rFonts w:asciiTheme="minorHAnsi" w:eastAsiaTheme="majorEastAsia" w:hAnsiTheme="minorHAnsi"/>
          <w:sz w:val="24"/>
          <w:szCs w:val="24"/>
        </w:rPr>
      </w:pPr>
      <w:r w:rsidRPr="00116422">
        <w:rPr>
          <w:rFonts w:asciiTheme="minorHAnsi" w:eastAsiaTheme="majorEastAsia" w:hAnsiTheme="minorHAnsi"/>
          <w:sz w:val="24"/>
          <w:szCs w:val="24"/>
        </w:rPr>
        <w:t xml:space="preserve">I will work with you and DSS to provide appropriate modifications.  Please note that your instructor can only provide modifications if notified and that such modifications are made after an instructor has been given appropriate information and formal indication by the student and DSS.  </w:t>
      </w:r>
    </w:p>
    <w:p w:rsidR="009E61A5" w:rsidRPr="000E5BAD" w:rsidRDefault="00720912" w:rsidP="00693787">
      <w:pPr>
        <w:pStyle w:val="Heading2"/>
        <w:spacing w:before="0" w:after="240"/>
        <w:rPr>
          <w:rFonts w:asciiTheme="minorHAnsi" w:hAnsiTheme="minorHAnsi"/>
        </w:rPr>
      </w:pPr>
      <w:r w:rsidRPr="000E5BAD">
        <w:rPr>
          <w:rFonts w:asciiTheme="minorHAnsi" w:hAnsiTheme="minorHAnsi"/>
        </w:rPr>
        <w:t>Assignment Expectations</w:t>
      </w:r>
    </w:p>
    <w:p w:rsidR="00720912" w:rsidRPr="00693787" w:rsidRDefault="00720912" w:rsidP="00693787">
      <w:pPr>
        <w:spacing w:after="240"/>
        <w:rPr>
          <w:rFonts w:asciiTheme="minorHAnsi" w:eastAsiaTheme="majorEastAsia" w:hAnsiTheme="minorHAnsi"/>
          <w:sz w:val="24"/>
          <w:szCs w:val="24"/>
        </w:rPr>
      </w:pPr>
      <w:r w:rsidRPr="00116422">
        <w:rPr>
          <w:rFonts w:asciiTheme="minorHAnsi" w:eastAsiaTheme="majorEastAsia" w:hAnsiTheme="minorHAnsi"/>
          <w:sz w:val="24"/>
          <w:szCs w:val="24"/>
        </w:rPr>
        <w:t>Please follow and adhere to directions given for course assignments, including reading assignments and study questions you are to prepare for the next session’s discussion.  If directions are not clear, be sure to consult your instructor as soon as possible.  Essays and the take-home midterm exam are expected to be handed in on time for full credit.   L</w:t>
      </w:r>
      <w:r w:rsidR="00795A1B" w:rsidRPr="00116422">
        <w:rPr>
          <w:rFonts w:asciiTheme="minorHAnsi" w:eastAsiaTheme="majorEastAsia" w:hAnsiTheme="minorHAnsi"/>
          <w:sz w:val="24"/>
          <w:szCs w:val="24"/>
        </w:rPr>
        <w:t>ate essays or a late take-home midterm exam</w:t>
      </w:r>
      <w:r w:rsidRPr="00116422">
        <w:rPr>
          <w:rFonts w:asciiTheme="minorHAnsi" w:eastAsiaTheme="majorEastAsia" w:hAnsiTheme="minorHAnsi"/>
          <w:sz w:val="24"/>
          <w:szCs w:val="24"/>
        </w:rPr>
        <w:t xml:space="preserve"> may be accepted for partial credit within one class session of its due date.  </w:t>
      </w:r>
      <w:r w:rsidR="00795A1B" w:rsidRPr="00116422">
        <w:rPr>
          <w:rFonts w:asciiTheme="minorHAnsi" w:eastAsiaTheme="majorEastAsia" w:hAnsiTheme="minorHAnsi"/>
          <w:sz w:val="24"/>
          <w:szCs w:val="24"/>
        </w:rPr>
        <w:t>You are also expected to present your oral in-class presentation on the date which is determined by you and the instructor and you are expected to take the final written exam on Friday December 12</w:t>
      </w:r>
      <w:r w:rsidR="00795A1B" w:rsidRPr="00116422">
        <w:rPr>
          <w:rFonts w:asciiTheme="minorHAnsi" w:eastAsiaTheme="majorEastAsia" w:hAnsiTheme="minorHAnsi"/>
          <w:sz w:val="24"/>
          <w:szCs w:val="24"/>
          <w:vertAlign w:val="superscript"/>
        </w:rPr>
        <w:t>th</w:t>
      </w:r>
      <w:r w:rsidR="00795A1B" w:rsidRPr="00116422">
        <w:rPr>
          <w:rFonts w:asciiTheme="minorHAnsi" w:eastAsiaTheme="majorEastAsia" w:hAnsiTheme="minorHAnsi"/>
          <w:sz w:val="24"/>
          <w:szCs w:val="24"/>
        </w:rPr>
        <w:t xml:space="preserve"> at 8 am.  If by excusable absence (documented illness, family emergency, attendance in a university-sponsored or –required event, religious observation, or other reason agreed to by your instructor) you are not able to hand in an assignment on time or take the final exam on the designated date, please let your instructor know and your work will be considered accordingly.  </w:t>
      </w:r>
    </w:p>
    <w:p w:rsidR="00693787" w:rsidRDefault="00693787">
      <w:pPr>
        <w:autoSpaceDE/>
        <w:autoSpaceDN/>
        <w:adjustRightInd/>
        <w:spacing w:after="200" w:line="276" w:lineRule="auto"/>
        <w:rPr>
          <w:rFonts w:asciiTheme="majorHAnsi" w:eastAsiaTheme="majorEastAsia" w:hAnsiTheme="majorHAnsi" w:cstheme="majorBidi"/>
          <w:b/>
          <w:bCs/>
          <w:color w:val="4F81BD" w:themeColor="accent1"/>
          <w:sz w:val="26"/>
          <w:szCs w:val="26"/>
        </w:rPr>
      </w:pPr>
      <w:r>
        <w:br w:type="page"/>
      </w:r>
    </w:p>
    <w:p w:rsidR="009E61A5" w:rsidRPr="000E5BAD" w:rsidRDefault="00795A1B" w:rsidP="00693787">
      <w:pPr>
        <w:pStyle w:val="Heading2"/>
        <w:spacing w:before="0" w:after="240"/>
        <w:rPr>
          <w:rFonts w:asciiTheme="minorHAnsi" w:hAnsiTheme="minorHAnsi"/>
        </w:rPr>
      </w:pPr>
      <w:r w:rsidRPr="000E5BAD">
        <w:rPr>
          <w:rFonts w:asciiTheme="minorHAnsi" w:hAnsiTheme="minorHAnsi"/>
        </w:rPr>
        <w:lastRenderedPageBreak/>
        <w:t>Grading Policy</w:t>
      </w:r>
    </w:p>
    <w:p w:rsidR="009E61A5" w:rsidRPr="00116422" w:rsidRDefault="00795A1B" w:rsidP="00693787">
      <w:pPr>
        <w:spacing w:after="240"/>
        <w:rPr>
          <w:rFonts w:asciiTheme="minorHAnsi" w:eastAsiaTheme="majorEastAsia" w:hAnsiTheme="minorHAnsi"/>
          <w:sz w:val="24"/>
          <w:szCs w:val="24"/>
        </w:rPr>
      </w:pPr>
      <w:r w:rsidRPr="00116422">
        <w:rPr>
          <w:rFonts w:asciiTheme="minorHAnsi" w:eastAsiaTheme="majorEastAsia" w:hAnsiTheme="minorHAnsi"/>
          <w:sz w:val="24"/>
          <w:szCs w:val="24"/>
        </w:rPr>
        <w:t>Your final grade for the course will be based on the following breakdown:</w:t>
      </w:r>
    </w:p>
    <w:p w:rsidR="00795A1B" w:rsidRPr="00116422" w:rsidRDefault="00795A1B"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 xml:space="preserve">Class Preparation and Participation </w:t>
      </w:r>
      <w:r w:rsidR="00CE7385" w:rsidRPr="00116422">
        <w:rPr>
          <w:rFonts w:asciiTheme="minorHAnsi" w:eastAsiaTheme="majorEastAsia" w:hAnsiTheme="minorHAnsi"/>
          <w:sz w:val="24"/>
          <w:szCs w:val="24"/>
        </w:rPr>
        <w:tab/>
      </w:r>
      <w:r w:rsidR="00CE7385" w:rsidRPr="00116422">
        <w:rPr>
          <w:rFonts w:asciiTheme="minorHAnsi" w:eastAsiaTheme="majorEastAsia" w:hAnsiTheme="minorHAnsi"/>
          <w:sz w:val="24"/>
          <w:szCs w:val="24"/>
        </w:rPr>
        <w:tab/>
      </w:r>
      <w:r w:rsidR="00CE7385" w:rsidRPr="00116422">
        <w:rPr>
          <w:rFonts w:asciiTheme="minorHAnsi" w:eastAsiaTheme="majorEastAsia" w:hAnsiTheme="minorHAnsi"/>
          <w:sz w:val="24"/>
          <w:szCs w:val="24"/>
        </w:rPr>
        <w:tab/>
      </w:r>
      <w:r w:rsidRPr="00116422">
        <w:rPr>
          <w:rFonts w:asciiTheme="minorHAnsi" w:eastAsiaTheme="majorEastAsia" w:hAnsiTheme="minorHAnsi"/>
          <w:sz w:val="24"/>
          <w:szCs w:val="24"/>
        </w:rPr>
        <w:t xml:space="preserve">   </w:t>
      </w:r>
      <w:r w:rsidRPr="00116422">
        <w:rPr>
          <w:rFonts w:asciiTheme="minorHAnsi" w:eastAsiaTheme="majorEastAsia" w:hAnsiTheme="minorHAnsi"/>
          <w:sz w:val="24"/>
          <w:szCs w:val="24"/>
        </w:rPr>
        <w:tab/>
      </w:r>
      <w:r w:rsidR="009E61A5" w:rsidRPr="00116422">
        <w:rPr>
          <w:rFonts w:asciiTheme="minorHAnsi" w:eastAsiaTheme="majorEastAsia" w:hAnsiTheme="minorHAnsi"/>
          <w:sz w:val="24"/>
          <w:szCs w:val="24"/>
        </w:rPr>
        <w:tab/>
      </w:r>
      <w:r w:rsidR="00CE7385" w:rsidRPr="00116422">
        <w:rPr>
          <w:rFonts w:asciiTheme="minorHAnsi" w:eastAsiaTheme="majorEastAsia" w:hAnsiTheme="minorHAnsi"/>
          <w:sz w:val="24"/>
          <w:szCs w:val="24"/>
        </w:rPr>
        <w:t xml:space="preserve">= </w:t>
      </w:r>
      <w:r w:rsidR="00CE7385" w:rsidRPr="00116422">
        <w:rPr>
          <w:rFonts w:asciiTheme="minorHAnsi" w:eastAsiaTheme="majorEastAsia" w:hAnsiTheme="minorHAnsi"/>
          <w:sz w:val="24"/>
          <w:szCs w:val="24"/>
        </w:rPr>
        <w:tab/>
        <w:t xml:space="preserve">200 points </w:t>
      </w:r>
      <w:r w:rsidR="00CE7385" w:rsidRPr="00116422">
        <w:rPr>
          <w:rFonts w:asciiTheme="minorHAnsi" w:eastAsiaTheme="majorEastAsia" w:hAnsiTheme="minorHAnsi"/>
          <w:sz w:val="24"/>
          <w:szCs w:val="24"/>
        </w:rPr>
        <w:tab/>
        <w:t>25</w:t>
      </w:r>
      <w:r w:rsidRPr="00116422">
        <w:rPr>
          <w:rFonts w:asciiTheme="minorHAnsi" w:eastAsiaTheme="majorEastAsia" w:hAnsiTheme="minorHAnsi"/>
          <w:sz w:val="24"/>
          <w:szCs w:val="24"/>
        </w:rPr>
        <w:t>%</w:t>
      </w:r>
      <w:r w:rsidRPr="00116422">
        <w:rPr>
          <w:rFonts w:asciiTheme="minorHAnsi" w:eastAsiaTheme="majorEastAsia" w:hAnsiTheme="minorHAnsi"/>
          <w:sz w:val="24"/>
          <w:szCs w:val="24"/>
        </w:rPr>
        <w:tab/>
      </w:r>
    </w:p>
    <w:p w:rsidR="00795A1B" w:rsidRPr="00116422" w:rsidRDefault="00CE7385"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4 Essays (4 Essays @ 50 points)</w:t>
      </w:r>
      <w:r w:rsidR="00795A1B" w:rsidRPr="00116422">
        <w:rPr>
          <w:rFonts w:asciiTheme="minorHAnsi" w:eastAsiaTheme="majorEastAsia" w:hAnsiTheme="minorHAnsi"/>
          <w:sz w:val="24"/>
          <w:szCs w:val="24"/>
        </w:rPr>
        <w:t xml:space="preserve"> </w:t>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t xml:space="preserve">    </w:t>
      </w:r>
      <w:r w:rsidR="00795A1B" w:rsidRPr="00116422">
        <w:rPr>
          <w:rFonts w:asciiTheme="minorHAnsi" w:eastAsiaTheme="majorEastAsia" w:hAnsiTheme="minorHAnsi"/>
          <w:sz w:val="24"/>
          <w:szCs w:val="24"/>
        </w:rPr>
        <w:tab/>
      </w:r>
      <w:r w:rsidRPr="00116422">
        <w:rPr>
          <w:rFonts w:asciiTheme="minorHAnsi" w:eastAsiaTheme="majorEastAsia" w:hAnsiTheme="minorHAnsi"/>
          <w:sz w:val="24"/>
          <w:szCs w:val="24"/>
        </w:rPr>
        <w:t>=</w:t>
      </w:r>
      <w:r w:rsidRPr="00116422">
        <w:rPr>
          <w:rFonts w:asciiTheme="minorHAnsi" w:eastAsiaTheme="majorEastAsia" w:hAnsiTheme="minorHAnsi"/>
          <w:sz w:val="24"/>
          <w:szCs w:val="24"/>
        </w:rPr>
        <w:tab/>
        <w:t>200 points</w:t>
      </w:r>
      <w:r w:rsidRPr="00116422">
        <w:rPr>
          <w:rFonts w:asciiTheme="minorHAnsi" w:eastAsiaTheme="majorEastAsia" w:hAnsiTheme="minorHAnsi"/>
          <w:sz w:val="24"/>
          <w:szCs w:val="24"/>
        </w:rPr>
        <w:tab/>
        <w:t>25</w:t>
      </w:r>
      <w:r w:rsidR="00795A1B" w:rsidRPr="00116422">
        <w:rPr>
          <w:rFonts w:asciiTheme="minorHAnsi" w:eastAsiaTheme="majorEastAsia" w:hAnsiTheme="minorHAnsi"/>
          <w:sz w:val="24"/>
          <w:szCs w:val="24"/>
        </w:rPr>
        <w:t xml:space="preserve"> %</w:t>
      </w:r>
      <w:r w:rsidR="00795A1B" w:rsidRPr="00116422">
        <w:rPr>
          <w:rFonts w:asciiTheme="minorHAnsi" w:eastAsiaTheme="majorEastAsia" w:hAnsiTheme="minorHAnsi"/>
          <w:sz w:val="24"/>
          <w:szCs w:val="24"/>
        </w:rPr>
        <w:tab/>
      </w:r>
    </w:p>
    <w:p w:rsidR="00795A1B" w:rsidRPr="00116422" w:rsidRDefault="00CE7385"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Take-Home Midterm Exam</w:t>
      </w:r>
      <w:r w:rsidR="00795A1B" w:rsidRPr="00116422">
        <w:rPr>
          <w:rFonts w:asciiTheme="minorHAnsi" w:eastAsiaTheme="majorEastAsia" w:hAnsiTheme="minorHAnsi"/>
          <w:sz w:val="24"/>
          <w:szCs w:val="24"/>
        </w:rPr>
        <w:t xml:space="preserve"> </w:t>
      </w:r>
      <w:r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t xml:space="preserve">   </w:t>
      </w:r>
      <w:r w:rsidR="00795A1B" w:rsidRPr="00116422">
        <w:rPr>
          <w:rFonts w:asciiTheme="minorHAnsi" w:eastAsiaTheme="majorEastAsia" w:hAnsiTheme="minorHAnsi"/>
          <w:sz w:val="24"/>
          <w:szCs w:val="24"/>
        </w:rPr>
        <w:tab/>
      </w:r>
      <w:r w:rsidR="009E61A5"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w:t>
      </w:r>
      <w:r w:rsidR="00795A1B" w:rsidRPr="00116422">
        <w:rPr>
          <w:rFonts w:asciiTheme="minorHAnsi" w:eastAsiaTheme="majorEastAsia" w:hAnsiTheme="minorHAnsi"/>
          <w:sz w:val="24"/>
          <w:szCs w:val="24"/>
        </w:rPr>
        <w:tab/>
      </w:r>
      <w:r w:rsidRPr="00116422">
        <w:rPr>
          <w:rFonts w:asciiTheme="minorHAnsi" w:eastAsiaTheme="majorEastAsia" w:hAnsiTheme="minorHAnsi"/>
          <w:sz w:val="24"/>
          <w:szCs w:val="24"/>
        </w:rPr>
        <w:t>100 points</w:t>
      </w:r>
      <w:r w:rsidRPr="00116422">
        <w:rPr>
          <w:rFonts w:asciiTheme="minorHAnsi" w:eastAsiaTheme="majorEastAsia" w:hAnsiTheme="minorHAnsi"/>
          <w:sz w:val="24"/>
          <w:szCs w:val="24"/>
        </w:rPr>
        <w:tab/>
        <w:t>12.5%</w:t>
      </w:r>
    </w:p>
    <w:p w:rsidR="00795A1B" w:rsidRPr="00116422" w:rsidRDefault="00CE7385"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In-Class Oral Presentation</w:t>
      </w:r>
      <w:r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009E61A5" w:rsidRPr="00116422">
        <w:rPr>
          <w:rFonts w:asciiTheme="minorHAnsi" w:eastAsiaTheme="majorEastAsia" w:hAnsiTheme="minorHAnsi"/>
          <w:sz w:val="24"/>
          <w:szCs w:val="24"/>
        </w:rPr>
        <w:tab/>
      </w:r>
      <w:r w:rsidRPr="00116422">
        <w:rPr>
          <w:rFonts w:asciiTheme="minorHAnsi" w:eastAsiaTheme="majorEastAsia" w:hAnsiTheme="minorHAnsi"/>
          <w:sz w:val="24"/>
          <w:szCs w:val="24"/>
        </w:rPr>
        <w:t xml:space="preserve">= </w:t>
      </w:r>
      <w:r w:rsidRPr="00116422">
        <w:rPr>
          <w:rFonts w:asciiTheme="minorHAnsi" w:eastAsiaTheme="majorEastAsia" w:hAnsiTheme="minorHAnsi"/>
          <w:sz w:val="24"/>
          <w:szCs w:val="24"/>
        </w:rPr>
        <w:tab/>
        <w:t>100 points</w:t>
      </w:r>
      <w:r w:rsidRPr="00116422">
        <w:rPr>
          <w:rFonts w:asciiTheme="minorHAnsi" w:eastAsiaTheme="majorEastAsia" w:hAnsiTheme="minorHAnsi"/>
          <w:sz w:val="24"/>
          <w:szCs w:val="24"/>
        </w:rPr>
        <w:tab/>
        <w:t>12.5%</w:t>
      </w:r>
    </w:p>
    <w:p w:rsidR="00795A1B" w:rsidRPr="00116422" w:rsidRDefault="00CE7385"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Final Exam</w:t>
      </w:r>
      <w:r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277C9A" w:rsidRPr="00116422">
        <w:rPr>
          <w:rFonts w:asciiTheme="minorHAnsi" w:eastAsiaTheme="majorEastAsia" w:hAnsiTheme="minorHAnsi"/>
          <w:sz w:val="24"/>
          <w:szCs w:val="24"/>
        </w:rPr>
        <w:t>=</w:t>
      </w:r>
      <w:r w:rsidR="00277C9A" w:rsidRPr="00116422">
        <w:rPr>
          <w:rFonts w:asciiTheme="minorHAnsi" w:eastAsiaTheme="majorEastAsia" w:hAnsiTheme="minorHAnsi"/>
          <w:sz w:val="24"/>
          <w:szCs w:val="24"/>
        </w:rPr>
        <w:tab/>
        <w:t>200 points</w:t>
      </w:r>
      <w:r w:rsidR="00277C9A" w:rsidRPr="00116422">
        <w:rPr>
          <w:rFonts w:asciiTheme="minorHAnsi" w:eastAsiaTheme="majorEastAsia" w:hAnsiTheme="minorHAnsi"/>
          <w:sz w:val="24"/>
          <w:szCs w:val="24"/>
        </w:rPr>
        <w:tab/>
      </w:r>
      <w:bookmarkStart w:id="0" w:name="_GoBack"/>
      <w:bookmarkEnd w:id="0"/>
      <w:r w:rsidRPr="00116422">
        <w:rPr>
          <w:rFonts w:asciiTheme="minorHAnsi" w:eastAsiaTheme="majorEastAsia" w:hAnsiTheme="minorHAnsi"/>
          <w:sz w:val="24"/>
          <w:szCs w:val="24"/>
        </w:rPr>
        <w:t>25</w:t>
      </w:r>
      <w:r w:rsidR="00795A1B" w:rsidRPr="00116422">
        <w:rPr>
          <w:rFonts w:asciiTheme="minorHAnsi" w:eastAsiaTheme="majorEastAsia" w:hAnsiTheme="minorHAnsi"/>
          <w:sz w:val="24"/>
          <w:szCs w:val="24"/>
        </w:rPr>
        <w:t>%</w:t>
      </w:r>
    </w:p>
    <w:p w:rsidR="00795A1B" w:rsidRPr="00116422" w:rsidRDefault="00795A1B" w:rsidP="00693787">
      <w:pPr>
        <w:spacing w:line="360" w:lineRule="auto"/>
        <w:ind w:left="3600" w:firstLine="720"/>
        <w:rPr>
          <w:rFonts w:asciiTheme="minorHAnsi" w:eastAsiaTheme="majorEastAsia" w:hAnsiTheme="minorHAnsi"/>
          <w:sz w:val="24"/>
          <w:szCs w:val="24"/>
        </w:rPr>
      </w:pPr>
      <w:r w:rsidRPr="00116422">
        <w:rPr>
          <w:rFonts w:asciiTheme="minorHAnsi" w:eastAsiaTheme="majorEastAsia" w:hAnsiTheme="minorHAnsi"/>
          <w:sz w:val="24"/>
          <w:szCs w:val="24"/>
        </w:rPr>
        <w:t>Total points</w:t>
      </w:r>
      <w:r w:rsidRPr="00116422">
        <w:rPr>
          <w:rFonts w:asciiTheme="minorHAnsi" w:eastAsiaTheme="majorEastAsia" w:hAnsiTheme="minorHAnsi"/>
          <w:sz w:val="24"/>
          <w:szCs w:val="24"/>
        </w:rPr>
        <w:tab/>
        <w:t xml:space="preserve">    </w:t>
      </w:r>
      <w:r w:rsidRPr="00116422">
        <w:rPr>
          <w:rFonts w:asciiTheme="minorHAnsi" w:eastAsiaTheme="majorEastAsia" w:hAnsiTheme="minorHAnsi"/>
          <w:sz w:val="24"/>
          <w:szCs w:val="24"/>
        </w:rPr>
        <w:tab/>
      </w:r>
      <w:r w:rsidR="00CE7385" w:rsidRPr="00116422">
        <w:rPr>
          <w:rFonts w:asciiTheme="minorHAnsi" w:eastAsiaTheme="majorEastAsia" w:hAnsiTheme="minorHAnsi"/>
          <w:sz w:val="24"/>
          <w:szCs w:val="24"/>
        </w:rPr>
        <w:t>=</w:t>
      </w:r>
      <w:r w:rsidR="00CE7385" w:rsidRPr="00116422">
        <w:rPr>
          <w:rFonts w:asciiTheme="minorHAnsi" w:eastAsiaTheme="majorEastAsia" w:hAnsiTheme="minorHAnsi"/>
          <w:sz w:val="24"/>
          <w:szCs w:val="24"/>
        </w:rPr>
        <w:tab/>
        <w:t>8</w:t>
      </w:r>
      <w:r w:rsidRPr="00116422">
        <w:rPr>
          <w:rFonts w:asciiTheme="minorHAnsi" w:eastAsiaTheme="majorEastAsia" w:hAnsiTheme="minorHAnsi"/>
          <w:sz w:val="24"/>
          <w:szCs w:val="24"/>
        </w:rPr>
        <w:t>00 points</w:t>
      </w:r>
    </w:p>
    <w:p w:rsidR="009E61A5" w:rsidRPr="00116422" w:rsidRDefault="009E61A5" w:rsidP="00693787">
      <w:pPr>
        <w:ind w:left="3600" w:firstLine="720"/>
        <w:rPr>
          <w:rFonts w:asciiTheme="minorHAnsi" w:eastAsiaTheme="majorEastAsia" w:hAnsiTheme="minorHAnsi"/>
          <w:sz w:val="24"/>
          <w:szCs w:val="24"/>
        </w:rPr>
      </w:pPr>
    </w:p>
    <w:p w:rsidR="00795A1B" w:rsidRPr="00116422" w:rsidRDefault="00795A1B" w:rsidP="00693787">
      <w:pPr>
        <w:spacing w:after="240"/>
        <w:rPr>
          <w:rFonts w:asciiTheme="minorHAnsi" w:eastAsiaTheme="majorEastAsia" w:hAnsiTheme="minorHAnsi"/>
          <w:sz w:val="24"/>
          <w:szCs w:val="24"/>
        </w:rPr>
      </w:pPr>
      <w:r w:rsidRPr="00116422">
        <w:rPr>
          <w:rFonts w:asciiTheme="minorHAnsi" w:eastAsiaTheme="majorEastAsia" w:hAnsiTheme="minorHAnsi"/>
          <w:sz w:val="24"/>
          <w:szCs w:val="24"/>
        </w:rPr>
        <w:t>Final Accumulative Course Grade:</w:t>
      </w:r>
    </w:p>
    <w:p w:rsidR="00795A1B" w:rsidRPr="00116422" w:rsidRDefault="00CE7385"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745 – 800 points (93</w:t>
      </w:r>
      <w:r w:rsidR="00795A1B" w:rsidRPr="00116422">
        <w:rPr>
          <w:rFonts w:asciiTheme="minorHAnsi" w:eastAsiaTheme="majorEastAsia" w:hAnsiTheme="minorHAnsi"/>
          <w:sz w:val="24"/>
          <w:szCs w:val="24"/>
        </w:rPr>
        <w:t xml:space="preserve"> % - 100 %) </w:t>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t xml:space="preserve">   </w:t>
      </w:r>
      <w:r w:rsidR="00795A1B" w:rsidRPr="00116422">
        <w:rPr>
          <w:rFonts w:asciiTheme="minorHAnsi" w:eastAsiaTheme="majorEastAsia" w:hAnsiTheme="minorHAnsi"/>
          <w:sz w:val="24"/>
          <w:szCs w:val="24"/>
        </w:rPr>
        <w:tab/>
      </w:r>
      <w:r w:rsidR="009E61A5"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 xml:space="preserve"> =</w:t>
      </w:r>
      <w:r w:rsidR="00795A1B" w:rsidRPr="00116422">
        <w:rPr>
          <w:rFonts w:asciiTheme="minorHAnsi" w:eastAsiaTheme="majorEastAsia" w:hAnsiTheme="minorHAnsi"/>
          <w:sz w:val="24"/>
          <w:szCs w:val="24"/>
        </w:rPr>
        <w:tab/>
        <w:t>A</w:t>
      </w:r>
    </w:p>
    <w:p w:rsidR="00795A1B" w:rsidRPr="00116422" w:rsidRDefault="00CE7385"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720 – 744 points (90% - 93</w:t>
      </w:r>
      <w:r w:rsidR="00795A1B" w:rsidRPr="00116422">
        <w:rPr>
          <w:rFonts w:asciiTheme="minorHAnsi" w:eastAsiaTheme="majorEastAsia" w:hAnsiTheme="minorHAnsi"/>
          <w:sz w:val="24"/>
          <w:szCs w:val="24"/>
        </w:rPr>
        <w:t>%)</w:t>
      </w:r>
      <w:r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693787">
        <w:rPr>
          <w:rFonts w:asciiTheme="minorHAnsi" w:eastAsiaTheme="majorEastAsia" w:hAnsiTheme="minorHAnsi"/>
          <w:sz w:val="24"/>
          <w:szCs w:val="24"/>
        </w:rPr>
        <w:tab/>
      </w:r>
      <w:r w:rsidR="00795A1B" w:rsidRPr="00116422">
        <w:rPr>
          <w:rFonts w:asciiTheme="minorHAnsi" w:eastAsiaTheme="majorEastAsia" w:hAnsiTheme="minorHAnsi"/>
          <w:sz w:val="24"/>
          <w:szCs w:val="24"/>
        </w:rPr>
        <w:t xml:space="preserve">= </w:t>
      </w:r>
      <w:r w:rsidR="00795A1B" w:rsidRPr="00116422">
        <w:rPr>
          <w:rFonts w:asciiTheme="minorHAnsi" w:eastAsiaTheme="majorEastAsia" w:hAnsiTheme="minorHAnsi"/>
          <w:sz w:val="24"/>
          <w:szCs w:val="24"/>
        </w:rPr>
        <w:tab/>
        <w:t>A-</w:t>
      </w:r>
    </w:p>
    <w:p w:rsidR="00795A1B" w:rsidRPr="00116422" w:rsidRDefault="00CE7385"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695 – 719</w:t>
      </w:r>
      <w:r w:rsidR="00795A1B" w:rsidRPr="00116422">
        <w:rPr>
          <w:rFonts w:asciiTheme="minorHAnsi" w:eastAsiaTheme="majorEastAsia" w:hAnsiTheme="minorHAnsi"/>
          <w:sz w:val="24"/>
          <w:szCs w:val="24"/>
        </w:rPr>
        <w:t xml:space="preserve"> </w:t>
      </w:r>
      <w:r w:rsidRPr="00116422">
        <w:rPr>
          <w:rFonts w:asciiTheme="minorHAnsi" w:eastAsiaTheme="majorEastAsia" w:hAnsiTheme="minorHAnsi"/>
          <w:sz w:val="24"/>
          <w:szCs w:val="24"/>
        </w:rPr>
        <w:t>points (87%</w:t>
      </w:r>
      <w:r w:rsidR="00795A1B" w:rsidRPr="00116422">
        <w:rPr>
          <w:rFonts w:asciiTheme="minorHAnsi" w:eastAsiaTheme="majorEastAsia" w:hAnsiTheme="minorHAnsi"/>
          <w:sz w:val="24"/>
          <w:szCs w:val="24"/>
        </w:rPr>
        <w:t xml:space="preserve"> - 89.9%)</w:t>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w:t>
      </w:r>
      <w:r w:rsidR="00795A1B" w:rsidRPr="00116422">
        <w:rPr>
          <w:rFonts w:asciiTheme="minorHAnsi" w:eastAsiaTheme="majorEastAsia" w:hAnsiTheme="minorHAnsi"/>
          <w:sz w:val="24"/>
          <w:szCs w:val="24"/>
        </w:rPr>
        <w:tab/>
        <w:t>B+</w:t>
      </w:r>
    </w:p>
    <w:p w:rsidR="00795A1B" w:rsidRPr="00116422" w:rsidRDefault="009677AE"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665 – 694 points (83 % - 87</w:t>
      </w:r>
      <w:r w:rsidR="00795A1B" w:rsidRPr="00116422">
        <w:rPr>
          <w:rFonts w:asciiTheme="minorHAnsi" w:eastAsiaTheme="majorEastAsia" w:hAnsiTheme="minorHAnsi"/>
          <w:sz w:val="24"/>
          <w:szCs w:val="24"/>
        </w:rPr>
        <w:t>%)</w:t>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 xml:space="preserve">= </w:t>
      </w:r>
      <w:r w:rsidR="00795A1B" w:rsidRPr="00116422">
        <w:rPr>
          <w:rFonts w:asciiTheme="minorHAnsi" w:eastAsiaTheme="majorEastAsia" w:hAnsiTheme="minorHAnsi"/>
          <w:sz w:val="24"/>
          <w:szCs w:val="24"/>
        </w:rPr>
        <w:tab/>
        <w:t>B</w:t>
      </w:r>
    </w:p>
    <w:p w:rsidR="00795A1B" w:rsidRPr="00116422" w:rsidRDefault="009677AE" w:rsidP="00693787">
      <w:pPr>
        <w:spacing w:line="360" w:lineRule="auto"/>
        <w:rPr>
          <w:rFonts w:asciiTheme="minorHAnsi" w:eastAsiaTheme="majorEastAsia" w:hAnsiTheme="minorHAnsi"/>
          <w:sz w:val="24"/>
          <w:szCs w:val="24"/>
        </w:rPr>
      </w:pPr>
      <w:r w:rsidRPr="00116422">
        <w:rPr>
          <w:rFonts w:asciiTheme="minorHAnsi" w:eastAsiaTheme="majorEastAsia" w:hAnsiTheme="minorHAnsi"/>
          <w:sz w:val="24"/>
          <w:szCs w:val="24"/>
        </w:rPr>
        <w:t>640 – 664</w:t>
      </w:r>
      <w:r w:rsidR="00795A1B" w:rsidRPr="00116422">
        <w:rPr>
          <w:rFonts w:asciiTheme="minorHAnsi" w:eastAsiaTheme="majorEastAsia" w:hAnsiTheme="minorHAnsi"/>
          <w:sz w:val="24"/>
          <w:szCs w:val="24"/>
        </w:rPr>
        <w:t xml:space="preserve"> </w:t>
      </w:r>
      <w:r w:rsidRPr="00116422">
        <w:rPr>
          <w:rFonts w:asciiTheme="minorHAnsi" w:eastAsiaTheme="majorEastAsia" w:hAnsiTheme="minorHAnsi"/>
          <w:sz w:val="24"/>
          <w:szCs w:val="24"/>
        </w:rPr>
        <w:t>points (80 % - 83</w:t>
      </w:r>
      <w:r w:rsidR="00795A1B" w:rsidRPr="00116422">
        <w:rPr>
          <w:rFonts w:asciiTheme="minorHAnsi" w:eastAsiaTheme="majorEastAsia" w:hAnsiTheme="minorHAnsi"/>
          <w:sz w:val="24"/>
          <w:szCs w:val="24"/>
        </w:rPr>
        <w:t>%)</w:t>
      </w:r>
      <w:r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t>=</w:t>
      </w:r>
      <w:r w:rsidR="00795A1B" w:rsidRPr="00116422">
        <w:rPr>
          <w:rFonts w:asciiTheme="minorHAnsi" w:eastAsiaTheme="majorEastAsia" w:hAnsiTheme="minorHAnsi"/>
          <w:sz w:val="24"/>
          <w:szCs w:val="24"/>
        </w:rPr>
        <w:tab/>
        <w:t>B-</w:t>
      </w:r>
    </w:p>
    <w:p w:rsidR="00795A1B" w:rsidRPr="00116422" w:rsidRDefault="009677AE" w:rsidP="00693787">
      <w:pPr>
        <w:spacing w:line="360" w:lineRule="auto"/>
        <w:rPr>
          <w:rFonts w:asciiTheme="minorHAnsi" w:eastAsiaTheme="majorEastAsia" w:hAnsiTheme="minorHAnsi"/>
          <w:sz w:val="24"/>
          <w:szCs w:val="24"/>
          <w:lang w:val="fr-FR"/>
        </w:rPr>
      </w:pPr>
      <w:r w:rsidRPr="00116422">
        <w:rPr>
          <w:rFonts w:asciiTheme="minorHAnsi" w:eastAsiaTheme="majorEastAsia" w:hAnsiTheme="minorHAnsi"/>
          <w:sz w:val="24"/>
          <w:szCs w:val="24"/>
          <w:lang w:val="fr-FR"/>
        </w:rPr>
        <w:t>615 – 639 points (77%</w:t>
      </w:r>
      <w:r w:rsidR="00795A1B" w:rsidRPr="00116422">
        <w:rPr>
          <w:rFonts w:asciiTheme="minorHAnsi" w:eastAsiaTheme="majorEastAsia" w:hAnsiTheme="minorHAnsi"/>
          <w:sz w:val="24"/>
          <w:szCs w:val="24"/>
          <w:lang w:val="fr-FR"/>
        </w:rPr>
        <w:t xml:space="preserve"> - 79.9 %)</w:t>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 xml:space="preserve">    </w:t>
      </w:r>
      <w:r w:rsidR="00795A1B" w:rsidRPr="00116422">
        <w:rPr>
          <w:rFonts w:asciiTheme="minorHAnsi" w:eastAsiaTheme="majorEastAsia" w:hAnsiTheme="minorHAnsi"/>
          <w:sz w:val="24"/>
          <w:szCs w:val="24"/>
          <w:lang w:val="fr-FR"/>
        </w:rPr>
        <w:tab/>
        <w:t>=</w:t>
      </w:r>
      <w:r w:rsidR="00795A1B" w:rsidRPr="00116422">
        <w:rPr>
          <w:rFonts w:asciiTheme="minorHAnsi" w:eastAsiaTheme="majorEastAsia" w:hAnsiTheme="minorHAnsi"/>
          <w:sz w:val="24"/>
          <w:szCs w:val="24"/>
          <w:lang w:val="fr-FR"/>
        </w:rPr>
        <w:tab/>
        <w:t>C+</w:t>
      </w:r>
    </w:p>
    <w:p w:rsidR="00795A1B" w:rsidRPr="00116422" w:rsidRDefault="009677AE" w:rsidP="00693787">
      <w:pPr>
        <w:spacing w:line="360" w:lineRule="auto"/>
        <w:rPr>
          <w:rFonts w:asciiTheme="minorHAnsi" w:eastAsiaTheme="majorEastAsia" w:hAnsiTheme="minorHAnsi"/>
          <w:sz w:val="24"/>
          <w:szCs w:val="24"/>
          <w:lang w:val="fr-FR"/>
        </w:rPr>
      </w:pPr>
      <w:r w:rsidRPr="00116422">
        <w:rPr>
          <w:rFonts w:asciiTheme="minorHAnsi" w:eastAsiaTheme="majorEastAsia" w:hAnsiTheme="minorHAnsi"/>
          <w:sz w:val="24"/>
          <w:szCs w:val="24"/>
          <w:lang w:val="fr-FR"/>
        </w:rPr>
        <w:t>585 – 614 points (73% - 77</w:t>
      </w:r>
      <w:r w:rsidR="00795A1B" w:rsidRPr="00116422">
        <w:rPr>
          <w:rFonts w:asciiTheme="minorHAnsi" w:eastAsiaTheme="majorEastAsia" w:hAnsiTheme="minorHAnsi"/>
          <w:sz w:val="24"/>
          <w:szCs w:val="24"/>
          <w:lang w:val="fr-FR"/>
        </w:rPr>
        <w:t xml:space="preserve"> %)</w:t>
      </w:r>
      <w:r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t xml:space="preserve">    </w:t>
      </w:r>
      <w:r w:rsidR="00795A1B" w:rsidRPr="00116422">
        <w:rPr>
          <w:rFonts w:asciiTheme="minorHAnsi" w:eastAsiaTheme="majorEastAsia" w:hAnsiTheme="minorHAnsi"/>
          <w:sz w:val="24"/>
          <w:szCs w:val="24"/>
          <w:lang w:val="fr-FR"/>
        </w:rPr>
        <w:tab/>
        <w:t xml:space="preserve">= </w:t>
      </w:r>
      <w:r w:rsidR="00795A1B" w:rsidRPr="00116422">
        <w:rPr>
          <w:rFonts w:asciiTheme="minorHAnsi" w:eastAsiaTheme="majorEastAsia" w:hAnsiTheme="minorHAnsi"/>
          <w:sz w:val="24"/>
          <w:szCs w:val="24"/>
          <w:lang w:val="fr-FR"/>
        </w:rPr>
        <w:tab/>
        <w:t>C</w:t>
      </w:r>
    </w:p>
    <w:p w:rsidR="00795A1B" w:rsidRPr="00116422" w:rsidRDefault="009677AE" w:rsidP="00693787">
      <w:pPr>
        <w:spacing w:line="360" w:lineRule="auto"/>
        <w:rPr>
          <w:rFonts w:asciiTheme="minorHAnsi" w:eastAsiaTheme="majorEastAsia" w:hAnsiTheme="minorHAnsi"/>
          <w:sz w:val="24"/>
          <w:szCs w:val="24"/>
          <w:lang w:val="fr-FR"/>
        </w:rPr>
      </w:pPr>
      <w:r w:rsidRPr="00116422">
        <w:rPr>
          <w:rFonts w:asciiTheme="minorHAnsi" w:eastAsiaTheme="majorEastAsia" w:hAnsiTheme="minorHAnsi"/>
          <w:sz w:val="24"/>
          <w:szCs w:val="24"/>
          <w:lang w:val="fr-FR"/>
        </w:rPr>
        <w:t>560 – 584</w:t>
      </w:r>
      <w:r w:rsidR="00795A1B" w:rsidRPr="00116422">
        <w:rPr>
          <w:rFonts w:asciiTheme="minorHAnsi" w:eastAsiaTheme="majorEastAsia" w:hAnsiTheme="minorHAnsi"/>
          <w:sz w:val="24"/>
          <w:szCs w:val="24"/>
          <w:lang w:val="fr-FR"/>
        </w:rPr>
        <w:t xml:space="preserve"> points (70 % - 73%)</w:t>
      </w:r>
      <w:r w:rsidR="00795A1B" w:rsidRPr="00116422">
        <w:rPr>
          <w:rFonts w:asciiTheme="minorHAnsi" w:eastAsiaTheme="majorEastAsia" w:hAnsiTheme="minorHAnsi"/>
          <w:sz w:val="24"/>
          <w:szCs w:val="24"/>
          <w:lang w:val="fr-FR"/>
        </w:rPr>
        <w:tab/>
      </w:r>
      <w:r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t>=</w:t>
      </w:r>
      <w:r w:rsidR="00795A1B" w:rsidRPr="00116422">
        <w:rPr>
          <w:rFonts w:asciiTheme="minorHAnsi" w:eastAsiaTheme="majorEastAsia" w:hAnsiTheme="minorHAnsi"/>
          <w:sz w:val="24"/>
          <w:szCs w:val="24"/>
          <w:lang w:val="fr-FR"/>
        </w:rPr>
        <w:tab/>
        <w:t>C-</w:t>
      </w:r>
    </w:p>
    <w:p w:rsidR="00795A1B" w:rsidRPr="00116422" w:rsidRDefault="009677AE" w:rsidP="00693787">
      <w:pPr>
        <w:spacing w:line="360" w:lineRule="auto"/>
        <w:rPr>
          <w:rFonts w:asciiTheme="minorHAnsi" w:eastAsiaTheme="majorEastAsia" w:hAnsiTheme="minorHAnsi"/>
          <w:sz w:val="24"/>
          <w:szCs w:val="24"/>
          <w:lang w:val="fr-FR"/>
        </w:rPr>
      </w:pPr>
      <w:r w:rsidRPr="00116422">
        <w:rPr>
          <w:rFonts w:asciiTheme="minorHAnsi" w:eastAsiaTheme="majorEastAsia" w:hAnsiTheme="minorHAnsi"/>
          <w:sz w:val="24"/>
          <w:szCs w:val="24"/>
          <w:lang w:val="fr-FR"/>
        </w:rPr>
        <w:t>535 – 559 points (67</w:t>
      </w:r>
      <w:r w:rsidR="00795A1B" w:rsidRPr="00116422">
        <w:rPr>
          <w:rFonts w:asciiTheme="minorHAnsi" w:eastAsiaTheme="majorEastAsia" w:hAnsiTheme="minorHAnsi"/>
          <w:sz w:val="24"/>
          <w:szCs w:val="24"/>
          <w:lang w:val="fr-FR"/>
        </w:rPr>
        <w:t>% - 69.9%)</w:t>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w:t>
      </w:r>
      <w:r w:rsidR="00795A1B" w:rsidRPr="00116422">
        <w:rPr>
          <w:rFonts w:asciiTheme="minorHAnsi" w:eastAsiaTheme="majorEastAsia" w:hAnsiTheme="minorHAnsi"/>
          <w:sz w:val="24"/>
          <w:szCs w:val="24"/>
          <w:lang w:val="fr-FR"/>
        </w:rPr>
        <w:tab/>
        <w:t>D+</w:t>
      </w:r>
    </w:p>
    <w:p w:rsidR="00795A1B" w:rsidRPr="00116422" w:rsidRDefault="009677AE" w:rsidP="00693787">
      <w:pPr>
        <w:spacing w:line="360" w:lineRule="auto"/>
        <w:rPr>
          <w:rFonts w:asciiTheme="minorHAnsi" w:eastAsiaTheme="majorEastAsia" w:hAnsiTheme="minorHAnsi"/>
          <w:sz w:val="24"/>
          <w:szCs w:val="24"/>
          <w:lang w:val="fr-FR"/>
        </w:rPr>
      </w:pPr>
      <w:r w:rsidRPr="00116422">
        <w:rPr>
          <w:rFonts w:asciiTheme="minorHAnsi" w:eastAsiaTheme="majorEastAsia" w:hAnsiTheme="minorHAnsi"/>
          <w:sz w:val="24"/>
          <w:szCs w:val="24"/>
          <w:lang w:val="fr-FR"/>
        </w:rPr>
        <w:t>505 – 534</w:t>
      </w:r>
      <w:r w:rsidR="00795A1B" w:rsidRPr="00116422">
        <w:rPr>
          <w:rFonts w:asciiTheme="minorHAnsi" w:eastAsiaTheme="majorEastAsia" w:hAnsiTheme="minorHAnsi"/>
          <w:sz w:val="24"/>
          <w:szCs w:val="24"/>
          <w:lang w:val="fr-FR"/>
        </w:rPr>
        <w:t xml:space="preserve"> </w:t>
      </w:r>
      <w:r w:rsidRPr="00116422">
        <w:rPr>
          <w:rFonts w:asciiTheme="minorHAnsi" w:eastAsiaTheme="majorEastAsia" w:hAnsiTheme="minorHAnsi"/>
          <w:sz w:val="24"/>
          <w:szCs w:val="24"/>
          <w:lang w:val="fr-FR"/>
        </w:rPr>
        <w:t>points (63 % - 67</w:t>
      </w:r>
      <w:r w:rsidR="00795A1B" w:rsidRPr="00116422">
        <w:rPr>
          <w:rFonts w:asciiTheme="minorHAnsi" w:eastAsiaTheme="majorEastAsia" w:hAnsiTheme="minorHAnsi"/>
          <w:sz w:val="24"/>
          <w:szCs w:val="24"/>
          <w:lang w:val="fr-FR"/>
        </w:rPr>
        <w:t>%)</w:t>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ab/>
      </w:r>
      <w:r w:rsidRPr="00116422">
        <w:rPr>
          <w:rFonts w:asciiTheme="minorHAnsi" w:eastAsiaTheme="majorEastAsia" w:hAnsiTheme="minorHAnsi"/>
          <w:sz w:val="24"/>
          <w:szCs w:val="24"/>
          <w:lang w:val="fr-FR"/>
        </w:rPr>
        <w:tab/>
      </w:r>
      <w:r w:rsidR="00795A1B" w:rsidRPr="00116422">
        <w:rPr>
          <w:rFonts w:asciiTheme="minorHAnsi" w:eastAsiaTheme="majorEastAsia" w:hAnsiTheme="minorHAnsi"/>
          <w:sz w:val="24"/>
          <w:szCs w:val="24"/>
          <w:lang w:val="fr-FR"/>
        </w:rPr>
        <w:t>=</w:t>
      </w:r>
      <w:r w:rsidR="00795A1B" w:rsidRPr="00116422">
        <w:rPr>
          <w:rFonts w:asciiTheme="minorHAnsi" w:eastAsiaTheme="majorEastAsia" w:hAnsiTheme="minorHAnsi"/>
          <w:sz w:val="24"/>
          <w:szCs w:val="24"/>
          <w:lang w:val="fr-FR"/>
        </w:rPr>
        <w:tab/>
        <w:t>D</w:t>
      </w:r>
    </w:p>
    <w:p w:rsidR="00795A1B" w:rsidRPr="000E5BAD" w:rsidRDefault="009677AE" w:rsidP="00693787">
      <w:pPr>
        <w:spacing w:line="360" w:lineRule="auto"/>
        <w:rPr>
          <w:rFonts w:asciiTheme="minorHAnsi" w:eastAsiaTheme="majorEastAsia" w:hAnsiTheme="minorHAnsi"/>
          <w:sz w:val="24"/>
          <w:szCs w:val="24"/>
          <w:lang w:val="fr-FR"/>
        </w:rPr>
      </w:pPr>
      <w:r w:rsidRPr="000E5BAD">
        <w:rPr>
          <w:rFonts w:asciiTheme="minorHAnsi" w:eastAsiaTheme="majorEastAsia" w:hAnsiTheme="minorHAnsi"/>
          <w:sz w:val="24"/>
          <w:szCs w:val="24"/>
          <w:lang w:val="fr-FR"/>
        </w:rPr>
        <w:t>480 – 505</w:t>
      </w:r>
      <w:r w:rsidR="00795A1B" w:rsidRPr="000E5BAD">
        <w:rPr>
          <w:rFonts w:asciiTheme="minorHAnsi" w:eastAsiaTheme="majorEastAsia" w:hAnsiTheme="minorHAnsi"/>
          <w:sz w:val="24"/>
          <w:szCs w:val="24"/>
          <w:lang w:val="fr-FR"/>
        </w:rPr>
        <w:t xml:space="preserve"> </w:t>
      </w:r>
      <w:r w:rsidRPr="000E5BAD">
        <w:rPr>
          <w:rFonts w:asciiTheme="minorHAnsi" w:eastAsiaTheme="majorEastAsia" w:hAnsiTheme="minorHAnsi"/>
          <w:sz w:val="24"/>
          <w:szCs w:val="24"/>
          <w:lang w:val="fr-FR"/>
        </w:rPr>
        <w:t>points (60% - 63</w:t>
      </w:r>
      <w:r w:rsidR="00795A1B" w:rsidRPr="000E5BAD">
        <w:rPr>
          <w:rFonts w:asciiTheme="minorHAnsi" w:eastAsiaTheme="majorEastAsia" w:hAnsiTheme="minorHAnsi"/>
          <w:sz w:val="24"/>
          <w:szCs w:val="24"/>
          <w:lang w:val="fr-FR"/>
        </w:rPr>
        <w:t>%)</w:t>
      </w:r>
      <w:r w:rsidR="00795A1B" w:rsidRPr="000E5BAD">
        <w:rPr>
          <w:rFonts w:asciiTheme="minorHAnsi" w:eastAsiaTheme="majorEastAsia" w:hAnsiTheme="minorHAnsi"/>
          <w:sz w:val="24"/>
          <w:szCs w:val="24"/>
          <w:lang w:val="fr-FR"/>
        </w:rPr>
        <w:tab/>
      </w:r>
      <w:r w:rsidR="00795A1B" w:rsidRPr="000E5BAD">
        <w:rPr>
          <w:rFonts w:asciiTheme="minorHAnsi" w:eastAsiaTheme="majorEastAsia" w:hAnsiTheme="minorHAnsi"/>
          <w:sz w:val="24"/>
          <w:szCs w:val="24"/>
          <w:lang w:val="fr-FR"/>
        </w:rPr>
        <w:tab/>
      </w:r>
      <w:r w:rsidR="00795A1B" w:rsidRPr="000E5BAD">
        <w:rPr>
          <w:rFonts w:asciiTheme="minorHAnsi" w:eastAsiaTheme="majorEastAsia" w:hAnsiTheme="minorHAnsi"/>
          <w:sz w:val="24"/>
          <w:szCs w:val="24"/>
          <w:lang w:val="fr-FR"/>
        </w:rPr>
        <w:tab/>
      </w:r>
      <w:r w:rsidR="00795A1B" w:rsidRPr="000E5BAD">
        <w:rPr>
          <w:rFonts w:asciiTheme="minorHAnsi" w:eastAsiaTheme="majorEastAsia" w:hAnsiTheme="minorHAnsi"/>
          <w:sz w:val="24"/>
          <w:szCs w:val="24"/>
          <w:lang w:val="fr-FR"/>
        </w:rPr>
        <w:tab/>
      </w:r>
      <w:r w:rsidR="00693787" w:rsidRPr="000E5BAD">
        <w:rPr>
          <w:rFonts w:asciiTheme="minorHAnsi" w:eastAsiaTheme="majorEastAsia" w:hAnsiTheme="minorHAnsi"/>
          <w:sz w:val="24"/>
          <w:szCs w:val="24"/>
          <w:lang w:val="fr-FR"/>
        </w:rPr>
        <w:tab/>
      </w:r>
      <w:r w:rsidR="00795A1B" w:rsidRPr="000E5BAD">
        <w:rPr>
          <w:rFonts w:asciiTheme="minorHAnsi" w:eastAsiaTheme="majorEastAsia" w:hAnsiTheme="minorHAnsi"/>
          <w:sz w:val="24"/>
          <w:szCs w:val="24"/>
          <w:lang w:val="fr-FR"/>
        </w:rPr>
        <w:t xml:space="preserve">   </w:t>
      </w:r>
      <w:r w:rsidR="00795A1B" w:rsidRPr="000E5BAD">
        <w:rPr>
          <w:rFonts w:asciiTheme="minorHAnsi" w:eastAsiaTheme="majorEastAsia" w:hAnsiTheme="minorHAnsi"/>
          <w:sz w:val="24"/>
          <w:szCs w:val="24"/>
          <w:lang w:val="fr-FR"/>
        </w:rPr>
        <w:tab/>
        <w:t xml:space="preserve">= </w:t>
      </w:r>
      <w:r w:rsidR="00795A1B" w:rsidRPr="000E5BAD">
        <w:rPr>
          <w:rFonts w:asciiTheme="minorHAnsi" w:eastAsiaTheme="majorEastAsia" w:hAnsiTheme="minorHAnsi"/>
          <w:sz w:val="24"/>
          <w:szCs w:val="24"/>
          <w:lang w:val="fr-FR"/>
        </w:rPr>
        <w:tab/>
        <w:t>D-</w:t>
      </w:r>
    </w:p>
    <w:p w:rsidR="009E61A5" w:rsidRPr="00116422" w:rsidRDefault="009677AE" w:rsidP="00693787">
      <w:pPr>
        <w:spacing w:after="240" w:line="360" w:lineRule="auto"/>
        <w:rPr>
          <w:rFonts w:asciiTheme="minorHAnsi" w:eastAsiaTheme="majorEastAsia" w:hAnsiTheme="minorHAnsi"/>
          <w:sz w:val="24"/>
          <w:szCs w:val="24"/>
        </w:rPr>
      </w:pPr>
      <w:r w:rsidRPr="00116422">
        <w:rPr>
          <w:rFonts w:asciiTheme="minorHAnsi" w:eastAsiaTheme="majorEastAsia" w:hAnsiTheme="minorHAnsi"/>
          <w:sz w:val="24"/>
          <w:szCs w:val="24"/>
        </w:rPr>
        <w:t>47</w:t>
      </w:r>
      <w:r w:rsidR="00795A1B" w:rsidRPr="00116422">
        <w:rPr>
          <w:rFonts w:asciiTheme="minorHAnsi" w:eastAsiaTheme="majorEastAsia" w:hAnsiTheme="minorHAnsi"/>
          <w:sz w:val="24"/>
          <w:szCs w:val="24"/>
        </w:rPr>
        <w:t>9 points or lower</w:t>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ab/>
      </w:r>
      <w:r w:rsidR="009E61A5" w:rsidRPr="00116422">
        <w:rPr>
          <w:rFonts w:asciiTheme="minorHAnsi" w:eastAsiaTheme="majorEastAsia" w:hAnsiTheme="minorHAnsi"/>
          <w:sz w:val="24"/>
          <w:szCs w:val="24"/>
        </w:rPr>
        <w:tab/>
      </w:r>
      <w:r w:rsidR="00795A1B" w:rsidRPr="00116422">
        <w:rPr>
          <w:rFonts w:asciiTheme="minorHAnsi" w:eastAsiaTheme="majorEastAsia" w:hAnsiTheme="minorHAnsi"/>
          <w:sz w:val="24"/>
          <w:szCs w:val="24"/>
        </w:rPr>
        <w:t xml:space="preserve">= </w:t>
      </w:r>
      <w:r w:rsidR="00795A1B" w:rsidRPr="00116422">
        <w:rPr>
          <w:rFonts w:asciiTheme="minorHAnsi" w:eastAsiaTheme="majorEastAsia" w:hAnsiTheme="minorHAnsi"/>
          <w:sz w:val="24"/>
          <w:szCs w:val="24"/>
        </w:rPr>
        <w:tab/>
        <w:t>F</w:t>
      </w:r>
    </w:p>
    <w:p w:rsidR="00795A1B" w:rsidRPr="000E5BAD" w:rsidRDefault="00795A1B" w:rsidP="00693787">
      <w:pPr>
        <w:pStyle w:val="Heading2"/>
        <w:spacing w:before="0" w:after="240"/>
        <w:rPr>
          <w:rFonts w:asciiTheme="minorHAnsi" w:hAnsiTheme="minorHAnsi"/>
        </w:rPr>
      </w:pPr>
      <w:r w:rsidRPr="000E5BAD">
        <w:rPr>
          <w:rFonts w:asciiTheme="minorHAnsi" w:hAnsiTheme="minorHAnsi"/>
        </w:rPr>
        <w:t>Questions / Advising</w:t>
      </w:r>
    </w:p>
    <w:p w:rsidR="00DE5A17" w:rsidRPr="00693787" w:rsidRDefault="00795A1B" w:rsidP="00693787">
      <w:pPr>
        <w:spacing w:after="240"/>
        <w:rPr>
          <w:rFonts w:asciiTheme="minorHAnsi" w:eastAsiaTheme="majorEastAsia" w:hAnsiTheme="minorHAnsi"/>
          <w:sz w:val="24"/>
          <w:szCs w:val="24"/>
        </w:rPr>
      </w:pPr>
      <w:r w:rsidRPr="00116422">
        <w:rPr>
          <w:rFonts w:asciiTheme="minorHAnsi" w:eastAsiaTheme="majorEastAsia" w:hAnsiTheme="minorHAnsi"/>
          <w:sz w:val="24"/>
          <w:szCs w:val="24"/>
        </w:rPr>
        <w:t>If you have any questions or need advice regarding the class, international or German interests, study abroad, or anything related, please feel free to reach me by phone (243-5418) or e-mail (</w:t>
      </w:r>
      <w:hyperlink r:id="rId10" w:history="1">
        <w:r w:rsidRPr="00116422">
          <w:rPr>
            <w:rFonts w:asciiTheme="minorHAnsi" w:eastAsiaTheme="majorEastAsia" w:hAnsiTheme="minorHAnsi"/>
            <w:color w:val="0000FF"/>
            <w:sz w:val="24"/>
            <w:szCs w:val="24"/>
            <w:u w:val="single"/>
          </w:rPr>
          <w:t>marton.marko@mso.umt.edu</w:t>
        </w:r>
      </w:hyperlink>
      <w:r w:rsidRPr="00116422">
        <w:rPr>
          <w:rFonts w:asciiTheme="minorHAnsi" w:eastAsiaTheme="majorEastAsia" w:hAnsiTheme="minorHAnsi"/>
          <w:sz w:val="24"/>
          <w:szCs w:val="24"/>
        </w:rPr>
        <w:t>) or stop by my office during office hours.  I would be happy to talk with you! Wishing</w:t>
      </w:r>
      <w:r w:rsidR="00B15F82" w:rsidRPr="00116422">
        <w:rPr>
          <w:rFonts w:asciiTheme="minorHAnsi" w:eastAsiaTheme="majorEastAsia" w:hAnsiTheme="minorHAnsi"/>
          <w:sz w:val="24"/>
          <w:szCs w:val="24"/>
        </w:rPr>
        <w:t xml:space="preserve"> you a great semester in GRMN 31</w:t>
      </w:r>
      <w:r w:rsidRPr="00116422">
        <w:rPr>
          <w:rFonts w:asciiTheme="minorHAnsi" w:eastAsiaTheme="majorEastAsia" w:hAnsiTheme="minorHAnsi"/>
          <w:sz w:val="24"/>
          <w:szCs w:val="24"/>
        </w:rPr>
        <w:t xml:space="preserve">1! </w:t>
      </w:r>
    </w:p>
    <w:sectPr w:rsidR="00DE5A17" w:rsidRPr="00693787" w:rsidSect="008845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BAD" w:rsidRDefault="000E5BAD" w:rsidP="00693787">
      <w:r>
        <w:separator/>
      </w:r>
    </w:p>
  </w:endnote>
  <w:endnote w:type="continuationSeparator" w:id="1">
    <w:p w:rsidR="000E5BAD" w:rsidRDefault="000E5BAD" w:rsidP="00693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BAD" w:rsidRDefault="000E5BAD" w:rsidP="00693787">
      <w:r>
        <w:separator/>
      </w:r>
    </w:p>
  </w:footnote>
  <w:footnote w:type="continuationSeparator" w:id="1">
    <w:p w:rsidR="000E5BAD" w:rsidRDefault="000E5BAD" w:rsidP="006937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42B2"/>
    <w:multiLevelType w:val="hybridMultilevel"/>
    <w:tmpl w:val="C49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76AC5"/>
    <w:multiLevelType w:val="hybridMultilevel"/>
    <w:tmpl w:val="DEF26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82DB8"/>
    <w:rsid w:val="00036060"/>
    <w:rsid w:val="000902E8"/>
    <w:rsid w:val="000E1F10"/>
    <w:rsid w:val="000E5BAD"/>
    <w:rsid w:val="00116422"/>
    <w:rsid w:val="001A14E4"/>
    <w:rsid w:val="00275FBD"/>
    <w:rsid w:val="00277C9A"/>
    <w:rsid w:val="002A4E9F"/>
    <w:rsid w:val="00411ADE"/>
    <w:rsid w:val="004F3C95"/>
    <w:rsid w:val="00693787"/>
    <w:rsid w:val="00720912"/>
    <w:rsid w:val="00795A1B"/>
    <w:rsid w:val="00884527"/>
    <w:rsid w:val="009023F1"/>
    <w:rsid w:val="009677AE"/>
    <w:rsid w:val="009B6911"/>
    <w:rsid w:val="009E61A5"/>
    <w:rsid w:val="00AC19C0"/>
    <w:rsid w:val="00B15F82"/>
    <w:rsid w:val="00B466BC"/>
    <w:rsid w:val="00BB154B"/>
    <w:rsid w:val="00CE7385"/>
    <w:rsid w:val="00D82DB8"/>
    <w:rsid w:val="00DE5A17"/>
    <w:rsid w:val="00F274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B8"/>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E61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0912"/>
    <w:pPr>
      <w:keepNext/>
      <w:keepLines/>
      <w:autoSpaceDE/>
      <w:autoSpaceDN/>
      <w:adjustRightInd/>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DB8"/>
    <w:rPr>
      <w:color w:val="0000FF"/>
      <w:u w:val="single"/>
    </w:rPr>
  </w:style>
  <w:style w:type="paragraph" w:styleId="ListParagraph">
    <w:name w:val="List Paragraph"/>
    <w:basedOn w:val="Normal"/>
    <w:uiPriority w:val="34"/>
    <w:qFormat/>
    <w:rsid w:val="009023F1"/>
    <w:pPr>
      <w:ind w:left="720"/>
      <w:contextualSpacing/>
    </w:pPr>
  </w:style>
  <w:style w:type="paragraph" w:styleId="NoSpacing">
    <w:name w:val="No Spacing"/>
    <w:uiPriority w:val="1"/>
    <w:qFormat/>
    <w:rsid w:val="009B6911"/>
    <w:pPr>
      <w:spacing w:after="0" w:line="240" w:lineRule="auto"/>
    </w:pPr>
  </w:style>
  <w:style w:type="character" w:customStyle="1" w:styleId="Heading3Char">
    <w:name w:val="Heading 3 Char"/>
    <w:basedOn w:val="DefaultParagraphFont"/>
    <w:link w:val="Heading3"/>
    <w:uiPriority w:val="9"/>
    <w:rsid w:val="00720912"/>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9E61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642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164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93787"/>
    <w:pPr>
      <w:tabs>
        <w:tab w:val="center" w:pos="4680"/>
        <w:tab w:val="right" w:pos="9360"/>
      </w:tabs>
    </w:pPr>
  </w:style>
  <w:style w:type="character" w:customStyle="1" w:styleId="HeaderChar">
    <w:name w:val="Header Char"/>
    <w:basedOn w:val="DefaultParagraphFont"/>
    <w:link w:val="Header"/>
    <w:uiPriority w:val="99"/>
    <w:semiHidden/>
    <w:rsid w:val="00693787"/>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93787"/>
    <w:pPr>
      <w:tabs>
        <w:tab w:val="center" w:pos="4680"/>
        <w:tab w:val="right" w:pos="9360"/>
      </w:tabs>
    </w:pPr>
  </w:style>
  <w:style w:type="character" w:customStyle="1" w:styleId="FooterChar">
    <w:name w:val="Footer Char"/>
    <w:basedOn w:val="DefaultParagraphFont"/>
    <w:link w:val="Footer"/>
    <w:uiPriority w:val="99"/>
    <w:semiHidden/>
    <w:rsid w:val="0069378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B8"/>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E61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20912"/>
    <w:pPr>
      <w:keepNext/>
      <w:keepLines/>
      <w:autoSpaceDE/>
      <w:autoSpaceDN/>
      <w:adjustRightInd/>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DB8"/>
    <w:rPr>
      <w:color w:val="0000FF"/>
      <w:u w:val="single"/>
    </w:rPr>
  </w:style>
  <w:style w:type="paragraph" w:styleId="ListParagraph">
    <w:name w:val="List Paragraph"/>
    <w:basedOn w:val="Normal"/>
    <w:uiPriority w:val="34"/>
    <w:qFormat/>
    <w:rsid w:val="009023F1"/>
    <w:pPr>
      <w:ind w:left="720"/>
      <w:contextualSpacing/>
    </w:pPr>
  </w:style>
  <w:style w:type="paragraph" w:styleId="NoSpacing">
    <w:name w:val="No Spacing"/>
    <w:uiPriority w:val="1"/>
    <w:qFormat/>
    <w:rsid w:val="009B6911"/>
    <w:pPr>
      <w:spacing w:after="0" w:line="240" w:lineRule="auto"/>
    </w:pPr>
  </w:style>
  <w:style w:type="character" w:customStyle="1" w:styleId="Heading3Char">
    <w:name w:val="Heading 3 Char"/>
    <w:basedOn w:val="DefaultParagraphFont"/>
    <w:link w:val="Heading3"/>
    <w:uiPriority w:val="9"/>
    <w:rsid w:val="00720912"/>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9E61A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uac/adddrop.php"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umt.edu/vpsa/policies/student_conduc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ton.marko@mso.umt.edu" TargetMode="External"/><Relationship Id="rId4" Type="http://schemas.openxmlformats.org/officeDocument/2006/relationships/webSettings" Target="webSettings.xml"/><Relationship Id="rId9" Type="http://schemas.openxmlformats.org/officeDocument/2006/relationships/hyperlink" Target="http://www.umt.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Marton</dc:creator>
  <cp:lastModifiedBy>mcllworkstudy</cp:lastModifiedBy>
  <cp:revision>3</cp:revision>
  <cp:lastPrinted>2014-08-27T15:46:00Z</cp:lastPrinted>
  <dcterms:created xsi:type="dcterms:W3CDTF">2014-08-29T22:49:00Z</dcterms:created>
  <dcterms:modified xsi:type="dcterms:W3CDTF">2014-09-03T14:51:00Z</dcterms:modified>
</cp:coreProperties>
</file>